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3DC9" w14:textId="71A069C6" w:rsidR="00F51C0F" w:rsidRPr="00F51C0F" w:rsidRDefault="00F51C0F" w:rsidP="008543F2">
      <w:pPr>
        <w:pStyle w:val="Normal4"/>
        <w:tabs>
          <w:tab w:val="left" w:pos="4410"/>
        </w:tabs>
        <w:rPr>
          <w:rFonts w:ascii="Arial" w:eastAsia="Arial" w:hAnsi="Arial" w:cs="Arial"/>
          <w:color w:val="00B8AD"/>
          <w:sz w:val="56"/>
          <w:szCs w:val="56"/>
        </w:rPr>
      </w:pPr>
      <w:r w:rsidRPr="00F51C0F">
        <w:rPr>
          <w:rFonts w:ascii="Arial" w:hAnsi="Arial" w:cs="Arial"/>
          <w:noProof/>
          <w:lang w:val="en-US"/>
        </w:rPr>
        <mc:AlternateContent>
          <mc:Choice Requires="wps">
            <w:drawing>
              <wp:anchor distT="45720" distB="45720" distL="114300" distR="114300" simplePos="0" relativeHeight="251660290" behindDoc="0" locked="0" layoutInCell="1" hidden="0" allowOverlap="1" wp14:anchorId="4E43B04B" wp14:editId="15CF19AC">
                <wp:simplePos x="0" y="0"/>
                <wp:positionH relativeFrom="column">
                  <wp:posOffset>3632200</wp:posOffset>
                </wp:positionH>
                <wp:positionV relativeFrom="paragraph">
                  <wp:posOffset>-302895</wp:posOffset>
                </wp:positionV>
                <wp:extent cx="2714625" cy="1063625"/>
                <wp:effectExtent l="0" t="0" r="0" b="0"/>
                <wp:wrapNone/>
                <wp:docPr id="7" name="Prostokąt 307"/>
                <wp:cNvGraphicFramePr/>
                <a:graphic xmlns:a="http://schemas.openxmlformats.org/drawingml/2006/main">
                  <a:graphicData uri="http://schemas.microsoft.com/office/word/2010/wordprocessingShape">
                    <wps:wsp>
                      <wps:cNvSpPr/>
                      <wps:spPr>
                        <a:xfrm>
                          <a:off x="0" y="0"/>
                          <a:ext cx="2714625" cy="1063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7A8C3FE3" w14:textId="77777777" w:rsidR="00F51C0F" w:rsidRDefault="00F51C0F" w:rsidP="00F51C0F">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p w14:paraId="44CDD001" w14:textId="77777777" w:rsidR="00F51C0F" w:rsidRPr="00F51C0F" w:rsidRDefault="00F51C0F" w:rsidP="00F51C0F">
                            <w:pPr>
                              <w:pStyle w:val="Normal4"/>
                              <w:textDirection w:val="btLr"/>
                            </w:pPr>
                          </w:p>
                        </w:txbxContent>
                      </wps:txbx>
                      <wps:bodyPr spcFirstLastPara="1" wrap="square" lIns="91425" tIns="45700" rIns="91425" bIns="45700" anchor="t" anchorCtr="0">
                        <a:noAutofit/>
                      </wps:bodyPr>
                    </wps:wsp>
                  </a:graphicData>
                </a:graphic>
              </wp:anchor>
            </w:drawing>
          </mc:Choice>
          <mc:Fallback>
            <w:pict>
              <v:rect w14:anchorId="4E43B04B" id="Prostokąt 307" o:spid="_x0000_s1026" style="position:absolute;margin-left:286pt;margin-top:-23.85pt;width:213.75pt;height:83.75pt;z-index:25166029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" strokecolor="red">
                <v:stroke startarrowwidth="narrow" startarrowlength="short" endarrowwidth="narrow" endarrowlength="short"/>
                <v:textbox inset="2.53958mm,1.2694mm,2.53958mm,1.2694mm">
                  <w:txbxContent>
                    <w:p w14:paraId="7A8C3FE3" w14:textId="77777777" w:rsidR="00F51C0F" w:rsidRDefault="00F51C0F" w:rsidP="00F51C0F">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p w14:paraId="44CDD001" w14:textId="77777777" w:rsidR="00F51C0F" w:rsidRPr="00F51C0F" w:rsidRDefault="00F51C0F" w:rsidP="00F51C0F">
                      <w:pPr>
                        <w:pStyle w:val="Normal4"/>
                        <w:textDirection w:val="btLr"/>
                      </w:pPr>
                    </w:p>
                  </w:txbxContent>
                </v:textbox>
              </v:rect>
            </w:pict>
          </mc:Fallback>
        </mc:AlternateContent>
      </w:r>
    </w:p>
    <w:p w14:paraId="5E24F460" w14:textId="77777777" w:rsidR="00F51C0F" w:rsidRPr="00F51C0F" w:rsidRDefault="00F51C0F" w:rsidP="00F51C0F">
      <w:pPr>
        <w:pStyle w:val="Normal4"/>
        <w:rPr>
          <w:rFonts w:ascii="Arial" w:eastAsia="Arial" w:hAnsi="Arial" w:cs="Arial"/>
          <w:color w:val="00B8AD"/>
          <w:sz w:val="56"/>
          <w:szCs w:val="56"/>
        </w:rPr>
      </w:pPr>
    </w:p>
    <w:p w14:paraId="4ABFF518" w14:textId="65CCAC88" w:rsidR="00F51C0F" w:rsidRPr="00F51C0F" w:rsidRDefault="00F51C0F" w:rsidP="00B533C4">
      <w:pPr>
        <w:bidi/>
        <w:jc w:val="center"/>
        <w:rPr>
          <w:rFonts w:ascii="Arial" w:hAnsi="Arial" w:cs="Arial"/>
          <w:color w:val="00B8AD" w:themeColor="text2"/>
          <w:sz w:val="56"/>
          <w:szCs w:val="56"/>
        </w:rPr>
      </w:pPr>
      <w:r w:rsidRPr="00F51C0F">
        <w:rPr>
          <w:rFonts w:ascii="Arial" w:hAnsi="Arial" w:cs="Arial"/>
          <w:color w:val="00B8AD" w:themeColor="text2"/>
          <w:sz w:val="56"/>
          <w:szCs w:val="56"/>
          <w:rtl/>
        </w:rPr>
        <w:t xml:space="preserve"> </w:t>
      </w:r>
    </w:p>
    <w:p w14:paraId="02F75FFC" w14:textId="1A87E278" w:rsidR="00602608" w:rsidRPr="00F51C0F" w:rsidRDefault="00602608" w:rsidP="00F51C0F">
      <w:pPr>
        <w:pStyle w:val="Normal4"/>
        <w:rPr>
          <w:rFonts w:ascii="Arial" w:eastAsia="Arial" w:hAnsi="Arial" w:cs="Arial"/>
          <w:color w:val="2B3B82"/>
          <w:sz w:val="60"/>
          <w:szCs w:val="60"/>
        </w:rPr>
      </w:pPr>
    </w:p>
    <w:p w14:paraId="141650F8" w14:textId="1FD8A88E" w:rsidR="008F27C7" w:rsidRDefault="008F27C7" w:rsidP="00F51C0F">
      <w:pPr>
        <w:pStyle w:val="Normal4"/>
        <w:jc w:val="center"/>
        <w:rPr>
          <w:rFonts w:ascii="Arial" w:hAnsi="Arial" w:cs="Arial"/>
          <w:color w:val="00B8AD" w:themeColor="text2"/>
          <w:sz w:val="56"/>
          <w:szCs w:val="56"/>
        </w:rPr>
      </w:pPr>
      <w:r w:rsidRPr="00F51C0F">
        <w:rPr>
          <w:rFonts w:ascii="Arial" w:hAnsi="Arial" w:cs="Arial"/>
          <w:noProof/>
          <w:lang w:val="en-US"/>
        </w:rPr>
        <mc:AlternateContent>
          <mc:Choice Requires="wps">
            <w:drawing>
              <wp:anchor distT="45720" distB="45720" distL="114300" distR="114300" simplePos="0" relativeHeight="251661314" behindDoc="0" locked="0" layoutInCell="1" hidden="0" allowOverlap="1" wp14:anchorId="45188897" wp14:editId="1A59940A">
                <wp:simplePos x="0" y="0"/>
                <wp:positionH relativeFrom="margin">
                  <wp:posOffset>0</wp:posOffset>
                </wp:positionH>
                <wp:positionV relativeFrom="paragraph">
                  <wp:posOffset>598094</wp:posOffset>
                </wp:positionV>
                <wp:extent cx="1861185" cy="428625"/>
                <wp:effectExtent l="0" t="0" r="24765" b="28575"/>
                <wp:wrapNone/>
                <wp:docPr id="8" name="Prostokąt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046912E7" w14:textId="77777777" w:rsidR="00F51C0F" w:rsidRDefault="00F51C0F" w:rsidP="00F51C0F">
                            <w:pPr>
                              <w:pStyle w:val="Normal4"/>
                              <w:textDirection w:val="btLr"/>
                            </w:pPr>
                            <w:r>
                              <w:rPr>
                                <w:rFonts w:ascii="Arial" w:eastAsia="Arial" w:hAnsi="Arial" w:cs="Arial"/>
                                <w:color w:val="FF0000"/>
                                <w:sz w:val="17"/>
                              </w:rPr>
                              <w:t xml:space="preserve">Insert organization logo by clicking on the outlined image. </w:t>
                            </w:r>
                          </w:p>
                          <w:p w14:paraId="4E06E50F" w14:textId="77777777" w:rsidR="00F51C0F" w:rsidRDefault="00F51C0F" w:rsidP="00F51C0F">
                            <w:pPr>
                              <w:pStyle w:val="Normal4"/>
                              <w:textDirection w:val="btLr"/>
                            </w:pPr>
                          </w:p>
                        </w:txbxContent>
                      </wps:txbx>
                      <wps:bodyPr spcFirstLastPara="1" wrap="square" lIns="91425" tIns="45700" rIns="91425" bIns="45700" anchor="t" anchorCtr="0">
                        <a:noAutofit/>
                      </wps:bodyPr>
                    </wps:wsp>
                  </a:graphicData>
                </a:graphic>
              </wp:anchor>
            </w:drawing>
          </mc:Choice>
          <mc:Fallback>
            <w:pict>
              <v:rect w14:anchorId="45188897" id="Prostokąt 306" o:spid="_x0000_s1027" style="position:absolute;left:0;text-align:left;margin-left:0;margin-top:47.1pt;width:146.55pt;height:33.75pt;z-index:25166131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" strokecolor="red">
                <v:stroke startarrowwidth="narrow" startarrowlength="short" endarrowwidth="narrow" endarrowlength="short"/>
                <v:textbox inset="2.53958mm,1.2694mm,2.53958mm,1.2694mm">
                  <w:txbxContent>
                    <w:p w14:paraId="046912E7" w14:textId="77777777" w:rsidR="00F51C0F" w:rsidRDefault="00F51C0F" w:rsidP="00F51C0F">
                      <w:pPr>
                        <w:pStyle w:val="Normal4"/>
                        <w:textDirection w:val="btLr"/>
                      </w:pPr>
                      <w:r>
                        <w:rPr>
                          <w:rFonts w:ascii="Arial" w:eastAsia="Arial" w:hAnsi="Arial" w:cs="Arial"/>
                          <w:color w:val="FF0000"/>
                          <w:sz w:val="17"/>
                        </w:rPr>
                        <w:t xml:space="preserve">Insert organization logo by clicking on the outlined image. </w:t>
                      </w:r>
                    </w:p>
                    <w:p w14:paraId="4E06E50F" w14:textId="77777777" w:rsidR="00F51C0F" w:rsidRDefault="00F51C0F" w:rsidP="00F51C0F">
                      <w:pPr>
                        <w:pStyle w:val="Normal4"/>
                        <w:textDirection w:val="btLr"/>
                      </w:pPr>
                    </w:p>
                  </w:txbxContent>
                </v:textbox>
                <w10:wrap anchorx="margin"/>
              </v:rect>
            </w:pict>
          </mc:Fallback>
        </mc:AlternateContent>
      </w:r>
      <w:sdt>
        <w:sdtPr>
          <w:rPr>
            <w:rFonts w:ascii="Arial" w:hAnsi="Arial" w:cs="Arial"/>
            <w:color w:val="00B8AD" w:themeColor="text2"/>
            <w:sz w:val="56"/>
            <w:szCs w:val="56"/>
          </w:rPr>
          <w:id w:val="1503315544"/>
          <w:showingPlcHdr/>
          <w:picture/>
        </w:sdtPr>
        <w:sdtEndPr/>
        <w:sdtContent>
          <w:r w:rsidRPr="00F51C0F">
            <w:rPr>
              <w:rFonts w:ascii="Arial" w:hAnsi="Arial" w:cs="Arial"/>
              <w:noProof/>
              <w:color w:val="00B8AD" w:themeColor="text2"/>
              <w:sz w:val="56"/>
              <w:szCs w:val="56"/>
              <w:lang w:val="en-US"/>
            </w:rPr>
            <w:drawing>
              <wp:inline distT="0" distB="0" distL="0" distR="0" wp14:anchorId="369DE1FE" wp14:editId="61F39D85">
                <wp:extent cx="1524000" cy="1524000"/>
                <wp:effectExtent l="0" t="0" r="0" b="0"/>
                <wp:docPr id="10"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55C72275" w14:textId="77777777" w:rsidR="00602608" w:rsidRDefault="00602608" w:rsidP="00F51C0F">
      <w:pPr>
        <w:pStyle w:val="Normal4"/>
        <w:jc w:val="center"/>
        <w:rPr>
          <w:rFonts w:ascii="Arial" w:eastAsia="Arial" w:hAnsi="Arial" w:cs="Arial"/>
          <w:color w:val="2B3B82"/>
          <w:sz w:val="60"/>
          <w:szCs w:val="60"/>
        </w:rPr>
      </w:pPr>
    </w:p>
    <w:p w14:paraId="7E9F01E6" w14:textId="26BDBEFE" w:rsidR="00602608" w:rsidRDefault="00F51C0F" w:rsidP="00602608">
      <w:pPr>
        <w:pStyle w:val="Normal4"/>
        <w:jc w:val="center"/>
        <w:rPr>
          <w:rFonts w:ascii="Arial" w:eastAsia="Arial" w:hAnsi="Arial" w:cs="Arial"/>
          <w:color w:val="2B3B82"/>
          <w:sz w:val="60"/>
          <w:szCs w:val="60"/>
        </w:rPr>
      </w:pPr>
      <w:r w:rsidRPr="00F51C0F">
        <w:rPr>
          <w:rFonts w:ascii="Arial" w:eastAsia="Arial" w:hAnsi="Arial" w:cs="Arial"/>
          <w:color w:val="2B3B82"/>
          <w:sz w:val="60"/>
          <w:szCs w:val="60"/>
        </w:rPr>
        <w:t>Penetration Testing Standard Template</w:t>
      </w:r>
    </w:p>
    <w:p w14:paraId="5854D536" w14:textId="77777777" w:rsidR="00602608" w:rsidRPr="00F51C0F" w:rsidRDefault="00602608" w:rsidP="00602608">
      <w:pPr>
        <w:pStyle w:val="Normal4"/>
        <w:jc w:val="center"/>
        <w:rPr>
          <w:rFonts w:ascii="Arial" w:eastAsia="Arial" w:hAnsi="Arial" w:cs="Arial"/>
          <w:color w:val="2B3B82"/>
          <w:sz w:val="60"/>
          <w:szCs w:val="60"/>
        </w:rPr>
      </w:pPr>
    </w:p>
    <w:p w14:paraId="1A0E790D" w14:textId="3EAF219E" w:rsidR="00F51C0F" w:rsidRPr="00602608" w:rsidRDefault="00F51C0F" w:rsidP="00602608">
      <w:pPr>
        <w:pStyle w:val="Normal4"/>
        <w:rPr>
          <w:rFonts w:ascii="Arial" w:eastAsia="Arial" w:hAnsi="Arial" w:cs="Arial"/>
        </w:rPr>
      </w:pPr>
      <w:r w:rsidRPr="00F51C0F">
        <w:rPr>
          <w:rFonts w:ascii="Arial" w:hAnsi="Arial" w:cs="Arial"/>
          <w:noProof/>
          <w:lang w:val="en-US"/>
        </w:rPr>
        <mc:AlternateContent>
          <mc:Choice Requires="wps">
            <w:drawing>
              <wp:anchor distT="45720" distB="45720" distL="114300" distR="114300" simplePos="0" relativeHeight="251662338" behindDoc="0" locked="0" layoutInCell="1" hidden="0" allowOverlap="1" wp14:anchorId="213E7D2C" wp14:editId="7554BFB2">
                <wp:simplePos x="0" y="0"/>
                <wp:positionH relativeFrom="column">
                  <wp:posOffset>3648075</wp:posOffset>
                </wp:positionH>
                <wp:positionV relativeFrom="paragraph">
                  <wp:posOffset>42545</wp:posOffset>
                </wp:positionV>
                <wp:extent cx="2232660" cy="2247900"/>
                <wp:effectExtent l="0" t="0" r="15240" b="19050"/>
                <wp:wrapNone/>
                <wp:docPr id="9" name="Prostokąt 308"/>
                <wp:cNvGraphicFramePr/>
                <a:graphic xmlns:a="http://schemas.openxmlformats.org/drawingml/2006/main">
                  <a:graphicData uri="http://schemas.microsoft.com/office/word/2010/wordprocessingShape">
                    <wps:wsp>
                      <wps:cNvSpPr/>
                      <wps:spPr>
                        <a:xfrm>
                          <a:off x="0" y="0"/>
                          <a:ext cx="2232660" cy="22479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6406BC11" w14:textId="77777777" w:rsidR="00F51C0F" w:rsidRDefault="00F51C0F" w:rsidP="00F51C0F">
                            <w:pPr>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7169D6E0" w14:textId="77777777" w:rsidR="00F51C0F" w:rsidRPr="002D5296" w:rsidRDefault="00F51C0F" w:rsidP="00F51C0F">
                            <w:pPr>
                              <w:pStyle w:val="ListParagraph"/>
                              <w:numPr>
                                <w:ilvl w:val="0"/>
                                <w:numId w:val="18"/>
                              </w:numPr>
                              <w:rPr>
                                <w:rFonts w:ascii="Arial" w:eastAsia="Arial" w:hAnsi="Arial" w:cs="Arial"/>
                                <w:color w:val="FF0000"/>
                                <w:sz w:val="17"/>
                              </w:rPr>
                            </w:pPr>
                            <w:r w:rsidRPr="002470DE">
                              <w:rPr>
                                <w:rFonts w:ascii="Arial" w:eastAsia="Arial" w:hAnsi="Arial" w:cs="Arial"/>
                                <w:color w:val="FF0000"/>
                                <w:sz w:val="17"/>
                              </w:rPr>
                              <w:t xml:space="preserve">Press “Ctrl” + “H” keys </w:t>
                            </w:r>
                            <w:r w:rsidRPr="002D5296">
                              <w:rPr>
                                <w:rFonts w:ascii="Arial" w:eastAsia="Arial" w:hAnsi="Arial" w:cs="Arial"/>
                                <w:color w:val="FF0000"/>
                                <w:sz w:val="17"/>
                              </w:rPr>
                              <w:t>simultaneously</w:t>
                            </w:r>
                          </w:p>
                          <w:p w14:paraId="04655580" w14:textId="77777777" w:rsidR="00F51C0F" w:rsidRPr="002D5296" w:rsidRDefault="00F51C0F" w:rsidP="00F51C0F">
                            <w:pPr>
                              <w:pStyle w:val="ListParagraph"/>
                              <w:numPr>
                                <w:ilvl w:val="0"/>
                                <w:numId w:val="18"/>
                              </w:numPr>
                              <w:rPr>
                                <w:rFonts w:ascii="Arial" w:eastAsia="Arial" w:hAnsi="Arial" w:cs="Arial"/>
                                <w:color w:val="FF0000"/>
                                <w:sz w:val="17"/>
                              </w:rPr>
                            </w:pPr>
                            <w:r w:rsidRPr="002D5296">
                              <w:rPr>
                                <w:rFonts w:ascii="Arial" w:eastAsia="Arial" w:hAnsi="Arial" w:cs="Arial"/>
                                <w:color w:val="FF0000"/>
                                <w:sz w:val="17"/>
                              </w:rPr>
                              <w:t>Enter “&lt;organization name&gt;” in the Find text box</w:t>
                            </w:r>
                          </w:p>
                          <w:p w14:paraId="3E8DC85F" w14:textId="77777777" w:rsidR="00F51C0F" w:rsidRDefault="00F51C0F" w:rsidP="00F51C0F">
                            <w:pPr>
                              <w:pStyle w:val="ListParagraph"/>
                              <w:numPr>
                                <w:ilvl w:val="0"/>
                                <w:numId w:val="18"/>
                              </w:numPr>
                              <w:rPr>
                                <w:rFonts w:ascii="Arial" w:eastAsia="Arial" w:hAnsi="Arial" w:cs="Arial"/>
                                <w:color w:val="FF0000"/>
                                <w:sz w:val="17"/>
                              </w:rPr>
                            </w:pPr>
                            <w:r w:rsidRPr="002D5296">
                              <w:rPr>
                                <w:rFonts w:ascii="Arial" w:eastAsia="Arial" w:hAnsi="Arial" w:cs="Arial"/>
                                <w:color w:val="FF0000"/>
                                <w:sz w:val="17"/>
                              </w:rPr>
                              <w:t>Enter your organization’s full name in the “Replace</w:t>
                            </w:r>
                            <w:r>
                              <w:rPr>
                                <w:rFonts w:ascii="Arial" w:eastAsia="Arial" w:hAnsi="Arial" w:cs="Arial"/>
                                <w:color w:val="FF0000"/>
                                <w:sz w:val="17"/>
                              </w:rPr>
                              <w:t>” text box</w:t>
                            </w:r>
                          </w:p>
                          <w:p w14:paraId="604CB92E" w14:textId="77777777" w:rsidR="00F51C0F" w:rsidRDefault="00F51C0F" w:rsidP="00F51C0F">
                            <w:pPr>
                              <w:pStyle w:val="ListParagraph"/>
                              <w:numPr>
                                <w:ilvl w:val="0"/>
                                <w:numId w:val="18"/>
                              </w:numPr>
                              <w:rPr>
                                <w:rFonts w:ascii="Arial" w:eastAsia="Arial" w:hAnsi="Arial" w:cs="Arial"/>
                                <w:color w:val="FF0000"/>
                                <w:sz w:val="17"/>
                              </w:rPr>
                            </w:pPr>
                            <w:r>
                              <w:rPr>
                                <w:rFonts w:ascii="Arial" w:eastAsia="Arial" w:hAnsi="Arial" w:cs="Arial"/>
                                <w:color w:val="FF0000"/>
                                <w:sz w:val="17"/>
                              </w:rPr>
                              <w:t>Click “More”, and make sure “Match case” is ticked</w:t>
                            </w:r>
                          </w:p>
                          <w:p w14:paraId="7A68FD4A" w14:textId="77777777" w:rsidR="00F51C0F" w:rsidRDefault="00F51C0F" w:rsidP="00F51C0F">
                            <w:pPr>
                              <w:pStyle w:val="ListParagraph"/>
                              <w:numPr>
                                <w:ilvl w:val="0"/>
                                <w:numId w:val="18"/>
                              </w:numPr>
                              <w:rPr>
                                <w:rFonts w:ascii="Arial" w:eastAsia="Arial" w:hAnsi="Arial" w:cs="Arial"/>
                                <w:color w:val="FF0000"/>
                                <w:sz w:val="17"/>
                              </w:rPr>
                            </w:pPr>
                            <w:r>
                              <w:rPr>
                                <w:rFonts w:ascii="Arial" w:eastAsia="Arial" w:hAnsi="Arial" w:cs="Arial"/>
                                <w:color w:val="FF0000"/>
                                <w:sz w:val="17"/>
                              </w:rPr>
                              <w:t>Click “Replace All”</w:t>
                            </w:r>
                          </w:p>
                          <w:p w14:paraId="28C9E915" w14:textId="77777777" w:rsidR="00F51C0F" w:rsidRPr="00D376D0" w:rsidRDefault="00F51C0F" w:rsidP="00F51C0F">
                            <w:pPr>
                              <w:pStyle w:val="ListParagraph"/>
                              <w:numPr>
                                <w:ilvl w:val="0"/>
                                <w:numId w:val="18"/>
                              </w:numPr>
                              <w:rPr>
                                <w:rFonts w:ascii="Arial" w:eastAsia="Arial" w:hAnsi="Arial" w:cs="Arial"/>
                                <w:color w:val="FF0000"/>
                                <w:sz w:val="17"/>
                              </w:rPr>
                            </w:pPr>
                            <w:r>
                              <w:rPr>
                                <w:rFonts w:ascii="Arial" w:eastAsia="Arial" w:hAnsi="Arial" w:cs="Arial"/>
                                <w:color w:val="FF0000"/>
                                <w:sz w:val="17"/>
                              </w:rPr>
                              <w:t>Close the dialog box.</w:t>
                            </w:r>
                          </w:p>
                          <w:p w14:paraId="64FFA55D" w14:textId="77777777" w:rsidR="00F51C0F" w:rsidRPr="00A92875" w:rsidRDefault="00F51C0F" w:rsidP="00F51C0F">
                            <w:pPr>
                              <w:pStyle w:val="Normal4"/>
                              <w:spacing w:after="0" w:line="240" w:lineRule="auto"/>
                              <w:ind w:left="720" w:firstLine="3240"/>
                              <w:textDirection w:val="btLr"/>
                              <w:rPr>
                                <w:sz w:val="17"/>
                                <w:szCs w:val="17"/>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13E7D2C" id="Prostokąt 308" o:spid="_x0000_s1028" style="position:absolute;margin-left:287.25pt;margin-top:3.35pt;width:175.8pt;height:177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" strokecolor="red">
                <v:stroke startarrowwidth="narrow" startarrowlength="short" endarrowwidth="narrow" endarrowlength="short"/>
                <v:textbox inset="2.53958mm,1.2694mm,2.53958mm,1.2694mm">
                  <w:txbxContent>
                    <w:p w14:paraId="6406BC11" w14:textId="77777777" w:rsidR="00F51C0F" w:rsidRDefault="00F51C0F" w:rsidP="00F51C0F">
                      <w:pPr>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7169D6E0" w14:textId="77777777" w:rsidR="00F51C0F" w:rsidRPr="002D5296" w:rsidRDefault="00F51C0F" w:rsidP="00F51C0F">
                      <w:pPr>
                        <w:pStyle w:val="ListParagraph"/>
                        <w:numPr>
                          <w:ilvl w:val="0"/>
                          <w:numId w:val="18"/>
                        </w:numPr>
                        <w:rPr>
                          <w:rFonts w:ascii="Arial" w:eastAsia="Arial" w:hAnsi="Arial" w:cs="Arial"/>
                          <w:color w:val="FF0000"/>
                          <w:sz w:val="17"/>
                        </w:rPr>
                      </w:pPr>
                      <w:r w:rsidRPr="002470DE">
                        <w:rPr>
                          <w:rFonts w:ascii="Arial" w:eastAsia="Arial" w:hAnsi="Arial" w:cs="Arial"/>
                          <w:color w:val="FF0000"/>
                          <w:sz w:val="17"/>
                        </w:rPr>
                        <w:t xml:space="preserve">Press “Ctrl” + “H” keys </w:t>
                      </w:r>
                      <w:r w:rsidRPr="002D5296">
                        <w:rPr>
                          <w:rFonts w:ascii="Arial" w:eastAsia="Arial" w:hAnsi="Arial" w:cs="Arial"/>
                          <w:color w:val="FF0000"/>
                          <w:sz w:val="17"/>
                        </w:rPr>
                        <w:t>simultaneously</w:t>
                      </w:r>
                    </w:p>
                    <w:p w14:paraId="04655580" w14:textId="77777777" w:rsidR="00F51C0F" w:rsidRPr="002D5296" w:rsidRDefault="00F51C0F" w:rsidP="00F51C0F">
                      <w:pPr>
                        <w:pStyle w:val="ListParagraph"/>
                        <w:numPr>
                          <w:ilvl w:val="0"/>
                          <w:numId w:val="18"/>
                        </w:numPr>
                        <w:rPr>
                          <w:rFonts w:ascii="Arial" w:eastAsia="Arial" w:hAnsi="Arial" w:cs="Arial"/>
                          <w:color w:val="FF0000"/>
                          <w:sz w:val="17"/>
                        </w:rPr>
                      </w:pPr>
                      <w:r w:rsidRPr="002D5296">
                        <w:rPr>
                          <w:rFonts w:ascii="Arial" w:eastAsia="Arial" w:hAnsi="Arial" w:cs="Arial"/>
                          <w:color w:val="FF0000"/>
                          <w:sz w:val="17"/>
                        </w:rPr>
                        <w:t>Enter “&lt;organization name&gt;” in the Find text box</w:t>
                      </w:r>
                    </w:p>
                    <w:p w14:paraId="3E8DC85F" w14:textId="77777777" w:rsidR="00F51C0F" w:rsidRDefault="00F51C0F" w:rsidP="00F51C0F">
                      <w:pPr>
                        <w:pStyle w:val="ListParagraph"/>
                        <w:numPr>
                          <w:ilvl w:val="0"/>
                          <w:numId w:val="18"/>
                        </w:numPr>
                        <w:rPr>
                          <w:rFonts w:ascii="Arial" w:eastAsia="Arial" w:hAnsi="Arial" w:cs="Arial"/>
                          <w:color w:val="FF0000"/>
                          <w:sz w:val="17"/>
                        </w:rPr>
                      </w:pPr>
                      <w:r w:rsidRPr="002D5296">
                        <w:rPr>
                          <w:rFonts w:ascii="Arial" w:eastAsia="Arial" w:hAnsi="Arial" w:cs="Arial"/>
                          <w:color w:val="FF0000"/>
                          <w:sz w:val="17"/>
                        </w:rPr>
                        <w:t>Enter your organization’s full name in the “Replace</w:t>
                      </w:r>
                      <w:r>
                        <w:rPr>
                          <w:rFonts w:ascii="Arial" w:eastAsia="Arial" w:hAnsi="Arial" w:cs="Arial"/>
                          <w:color w:val="FF0000"/>
                          <w:sz w:val="17"/>
                        </w:rPr>
                        <w:t>” text box</w:t>
                      </w:r>
                    </w:p>
                    <w:p w14:paraId="604CB92E" w14:textId="77777777" w:rsidR="00F51C0F" w:rsidRDefault="00F51C0F" w:rsidP="00F51C0F">
                      <w:pPr>
                        <w:pStyle w:val="ListParagraph"/>
                        <w:numPr>
                          <w:ilvl w:val="0"/>
                          <w:numId w:val="18"/>
                        </w:numPr>
                        <w:rPr>
                          <w:rFonts w:ascii="Arial" w:eastAsia="Arial" w:hAnsi="Arial" w:cs="Arial"/>
                          <w:color w:val="FF0000"/>
                          <w:sz w:val="17"/>
                        </w:rPr>
                      </w:pPr>
                      <w:r>
                        <w:rPr>
                          <w:rFonts w:ascii="Arial" w:eastAsia="Arial" w:hAnsi="Arial" w:cs="Arial"/>
                          <w:color w:val="FF0000"/>
                          <w:sz w:val="17"/>
                        </w:rPr>
                        <w:t>Click “More”, and make sure “Match case” is ticked</w:t>
                      </w:r>
                    </w:p>
                    <w:p w14:paraId="7A68FD4A" w14:textId="77777777" w:rsidR="00F51C0F" w:rsidRDefault="00F51C0F" w:rsidP="00F51C0F">
                      <w:pPr>
                        <w:pStyle w:val="ListParagraph"/>
                        <w:numPr>
                          <w:ilvl w:val="0"/>
                          <w:numId w:val="18"/>
                        </w:numPr>
                        <w:rPr>
                          <w:rFonts w:ascii="Arial" w:eastAsia="Arial" w:hAnsi="Arial" w:cs="Arial"/>
                          <w:color w:val="FF0000"/>
                          <w:sz w:val="17"/>
                        </w:rPr>
                      </w:pPr>
                      <w:r>
                        <w:rPr>
                          <w:rFonts w:ascii="Arial" w:eastAsia="Arial" w:hAnsi="Arial" w:cs="Arial"/>
                          <w:color w:val="FF0000"/>
                          <w:sz w:val="17"/>
                        </w:rPr>
                        <w:t>Click “Replace All”</w:t>
                      </w:r>
                    </w:p>
                    <w:p w14:paraId="28C9E915" w14:textId="77777777" w:rsidR="00F51C0F" w:rsidRPr="00D376D0" w:rsidRDefault="00F51C0F" w:rsidP="00F51C0F">
                      <w:pPr>
                        <w:pStyle w:val="ListParagraph"/>
                        <w:numPr>
                          <w:ilvl w:val="0"/>
                          <w:numId w:val="18"/>
                        </w:numPr>
                        <w:rPr>
                          <w:rFonts w:ascii="Arial" w:eastAsia="Arial" w:hAnsi="Arial" w:cs="Arial"/>
                          <w:color w:val="FF0000"/>
                          <w:sz w:val="17"/>
                        </w:rPr>
                      </w:pPr>
                      <w:r>
                        <w:rPr>
                          <w:rFonts w:ascii="Arial" w:eastAsia="Arial" w:hAnsi="Arial" w:cs="Arial"/>
                          <w:color w:val="FF0000"/>
                          <w:sz w:val="17"/>
                        </w:rPr>
                        <w:t>Close the dialog box.</w:t>
                      </w:r>
                    </w:p>
                    <w:p w14:paraId="64FFA55D" w14:textId="77777777" w:rsidR="00F51C0F" w:rsidRPr="00A92875" w:rsidRDefault="00F51C0F" w:rsidP="00F51C0F">
                      <w:pPr>
                        <w:pStyle w:val="Normal4"/>
                        <w:spacing w:after="0" w:line="240" w:lineRule="auto"/>
                        <w:ind w:left="720" w:firstLine="3240"/>
                        <w:textDirection w:val="btLr"/>
                        <w:rPr>
                          <w:sz w:val="17"/>
                          <w:szCs w:val="17"/>
                        </w:rPr>
                      </w:pPr>
                    </w:p>
                  </w:txbxContent>
                </v:textbox>
              </v:rect>
            </w:pict>
          </mc:Fallback>
        </mc:AlternateContent>
      </w:r>
      <w:r w:rsidRPr="00F51C0F">
        <w:rPr>
          <w:rFonts w:ascii="Arial" w:eastAsia="Arial" w:hAnsi="Arial" w:cs="Arial"/>
          <w:color w:val="596DC8"/>
        </w:rPr>
        <w:tab/>
      </w:r>
    </w:p>
    <w:p w14:paraId="3846B413" w14:textId="77777777" w:rsidR="00F51C0F" w:rsidRPr="00F51C0F" w:rsidRDefault="00F51C0F" w:rsidP="00F51C0F">
      <w:pPr>
        <w:pStyle w:val="Normal4"/>
        <w:spacing w:after="0" w:line="260" w:lineRule="auto"/>
        <w:ind w:left="1440" w:right="-43"/>
        <w:rPr>
          <w:rFonts w:ascii="Arial" w:eastAsia="Arial" w:hAnsi="Arial" w:cs="Arial"/>
          <w:color w:val="596DC8"/>
        </w:rPr>
      </w:pPr>
    </w:p>
    <w:p w14:paraId="0B771A44" w14:textId="77777777" w:rsidR="00F51C0F" w:rsidRPr="00F51C0F" w:rsidRDefault="00F51C0F" w:rsidP="00F51C0F">
      <w:pPr>
        <w:pStyle w:val="Normal4"/>
        <w:spacing w:after="0" w:line="260" w:lineRule="auto"/>
        <w:ind w:left="1440" w:right="-43"/>
        <w:rPr>
          <w:rFonts w:ascii="Arial" w:eastAsia="Arial" w:hAnsi="Arial" w:cs="Arial"/>
          <w:color w:val="596DC8"/>
        </w:rPr>
      </w:pPr>
    </w:p>
    <w:tbl>
      <w:tblPr>
        <w:tblStyle w:val="TableGrid"/>
        <w:tblpPr w:leftFromText="180" w:rightFromText="180" w:vertAnchor="text" w:horzAnchor="margin" w:tblpY="-2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779"/>
        <w:gridCol w:w="4299"/>
      </w:tblGrid>
      <w:tr w:rsidR="00F51C0F" w:rsidRPr="00F51C0F" w14:paraId="5AE1D6D7" w14:textId="77777777" w:rsidTr="006619EC">
        <w:trPr>
          <w:trHeight w:val="765"/>
        </w:trPr>
        <w:sdt>
          <w:sdtPr>
            <w:rPr>
              <w:rFonts w:ascii="Arial" w:hAnsi="Arial"/>
              <w:color w:val="FF0000"/>
            </w:rPr>
            <w:id w:val="1232813716"/>
            <w:placeholder>
              <w:docPart w:val="E75AEB2DD4BA4084BF8CA31E805A5CF9"/>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7337629D" w14:textId="77777777" w:rsidR="00F51C0F" w:rsidRPr="00F51C0F" w:rsidRDefault="00F51C0F" w:rsidP="006619EC">
                <w:pPr>
                  <w:spacing w:line="260" w:lineRule="exact"/>
                  <w:ind w:left="130" w:right="-43"/>
                  <w:contextualSpacing/>
                  <w:jc w:val="left"/>
                  <w:rPr>
                    <w:rFonts w:ascii="Arial" w:hAnsi="Arial"/>
                    <w:color w:val="F30303"/>
                  </w:rPr>
                </w:pPr>
                <w:r w:rsidRPr="00F51C0F">
                  <w:rPr>
                    <w:rFonts w:ascii="Arial" w:eastAsia="Arial" w:hAnsi="Arial"/>
                    <w:color w:val="FF0000"/>
                    <w:lang w:bidi="en-US"/>
                  </w:rPr>
                  <w:t>Choose Classification</w:t>
                </w:r>
              </w:p>
            </w:tc>
          </w:sdtContent>
        </w:sdt>
        <w:tc>
          <w:tcPr>
            <w:tcW w:w="4299" w:type="dxa"/>
          </w:tcPr>
          <w:p w14:paraId="2ECF1EEB" w14:textId="77777777" w:rsidR="00F51C0F" w:rsidRPr="00F51C0F" w:rsidRDefault="00F51C0F" w:rsidP="006619EC">
            <w:pPr>
              <w:spacing w:line="260" w:lineRule="exact"/>
              <w:ind w:left="1440" w:right="-43"/>
              <w:contextualSpacing/>
              <w:jc w:val="left"/>
              <w:rPr>
                <w:rFonts w:ascii="Arial" w:hAnsi="Arial"/>
                <w:color w:val="F30303"/>
                <w:rtl/>
              </w:rPr>
            </w:pPr>
          </w:p>
        </w:tc>
      </w:tr>
      <w:tr w:rsidR="00F51C0F" w:rsidRPr="00F51C0F" w14:paraId="1F9A6C61" w14:textId="77777777" w:rsidTr="006619EC">
        <w:trPr>
          <w:trHeight w:val="288"/>
        </w:trPr>
        <w:tc>
          <w:tcPr>
            <w:tcW w:w="1949" w:type="dxa"/>
            <w:vAlign w:val="center"/>
          </w:tcPr>
          <w:p w14:paraId="24FBDC29" w14:textId="1035724B" w:rsidR="00F51C0F" w:rsidRPr="00F51C0F" w:rsidRDefault="00F51C0F" w:rsidP="006619EC">
            <w:pPr>
              <w:spacing w:line="260" w:lineRule="exact"/>
              <w:ind w:left="272"/>
              <w:contextualSpacing/>
              <w:jc w:val="left"/>
              <w:rPr>
                <w:rFonts w:ascii="Arial" w:hAnsi="Arial"/>
                <w:color w:val="373E49" w:themeColor="accent1"/>
                <w:rtl/>
              </w:rPr>
            </w:pPr>
            <w:r w:rsidRPr="00F51C0F">
              <w:rPr>
                <w:rFonts w:ascii="Arial" w:eastAsia="Arial" w:hAnsi="Arial"/>
                <w:color w:val="373E49" w:themeColor="accent1"/>
                <w:lang w:bidi="en-US"/>
              </w:rPr>
              <w:t>DATE</w:t>
            </w:r>
            <w:r w:rsidR="00362767">
              <w:rPr>
                <w:rFonts w:ascii="Arial" w:eastAsia="Arial" w:hAnsi="Arial"/>
                <w:color w:val="373E49" w:themeColor="accent1"/>
                <w:lang w:bidi="en-US"/>
              </w:rPr>
              <w:t>:</w:t>
            </w:r>
          </w:p>
        </w:tc>
        <w:sdt>
          <w:sdtPr>
            <w:rPr>
              <w:rFonts w:ascii="Arial" w:hAnsi="Arial"/>
              <w:color w:val="373E49" w:themeColor="accent1"/>
              <w:highlight w:val="cyan"/>
            </w:rPr>
            <w:id w:val="-1437587256"/>
            <w:placeholder>
              <w:docPart w:val="FE5C3A602C744E36B3DE1F3718E5530F"/>
            </w:placeholder>
            <w:date>
              <w:dateFormat w:val="MM/dd/yyyy"/>
              <w:lid w:val="en-US"/>
              <w:storeMappedDataAs w:val="dateTime"/>
              <w:calendar w:val="gregorian"/>
            </w:date>
          </w:sdtPr>
          <w:sdtEndPr/>
          <w:sdtContent>
            <w:tc>
              <w:tcPr>
                <w:tcW w:w="2779" w:type="dxa"/>
                <w:vAlign w:val="center"/>
              </w:tcPr>
              <w:p w14:paraId="6D39D381" w14:textId="77777777" w:rsidR="00F51C0F" w:rsidRPr="00F51C0F" w:rsidRDefault="00F51C0F" w:rsidP="006619EC">
                <w:pPr>
                  <w:spacing w:line="260" w:lineRule="exact"/>
                  <w:ind w:left="272"/>
                  <w:contextualSpacing/>
                  <w:jc w:val="left"/>
                  <w:rPr>
                    <w:rFonts w:ascii="Arial" w:hAnsi="Arial"/>
                    <w:color w:val="373E49" w:themeColor="accent1"/>
                    <w:highlight w:val="cyan"/>
                    <w:rtl/>
                  </w:rPr>
                </w:pPr>
                <w:r w:rsidRPr="00F51C0F">
                  <w:rPr>
                    <w:rFonts w:ascii="Arial" w:eastAsia="Arial" w:hAnsi="Arial"/>
                    <w:color w:val="373E49" w:themeColor="accent1"/>
                    <w:highlight w:val="cyan"/>
                    <w:lang w:bidi="en-US"/>
                  </w:rPr>
                  <w:t>Click here to add date</w:t>
                </w:r>
              </w:p>
            </w:tc>
          </w:sdtContent>
        </w:sdt>
        <w:tc>
          <w:tcPr>
            <w:tcW w:w="4299" w:type="dxa"/>
          </w:tcPr>
          <w:p w14:paraId="5E73E80F" w14:textId="77777777" w:rsidR="00F51C0F" w:rsidRPr="00F51C0F" w:rsidRDefault="00F51C0F" w:rsidP="006619EC">
            <w:pPr>
              <w:spacing w:line="260" w:lineRule="exact"/>
              <w:ind w:left="272"/>
              <w:contextualSpacing/>
              <w:jc w:val="left"/>
              <w:rPr>
                <w:rFonts w:ascii="Arial" w:hAnsi="Arial"/>
                <w:color w:val="596DC8" w:themeColor="text1" w:themeTint="A6"/>
                <w:rtl/>
              </w:rPr>
            </w:pPr>
          </w:p>
        </w:tc>
      </w:tr>
      <w:tr w:rsidR="00F51C0F" w:rsidRPr="00F51C0F" w14:paraId="1DBF1BBB" w14:textId="77777777" w:rsidTr="006619EC">
        <w:trPr>
          <w:trHeight w:val="288"/>
        </w:trPr>
        <w:tc>
          <w:tcPr>
            <w:tcW w:w="1949" w:type="dxa"/>
            <w:vAlign w:val="center"/>
          </w:tcPr>
          <w:p w14:paraId="023C926B" w14:textId="6D6E5241" w:rsidR="00F51C0F" w:rsidRPr="00F51C0F" w:rsidRDefault="00F51C0F" w:rsidP="006619EC">
            <w:pPr>
              <w:spacing w:line="260" w:lineRule="exact"/>
              <w:ind w:left="272"/>
              <w:contextualSpacing/>
              <w:jc w:val="left"/>
              <w:rPr>
                <w:rFonts w:ascii="Arial" w:hAnsi="Arial"/>
                <w:color w:val="373E49" w:themeColor="accent1"/>
                <w:rtl/>
              </w:rPr>
            </w:pPr>
            <w:r w:rsidRPr="00F51C0F">
              <w:rPr>
                <w:rFonts w:ascii="Arial" w:eastAsia="Arial" w:hAnsi="Arial"/>
                <w:color w:val="373E49" w:themeColor="accent1"/>
                <w:lang w:bidi="en-US"/>
              </w:rPr>
              <w:t>VERSION</w:t>
            </w:r>
            <w:r w:rsidR="00362767">
              <w:rPr>
                <w:rFonts w:ascii="Arial" w:eastAsia="Arial" w:hAnsi="Arial"/>
                <w:color w:val="373E49" w:themeColor="accent1"/>
                <w:lang w:bidi="en-US"/>
              </w:rPr>
              <w:t>:</w:t>
            </w:r>
          </w:p>
        </w:tc>
        <w:sdt>
          <w:sdtPr>
            <w:rPr>
              <w:rFonts w:ascii="Arial" w:hAnsi="Arial"/>
              <w:color w:val="373E49" w:themeColor="accent1"/>
              <w:highlight w:val="cyan"/>
            </w:rPr>
            <w:id w:val="-1098791990"/>
            <w:placeholder>
              <w:docPart w:val="636ADEAAB1FE42E2878212E65921D3DF"/>
            </w:placeholder>
            <w:text/>
          </w:sdtPr>
          <w:sdtEndPr/>
          <w:sdtContent>
            <w:tc>
              <w:tcPr>
                <w:tcW w:w="2779" w:type="dxa"/>
                <w:vAlign w:val="center"/>
              </w:tcPr>
              <w:p w14:paraId="68C9C9CB" w14:textId="77777777" w:rsidR="00F51C0F" w:rsidRPr="00F51C0F" w:rsidRDefault="00F51C0F" w:rsidP="006619EC">
                <w:pPr>
                  <w:spacing w:line="260" w:lineRule="exact"/>
                  <w:ind w:left="272"/>
                  <w:contextualSpacing/>
                  <w:jc w:val="left"/>
                  <w:rPr>
                    <w:rFonts w:ascii="Arial" w:hAnsi="Arial"/>
                    <w:color w:val="373E49" w:themeColor="accent1"/>
                    <w:highlight w:val="cyan"/>
                    <w:rtl/>
                  </w:rPr>
                </w:pPr>
                <w:r w:rsidRPr="00F51C0F">
                  <w:rPr>
                    <w:rFonts w:ascii="Arial" w:eastAsia="Arial" w:hAnsi="Arial"/>
                    <w:color w:val="373E49" w:themeColor="accent1"/>
                    <w:highlight w:val="cyan"/>
                    <w:lang w:bidi="en-US"/>
                  </w:rPr>
                  <w:t>Click here to add text</w:t>
                </w:r>
              </w:p>
            </w:tc>
          </w:sdtContent>
        </w:sdt>
        <w:tc>
          <w:tcPr>
            <w:tcW w:w="4299" w:type="dxa"/>
          </w:tcPr>
          <w:p w14:paraId="204F500F" w14:textId="77777777" w:rsidR="00F51C0F" w:rsidRPr="00F51C0F" w:rsidRDefault="00F51C0F" w:rsidP="006619EC">
            <w:pPr>
              <w:spacing w:line="260" w:lineRule="exact"/>
              <w:ind w:left="272"/>
              <w:contextualSpacing/>
              <w:jc w:val="left"/>
              <w:rPr>
                <w:rFonts w:ascii="Arial" w:hAnsi="Arial"/>
                <w:color w:val="596DC8" w:themeColor="text1" w:themeTint="A6"/>
                <w:rtl/>
              </w:rPr>
            </w:pPr>
          </w:p>
        </w:tc>
      </w:tr>
      <w:tr w:rsidR="00F51C0F" w:rsidRPr="00F51C0F" w14:paraId="61898452" w14:textId="77777777" w:rsidTr="006619EC">
        <w:trPr>
          <w:trHeight w:val="288"/>
        </w:trPr>
        <w:tc>
          <w:tcPr>
            <w:tcW w:w="1949" w:type="dxa"/>
            <w:vAlign w:val="center"/>
          </w:tcPr>
          <w:p w14:paraId="479784F6" w14:textId="3C566B7E" w:rsidR="00F51C0F" w:rsidRPr="00F51C0F" w:rsidRDefault="00F51C0F" w:rsidP="006619EC">
            <w:pPr>
              <w:spacing w:line="260" w:lineRule="exact"/>
              <w:ind w:left="272"/>
              <w:contextualSpacing/>
              <w:jc w:val="left"/>
              <w:rPr>
                <w:rFonts w:ascii="Arial" w:hAnsi="Arial"/>
                <w:color w:val="373E49" w:themeColor="accent1"/>
                <w:rtl/>
              </w:rPr>
            </w:pPr>
            <w:r w:rsidRPr="00F51C0F">
              <w:rPr>
                <w:rFonts w:ascii="Arial" w:eastAsia="Arial" w:hAnsi="Arial"/>
                <w:color w:val="373E49" w:themeColor="accent1"/>
                <w:lang w:bidi="en-US"/>
              </w:rPr>
              <w:t>REF</w:t>
            </w:r>
            <w:r w:rsidR="00362767">
              <w:rPr>
                <w:rFonts w:ascii="Arial" w:eastAsia="Arial" w:hAnsi="Arial"/>
                <w:color w:val="373E49" w:themeColor="accent1"/>
                <w:lang w:bidi="en-US"/>
              </w:rPr>
              <w:t>:</w:t>
            </w:r>
          </w:p>
        </w:tc>
        <w:sdt>
          <w:sdtPr>
            <w:rPr>
              <w:rFonts w:ascii="Arial" w:hAnsi="Arial"/>
              <w:color w:val="373E49" w:themeColor="accent1"/>
              <w:highlight w:val="cyan"/>
            </w:rPr>
            <w:id w:val="-2080737612"/>
            <w:placeholder>
              <w:docPart w:val="00A91DF797A9446283192D786AF8F80F"/>
            </w:placeholder>
            <w:text/>
          </w:sdtPr>
          <w:sdtEndPr/>
          <w:sdtContent>
            <w:tc>
              <w:tcPr>
                <w:tcW w:w="2779" w:type="dxa"/>
                <w:vAlign w:val="center"/>
              </w:tcPr>
              <w:p w14:paraId="1AD4BBC5" w14:textId="77777777" w:rsidR="00F51C0F" w:rsidRPr="00F51C0F" w:rsidRDefault="00F51C0F" w:rsidP="006619EC">
                <w:pPr>
                  <w:spacing w:line="260" w:lineRule="exact"/>
                  <w:ind w:left="272"/>
                  <w:contextualSpacing/>
                  <w:jc w:val="left"/>
                  <w:rPr>
                    <w:rFonts w:ascii="Arial" w:hAnsi="Arial"/>
                    <w:color w:val="373E49" w:themeColor="accent1"/>
                    <w:highlight w:val="cyan"/>
                    <w:rtl/>
                  </w:rPr>
                </w:pPr>
                <w:r w:rsidRPr="00F51C0F">
                  <w:rPr>
                    <w:rFonts w:ascii="Arial" w:eastAsia="Arial" w:hAnsi="Arial"/>
                    <w:color w:val="373E49" w:themeColor="accent1"/>
                    <w:highlight w:val="cyan"/>
                    <w:lang w:bidi="en-US"/>
                  </w:rPr>
                  <w:t>Click here to add text</w:t>
                </w:r>
              </w:p>
            </w:tc>
          </w:sdtContent>
        </w:sdt>
        <w:tc>
          <w:tcPr>
            <w:tcW w:w="4299" w:type="dxa"/>
          </w:tcPr>
          <w:p w14:paraId="6E342558" w14:textId="77777777" w:rsidR="00F51C0F" w:rsidRPr="00F51C0F" w:rsidRDefault="00F51C0F" w:rsidP="006619EC">
            <w:pPr>
              <w:spacing w:line="260" w:lineRule="exact"/>
              <w:ind w:left="272"/>
              <w:contextualSpacing/>
              <w:jc w:val="left"/>
              <w:rPr>
                <w:rFonts w:ascii="Arial" w:hAnsi="Arial"/>
                <w:color w:val="596DC8" w:themeColor="text1" w:themeTint="A6"/>
                <w:rtl/>
              </w:rPr>
            </w:pPr>
          </w:p>
        </w:tc>
      </w:tr>
    </w:tbl>
    <w:p w14:paraId="73A63898" w14:textId="77777777" w:rsidR="00F51C0F" w:rsidRPr="00F51C0F" w:rsidRDefault="00F51C0F" w:rsidP="00F51C0F">
      <w:pPr>
        <w:pStyle w:val="Normal4"/>
        <w:spacing w:after="0" w:line="260" w:lineRule="auto"/>
        <w:ind w:left="1440" w:right="-43"/>
        <w:rPr>
          <w:rFonts w:ascii="Arial" w:eastAsia="Arial" w:hAnsi="Arial" w:cs="Arial"/>
          <w:color w:val="596DC8"/>
        </w:rPr>
      </w:pPr>
    </w:p>
    <w:p w14:paraId="4AD61442" w14:textId="77777777" w:rsidR="00F51C0F" w:rsidRPr="00F51C0F" w:rsidRDefault="00F51C0F" w:rsidP="00F51C0F">
      <w:pPr>
        <w:pStyle w:val="Normal4"/>
        <w:spacing w:line="260" w:lineRule="auto"/>
        <w:ind w:left="1440" w:right="-43"/>
        <w:rPr>
          <w:rFonts w:ascii="Arial" w:eastAsia="Arial" w:hAnsi="Arial" w:cs="Arial"/>
          <w:color w:val="596DC8"/>
        </w:rPr>
      </w:pPr>
    </w:p>
    <w:p w14:paraId="00000026" w14:textId="21FF217A" w:rsidR="00815A9A" w:rsidRPr="00F51C0F" w:rsidRDefault="001A4651" w:rsidP="007A3C85">
      <w:pPr>
        <w:pStyle w:val="Normal4"/>
        <w:rPr>
          <w:rFonts w:ascii="Arial" w:eastAsia="Arial" w:hAnsi="Arial" w:cs="Arial"/>
          <w:color w:val="15979E"/>
          <w:sz w:val="40"/>
          <w:szCs w:val="40"/>
        </w:rPr>
      </w:pPr>
      <w:r w:rsidRPr="00F51C0F">
        <w:rPr>
          <w:rFonts w:ascii="Arial" w:eastAsia="Arial" w:hAnsi="Arial" w:cs="Arial"/>
          <w:color w:val="2B3B82" w:themeColor="text1"/>
          <w:sz w:val="40"/>
          <w:szCs w:val="40"/>
          <w:lang w:val="en-US" w:eastAsia="ar-SA"/>
        </w:rPr>
        <w:lastRenderedPageBreak/>
        <w:t>Disclaimer</w:t>
      </w:r>
    </w:p>
    <w:p w14:paraId="73707E1E" w14:textId="77777777" w:rsidR="00ED74C8" w:rsidRPr="00F51C0F" w:rsidRDefault="00ED74C8" w:rsidP="00ED74C8">
      <w:pPr>
        <w:spacing w:line="276" w:lineRule="auto"/>
        <w:ind w:firstLine="720"/>
        <w:jc w:val="both"/>
        <w:rPr>
          <w:rFonts w:ascii="Arial" w:hAnsi="Arial" w:cs="Arial"/>
          <w:color w:val="373E49"/>
          <w:sz w:val="26"/>
          <w:szCs w:val="26"/>
          <w:rtl/>
        </w:rPr>
      </w:pPr>
      <w:r w:rsidRPr="00F51C0F">
        <w:rPr>
          <w:rFonts w:ascii="Arial" w:eastAsia="Arial" w:hAnsi="Arial" w:cs="Arial"/>
          <w:color w:val="373E49"/>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F51C0F">
        <w:rPr>
          <w:rFonts w:ascii="Arial" w:eastAsia="Arial" w:hAnsi="Arial" w:cs="Arial"/>
          <w:color w:val="373E49"/>
          <w:sz w:val="26"/>
          <w:szCs w:val="26"/>
          <w:highlight w:val="cyan"/>
          <w:lang w:bidi="en-US"/>
        </w:rPr>
        <w:t>&lt;organization name&gt;</w:t>
      </w:r>
      <w:r w:rsidRPr="00F51C0F">
        <w:rPr>
          <w:rFonts w:ascii="Arial" w:eastAsia="Arial" w:hAnsi="Arial" w:cs="Arial"/>
          <w:color w:val="373E49"/>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00000029" w14:textId="24C8D9C7" w:rsidR="00815A9A" w:rsidRPr="00F51C0F" w:rsidRDefault="001A4651" w:rsidP="007A3C85">
      <w:pPr>
        <w:pStyle w:val="Normal4"/>
        <w:spacing w:after="120"/>
        <w:rPr>
          <w:rFonts w:ascii="Arial" w:eastAsia="Arial" w:hAnsi="Arial" w:cs="Arial"/>
        </w:rPr>
      </w:pPr>
      <w:r w:rsidRPr="00F51C0F">
        <w:rPr>
          <w:rFonts w:ascii="Arial" w:hAnsi="Arial" w:cs="Arial"/>
        </w:rPr>
        <w:br w:type="page"/>
      </w:r>
    </w:p>
    <w:p w14:paraId="18913016" w14:textId="77777777" w:rsidR="00481186" w:rsidRPr="00F51C0F" w:rsidRDefault="00481186" w:rsidP="00F51C0F">
      <w:pPr>
        <w:pStyle w:val="Normal4"/>
        <w:rPr>
          <w:rFonts w:ascii="Arial" w:eastAsia="Arial" w:hAnsi="Arial" w:cs="Arial"/>
          <w:color w:val="2B3B82" w:themeColor="text1"/>
          <w:sz w:val="40"/>
          <w:szCs w:val="40"/>
          <w:lang w:val="en-US" w:eastAsia="ar-SA"/>
        </w:rPr>
      </w:pPr>
      <w:r w:rsidRPr="00F51C0F">
        <w:rPr>
          <w:rFonts w:ascii="Arial" w:eastAsia="Arial" w:hAnsi="Arial" w:cs="Arial"/>
          <w:color w:val="2B3B82" w:themeColor="text1"/>
          <w:sz w:val="40"/>
          <w:szCs w:val="40"/>
          <w:lang w:val="en-US" w:eastAsia="ar-SA"/>
        </w:rPr>
        <w:lastRenderedPageBreak/>
        <w:t>Document Approval</w:t>
      </w:r>
    </w:p>
    <w:p w14:paraId="0000003B" w14:textId="79B2BFC4" w:rsidR="00481186" w:rsidRPr="00F51C0F" w:rsidRDefault="00481186" w:rsidP="007A3C85">
      <w:pPr>
        <w:spacing w:line="260" w:lineRule="exact"/>
        <w:ind w:right="-43"/>
        <w:contextualSpacing/>
        <w:jc w:val="both"/>
        <w:rPr>
          <w:rFonts w:ascii="Arial" w:hAnsi="Arial" w:cs="Arial"/>
          <w:sz w:val="24"/>
          <w:szCs w:val="24"/>
          <w:rtl/>
        </w:rPr>
      </w:pPr>
    </w:p>
    <w:tbl>
      <w:tblPr>
        <w:tblStyle w:val="TableGrid"/>
        <w:bidiVisual/>
        <w:tblW w:w="5000" w:type="pct"/>
        <w:jc w:val="center"/>
        <w:tblLook w:val="04A0" w:firstRow="1" w:lastRow="0" w:firstColumn="1" w:lastColumn="0" w:noHBand="0" w:noVBand="1"/>
      </w:tblPr>
      <w:tblGrid>
        <w:gridCol w:w="1770"/>
        <w:gridCol w:w="1859"/>
        <w:gridCol w:w="2213"/>
        <w:gridCol w:w="1749"/>
        <w:gridCol w:w="1426"/>
      </w:tblGrid>
      <w:tr w:rsidR="00FF5A5D" w:rsidRPr="00F51C0F" w14:paraId="0B32C3E1" w14:textId="77777777" w:rsidTr="00F51C0F">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8A8CE33" w14:textId="77777777" w:rsidR="00FF5A5D" w:rsidRPr="00F51C0F" w:rsidRDefault="00FF5A5D" w:rsidP="00614B67">
            <w:pPr>
              <w:ind w:right="-43"/>
              <w:contextualSpacing/>
              <w:rPr>
                <w:rFonts w:ascii="Arial" w:hAnsi="Arial"/>
                <w:color w:val="FFFFFF" w:themeColor="background1"/>
                <w:sz w:val="24"/>
                <w:szCs w:val="24"/>
              </w:rPr>
            </w:pPr>
            <w:r w:rsidRPr="00F51C0F">
              <w:rPr>
                <w:rFonts w:ascii="Arial" w:eastAsia="Arial" w:hAnsi="Arial"/>
                <w:color w:val="FFFFFF" w:themeColor="background1"/>
                <w:sz w:val="24"/>
                <w:szCs w:val="24"/>
                <w:lang w:bidi="en-US"/>
              </w:rPr>
              <w:t>Signature</w:t>
            </w: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EFB48AE" w14:textId="77777777" w:rsidR="00FF5A5D" w:rsidRPr="00F51C0F" w:rsidRDefault="00FF5A5D" w:rsidP="00614B67">
            <w:pPr>
              <w:ind w:right="-43"/>
              <w:contextualSpacing/>
              <w:rPr>
                <w:rFonts w:ascii="Arial" w:hAnsi="Arial"/>
                <w:color w:val="FFFFFF" w:themeColor="background1"/>
                <w:sz w:val="24"/>
                <w:szCs w:val="24"/>
                <w:rtl/>
              </w:rPr>
            </w:pPr>
            <w:r w:rsidRPr="00F51C0F">
              <w:rPr>
                <w:rFonts w:ascii="Arial" w:eastAsia="Arial" w:hAnsi="Arial"/>
                <w:color w:val="FFFFFF" w:themeColor="background1"/>
                <w:sz w:val="24"/>
                <w:szCs w:val="24"/>
                <w:lang w:bidi="en-US"/>
              </w:rPr>
              <w:t>Date</w:t>
            </w: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91FFFFF" w14:textId="77777777" w:rsidR="00FF5A5D" w:rsidRPr="00F51C0F" w:rsidRDefault="00FF5A5D" w:rsidP="00614B67">
            <w:pPr>
              <w:ind w:right="-43"/>
              <w:contextualSpacing/>
              <w:rPr>
                <w:rFonts w:ascii="Arial" w:hAnsi="Arial"/>
                <w:color w:val="FFFFFF" w:themeColor="background1"/>
                <w:sz w:val="24"/>
                <w:szCs w:val="24"/>
                <w:rtl/>
              </w:rPr>
            </w:pPr>
            <w:r w:rsidRPr="00F51C0F">
              <w:rPr>
                <w:rFonts w:ascii="Arial" w:eastAsia="Arial" w:hAnsi="Arial"/>
                <w:color w:val="FFFFFF" w:themeColor="background1"/>
                <w:sz w:val="24"/>
                <w:szCs w:val="24"/>
                <w:lang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4BACA9BC" w14:textId="77777777" w:rsidR="00FF5A5D" w:rsidRPr="00F51C0F" w:rsidRDefault="00FF5A5D" w:rsidP="00614B67">
            <w:pPr>
              <w:ind w:right="-43"/>
              <w:contextualSpacing/>
              <w:rPr>
                <w:rFonts w:ascii="Arial" w:eastAsia="Arial" w:hAnsi="Arial"/>
                <w:color w:val="FFFFFF" w:themeColor="background1"/>
                <w:sz w:val="24"/>
                <w:szCs w:val="24"/>
                <w:rtl/>
              </w:rPr>
            </w:pPr>
            <w:r w:rsidRPr="00F51C0F">
              <w:rPr>
                <w:rFonts w:ascii="Arial" w:eastAsia="Arial" w:hAnsi="Arial"/>
                <w:color w:val="FFFFFF" w:themeColor="background1"/>
                <w:sz w:val="24"/>
                <w:szCs w:val="24"/>
                <w:lang w:bidi="en-US"/>
              </w:rPr>
              <w:t>Job Title</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9F871CE" w14:textId="77777777" w:rsidR="00FF5A5D" w:rsidRPr="00F51C0F" w:rsidRDefault="00FF5A5D" w:rsidP="00614B67">
            <w:pPr>
              <w:ind w:right="-43"/>
              <w:contextualSpacing/>
              <w:rPr>
                <w:rFonts w:ascii="Arial" w:hAnsi="Arial"/>
                <w:color w:val="FFFFFF" w:themeColor="background1"/>
                <w:sz w:val="24"/>
                <w:szCs w:val="24"/>
                <w:rtl/>
              </w:rPr>
            </w:pPr>
            <w:r w:rsidRPr="00F51C0F">
              <w:rPr>
                <w:rFonts w:ascii="Arial" w:eastAsia="Arial" w:hAnsi="Arial"/>
                <w:color w:val="FFFFFF" w:themeColor="background1"/>
                <w:sz w:val="24"/>
                <w:szCs w:val="24"/>
                <w:lang w:bidi="en-US"/>
              </w:rPr>
              <w:t>Role</w:t>
            </w:r>
          </w:p>
        </w:tc>
      </w:tr>
      <w:tr w:rsidR="00FF5A5D" w:rsidRPr="00F51C0F" w14:paraId="0956C24F" w14:textId="77777777" w:rsidTr="00F51C0F">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59152A0" w14:textId="77777777" w:rsidR="00FF5A5D" w:rsidRPr="00BC75BB" w:rsidRDefault="00066BDB" w:rsidP="00614B67">
            <w:pPr>
              <w:ind w:right="-45"/>
              <w:contextualSpacing/>
              <w:rPr>
                <w:rFonts w:ascii="Arial" w:hAnsi="Arial"/>
                <w:color w:val="373E49" w:themeColor="accent1"/>
                <w:rtl/>
              </w:rPr>
            </w:pPr>
            <w:sdt>
              <w:sdtPr>
                <w:rPr>
                  <w:rFonts w:ascii="Arial" w:hAnsi="Arial"/>
                  <w:color w:val="373E49" w:themeColor="accent1"/>
                </w:rPr>
                <w:id w:val="-1557399367"/>
                <w:placeholder>
                  <w:docPart w:val="3D5876D3C502459BA2A7895F978407B9"/>
                </w:placeholder>
                <w:date>
                  <w:dateFormat w:val="MM/dd/yyyy"/>
                  <w:lid w:val="en-US"/>
                  <w:storeMappedDataAs w:val="dateTime"/>
                  <w:calendar w:val="gregorian"/>
                </w:date>
              </w:sdtPr>
              <w:sdtEndPr>
                <w:rPr>
                  <w:b/>
                  <w:bCs/>
                  <w:noProof/>
                  <w:sz w:val="24"/>
                  <w:szCs w:val="24"/>
                </w:rPr>
              </w:sdtEndPr>
              <w:sdtContent>
                <w:r w:rsidR="00FF5A5D" w:rsidRPr="00BC75BB">
                  <w:rPr>
                    <w:rFonts w:ascii="Arial" w:eastAsia="DIN Next LT Arabic" w:hAnsi="Arial"/>
                    <w:color w:val="373E49" w:themeColor="accent1"/>
                    <w:highlight w:val="cyan"/>
                    <w:lang w:bidi="en-US"/>
                  </w:rPr>
                  <w:t>&lt;</w:t>
                </w:r>
              </w:sdtContent>
            </w:sdt>
            <w:r w:rsidR="00FF5A5D" w:rsidRPr="00BC75BB">
              <w:rPr>
                <w:rFonts w:ascii="Arial" w:eastAsia="DIN Next LT Arabic" w:hAnsi="Arial"/>
                <w:color w:val="373E49" w:themeColor="accent1"/>
                <w:highlight w:val="cyan"/>
                <w:lang w:bidi="en-US"/>
              </w:rPr>
              <w:t>Insert signature&gt;</w:t>
            </w:r>
          </w:p>
        </w:tc>
        <w:sdt>
          <w:sdtPr>
            <w:rPr>
              <w:rFonts w:ascii="Arial" w:hAnsi="Arial"/>
              <w:color w:val="373E49" w:themeColor="accent1"/>
              <w:highlight w:val="cyan"/>
            </w:rPr>
            <w:id w:val="-1201852556"/>
            <w:placeholder>
              <w:docPart w:val="91BCC5D2A25A4791839EEA454157255E"/>
            </w:placeholder>
            <w:date>
              <w:dateFormat w:val="MM/dd/yyyy"/>
              <w:lid w:val="en-US"/>
              <w:storeMappedDataAs w:val="dateTime"/>
              <w:calendar w:val="gregorian"/>
            </w:date>
          </w:sdtPr>
          <w:sdtEndPr/>
          <w:sdtContent>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31B8D55" w14:textId="77777777" w:rsidR="00FF5A5D" w:rsidRPr="00BC75BB" w:rsidRDefault="00FF5A5D" w:rsidP="00614B67">
                <w:pPr>
                  <w:ind w:right="-45"/>
                  <w:contextualSpacing/>
                  <w:rPr>
                    <w:rFonts w:ascii="Arial" w:hAnsi="Arial"/>
                    <w:color w:val="373E49" w:themeColor="accent1"/>
                    <w:highlight w:val="cyan"/>
                    <w:rtl/>
                  </w:rPr>
                </w:pPr>
                <w:r w:rsidRPr="00BC75BB">
                  <w:rPr>
                    <w:rFonts w:ascii="Arial" w:eastAsia="Arial" w:hAnsi="Arial"/>
                    <w:color w:val="373E49" w:themeColor="accent1"/>
                    <w:highlight w:val="cyan"/>
                    <w:lang w:bidi="en-US"/>
                  </w:rPr>
                  <w:t>Click here to add date</w:t>
                </w:r>
              </w:p>
            </w:tc>
          </w:sdtContent>
        </w:sdt>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309BB1C" w14:textId="77777777" w:rsidR="00FF5A5D" w:rsidRPr="00BC75BB" w:rsidRDefault="00FF5A5D" w:rsidP="00614B67">
            <w:pPr>
              <w:ind w:right="-45"/>
              <w:contextualSpacing/>
              <w:rPr>
                <w:rFonts w:ascii="Arial" w:hAnsi="Arial"/>
                <w:color w:val="373E49" w:themeColor="accent1"/>
                <w:highlight w:val="cyan"/>
                <w:rtl/>
              </w:rPr>
            </w:pPr>
            <w:r w:rsidRPr="00BC75BB">
              <w:rPr>
                <w:rFonts w:ascii="Arial" w:eastAsia="DIN Next LT Arabic" w:hAnsi="Arial"/>
                <w:color w:val="373E49" w:themeColor="accent1"/>
                <w:highlight w:val="cyan"/>
                <w:lang w:bidi="en-US"/>
              </w:rPr>
              <w:t>&lt;Insert individual’s full personnel</w:t>
            </w:r>
            <w:r w:rsidRPr="00BC75BB">
              <w:rPr>
                <w:rFonts w:ascii="Arial" w:eastAsia="DIN Next LT Arabic" w:hAnsi="Arial"/>
                <w:color w:val="373E49" w:themeColor="accent1"/>
                <w:highlight w:val="cyan"/>
                <w:rtl/>
              </w:rPr>
              <w:t xml:space="preserve"> </w:t>
            </w:r>
            <w:r w:rsidRPr="00BC75BB">
              <w:rPr>
                <w:rFonts w:ascii="Arial" w:eastAsia="DIN Next LT Arabic" w:hAnsi="Arial"/>
                <w:color w:val="373E49" w:themeColor="accent1"/>
                <w:highlight w:val="cyan"/>
                <w:lang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575C1B14" w14:textId="77777777" w:rsidR="00FF5A5D" w:rsidRPr="00BC75BB" w:rsidRDefault="00FF5A5D" w:rsidP="00614B67">
            <w:pPr>
              <w:ind w:right="-45"/>
              <w:contextualSpacing/>
              <w:rPr>
                <w:rFonts w:ascii="Arial" w:hAnsi="Arial"/>
                <w:color w:val="373E49" w:themeColor="accent1"/>
                <w:highlight w:val="cyan"/>
              </w:rPr>
            </w:pPr>
            <w:r w:rsidRPr="00BC75BB">
              <w:rPr>
                <w:rFonts w:ascii="Arial" w:eastAsia="DIN Next LT Arabic" w:hAnsi="Arial"/>
                <w:color w:val="373E49" w:themeColor="accent1"/>
                <w:highlight w:val="cyan"/>
                <w:lang w:bidi="en-US"/>
              </w:rPr>
              <w:t>&lt;Insert job title&gt;</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387BC7D" w14:textId="77777777" w:rsidR="00FF5A5D" w:rsidRPr="00BC75BB" w:rsidRDefault="00066BDB" w:rsidP="00614B67">
            <w:pPr>
              <w:ind w:right="-45"/>
              <w:contextualSpacing/>
              <w:rPr>
                <w:rFonts w:ascii="Arial" w:hAnsi="Arial"/>
                <w:color w:val="373E49" w:themeColor="accent1"/>
                <w:highlight w:val="cyan"/>
                <w:rtl/>
              </w:rPr>
            </w:pPr>
            <w:sdt>
              <w:sdtPr>
                <w:rPr>
                  <w:rFonts w:ascii="Arial" w:hAnsi="Arial"/>
                  <w:color w:val="373E49" w:themeColor="accent1"/>
                  <w:highlight w:val="cyan"/>
                </w:rPr>
                <w:id w:val="-985089590"/>
                <w:placeholder>
                  <w:docPart w:val="50265A8924054EADA2E628A0DAE487F0"/>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F5A5D" w:rsidRPr="00BC75BB">
                  <w:rPr>
                    <w:rFonts w:ascii="Arial" w:eastAsia="Arial" w:hAnsi="Arial"/>
                    <w:color w:val="373E49" w:themeColor="accent1"/>
                    <w:highlight w:val="cyan"/>
                    <w:lang w:bidi="en-US"/>
                  </w:rPr>
                  <w:t>Choose Role</w:t>
                </w:r>
              </w:sdtContent>
            </w:sdt>
          </w:p>
        </w:tc>
      </w:tr>
      <w:tr w:rsidR="00FF5A5D" w:rsidRPr="00F51C0F" w14:paraId="221907B5" w14:textId="77777777" w:rsidTr="002D5296">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6068FB55" w14:textId="77777777" w:rsidR="00FF5A5D" w:rsidRPr="00F51C0F" w:rsidRDefault="00FF5A5D" w:rsidP="00614B67">
            <w:pPr>
              <w:ind w:right="-45"/>
              <w:contextualSpacing/>
              <w:rPr>
                <w:rFonts w:ascii="Arial" w:hAnsi="Arial"/>
              </w:rPr>
            </w:pP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367ED348" w14:textId="77777777" w:rsidR="00FF5A5D" w:rsidRPr="00F51C0F" w:rsidRDefault="00FF5A5D" w:rsidP="00614B67">
            <w:pPr>
              <w:ind w:right="-45"/>
              <w:contextualSpacing/>
              <w:rPr>
                <w:rFonts w:ascii="Arial" w:hAnsi="Arial"/>
                <w:highlight w:val="cyan"/>
              </w:rPr>
            </w:pP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3A7C3E1C" w14:textId="77777777" w:rsidR="00FF5A5D" w:rsidRPr="00F51C0F" w:rsidRDefault="00FF5A5D" w:rsidP="00614B67">
            <w:pPr>
              <w:ind w:right="-45"/>
              <w:contextualSpacing/>
              <w:rPr>
                <w:rFonts w:ascii="Arial" w:eastAsia="DIN Next LT Arabic" w:hAnsi="Arial"/>
                <w:highlight w:val="cyan"/>
                <w:lang w:bidi="en-US"/>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4B67808D" w14:textId="77777777" w:rsidR="00FF5A5D" w:rsidRPr="00F51C0F" w:rsidRDefault="00FF5A5D" w:rsidP="00614B67">
            <w:pPr>
              <w:ind w:right="-45"/>
              <w:contextualSpacing/>
              <w:rPr>
                <w:rFonts w:ascii="Arial" w:eastAsia="DIN Next LT Arabic" w:hAnsi="Arial"/>
                <w:highlight w:val="cyan"/>
                <w:lang w:bidi="en-US"/>
              </w:rPr>
            </w:pP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5CBB8CE5" w14:textId="77777777" w:rsidR="00FF5A5D" w:rsidRPr="00F51C0F" w:rsidRDefault="00FF5A5D" w:rsidP="00614B67">
            <w:pPr>
              <w:ind w:right="-45"/>
              <w:contextualSpacing/>
              <w:rPr>
                <w:rFonts w:ascii="Arial" w:hAnsi="Arial"/>
                <w:highlight w:val="cyan"/>
              </w:rPr>
            </w:pPr>
          </w:p>
        </w:tc>
      </w:tr>
    </w:tbl>
    <w:p w14:paraId="5973BB10" w14:textId="77777777" w:rsidR="0084097B" w:rsidRPr="00F51C0F" w:rsidRDefault="0084097B" w:rsidP="00FF5A5D">
      <w:pPr>
        <w:spacing w:line="260" w:lineRule="exact"/>
        <w:ind w:right="-43"/>
        <w:contextualSpacing/>
        <w:rPr>
          <w:rFonts w:ascii="Arial" w:hAnsi="Arial" w:cs="Arial"/>
          <w:sz w:val="24"/>
          <w:szCs w:val="24"/>
          <w:rtl/>
        </w:rPr>
      </w:pPr>
    </w:p>
    <w:p w14:paraId="374CDDE6" w14:textId="77777777" w:rsidR="00481186" w:rsidRPr="00F51C0F" w:rsidRDefault="00481186" w:rsidP="007A3C85">
      <w:pPr>
        <w:spacing w:after="0" w:line="240" w:lineRule="auto"/>
        <w:rPr>
          <w:rFonts w:ascii="Arial" w:eastAsia="Arial" w:hAnsi="Arial" w:cs="Arial"/>
          <w:color w:val="2B3B82"/>
          <w:sz w:val="24"/>
          <w:szCs w:val="24"/>
        </w:rPr>
      </w:pPr>
    </w:p>
    <w:p w14:paraId="0000003C" w14:textId="6551BF87" w:rsidR="00481186" w:rsidRPr="00F51C0F" w:rsidRDefault="00A7394D" w:rsidP="00F51C0F">
      <w:pPr>
        <w:pStyle w:val="Normal4"/>
        <w:rPr>
          <w:rFonts w:ascii="Arial" w:eastAsia="Arial" w:hAnsi="Arial" w:cs="Arial"/>
          <w:color w:val="2B3B82" w:themeColor="text1"/>
          <w:sz w:val="40"/>
          <w:szCs w:val="40"/>
          <w:lang w:val="en-US" w:eastAsia="ar-SA"/>
        </w:rPr>
      </w:pPr>
      <w:r w:rsidRPr="00F51C0F">
        <w:rPr>
          <w:rFonts w:ascii="Arial" w:eastAsia="Arial" w:hAnsi="Arial" w:cs="Arial"/>
          <w:color w:val="2B3B82" w:themeColor="text1"/>
          <w:sz w:val="40"/>
          <w:szCs w:val="40"/>
          <w:lang w:val="en-US" w:eastAsia="ar-SA"/>
        </w:rPr>
        <w:t>Version Control</w:t>
      </w:r>
    </w:p>
    <w:p w14:paraId="0000003D" w14:textId="77777777" w:rsidR="00481186" w:rsidRPr="00F51C0F" w:rsidRDefault="00481186" w:rsidP="007A3C85">
      <w:pPr>
        <w:pStyle w:val="Normal3"/>
        <w:spacing w:after="0" w:line="240" w:lineRule="auto"/>
        <w:rPr>
          <w:rFonts w:ascii="Arial" w:eastAsia="Arial" w:hAnsi="Arial" w:cs="Arial"/>
          <w:color w:val="2B3B82"/>
          <w:sz w:val="24"/>
          <w:szCs w:val="24"/>
        </w:rPr>
      </w:pPr>
    </w:p>
    <w:tbl>
      <w:tblPr>
        <w:bidiVisual/>
        <w:tblW w:w="9090" w:type="dxa"/>
        <w:jc w:val="right"/>
        <w:tblLayout w:type="fixed"/>
        <w:tblCellMar>
          <w:top w:w="15" w:type="dxa"/>
          <w:left w:w="15" w:type="dxa"/>
          <w:bottom w:w="15" w:type="dxa"/>
          <w:right w:w="15" w:type="dxa"/>
        </w:tblCellMar>
        <w:tblLook w:val="0400" w:firstRow="0" w:lastRow="0" w:firstColumn="0" w:lastColumn="0" w:noHBand="0" w:noVBand="1"/>
      </w:tblPr>
      <w:tblGrid>
        <w:gridCol w:w="2925"/>
        <w:gridCol w:w="2790"/>
        <w:gridCol w:w="1515"/>
        <w:gridCol w:w="1860"/>
      </w:tblGrid>
      <w:tr w:rsidR="00481186" w:rsidRPr="00F51C0F" w14:paraId="0CEE7A2B" w14:textId="77777777" w:rsidTr="00F51C0F">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B9DFB39" w14:textId="0C2D7E41" w:rsidR="00481186" w:rsidRPr="00F51C0F"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F51C0F">
              <w:rPr>
                <w:rFonts w:ascii="Arial" w:eastAsia="Arial" w:hAnsi="Arial" w:cs="Arial"/>
                <w:color w:val="FFFFFF" w:themeColor="background1"/>
                <w:sz w:val="24"/>
                <w:szCs w:val="24"/>
              </w:rPr>
              <w:t>Version</w:t>
            </w:r>
            <w:r w:rsidR="00481186" w:rsidRPr="00F51C0F">
              <w:rPr>
                <w:rFonts w:ascii="Arial" w:eastAsia="Arial" w:hAnsi="Arial" w:cs="Arial"/>
                <w:color w:val="FFFFFF" w:themeColor="background1"/>
                <w:sz w:val="24"/>
                <w:szCs w:val="24"/>
              </w:rPr>
              <w:t xml:space="preserve"> Details</w:t>
            </w:r>
          </w:p>
        </w:tc>
        <w:tc>
          <w:tcPr>
            <w:tcW w:w="279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06BBAA07" w14:textId="48513FC8" w:rsidR="00481186" w:rsidRPr="00F51C0F"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F51C0F">
              <w:rPr>
                <w:rFonts w:ascii="Arial" w:eastAsia="Arial" w:hAnsi="Arial" w:cs="Arial"/>
                <w:color w:val="FFFFFF" w:themeColor="background1"/>
                <w:sz w:val="24"/>
                <w:szCs w:val="24"/>
              </w:rPr>
              <w:t xml:space="preserve">Updated </w:t>
            </w:r>
            <w:r w:rsidR="00481186" w:rsidRPr="00F51C0F">
              <w:rPr>
                <w:rFonts w:ascii="Arial" w:eastAsia="Arial" w:hAnsi="Arial" w:cs="Arial"/>
                <w:color w:val="FFFFFF" w:themeColor="background1"/>
                <w:sz w:val="24"/>
                <w:szCs w:val="24"/>
              </w:rPr>
              <w:t>by</w:t>
            </w:r>
          </w:p>
        </w:tc>
        <w:tc>
          <w:tcPr>
            <w:tcW w:w="151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68768CBB" w14:textId="77777777" w:rsidR="00481186" w:rsidRPr="00F51C0F"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F51C0F">
              <w:rPr>
                <w:rFonts w:ascii="Arial" w:eastAsia="Arial" w:hAnsi="Arial" w:cs="Arial"/>
                <w:color w:val="FFFFFF" w:themeColor="background1"/>
                <w:sz w:val="24"/>
                <w:szCs w:val="24"/>
              </w:rPr>
              <w:t>Date</w:t>
            </w:r>
          </w:p>
        </w:tc>
        <w:tc>
          <w:tcPr>
            <w:tcW w:w="18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2701D8FF" w14:textId="7008B006" w:rsidR="00481186" w:rsidRPr="00F51C0F"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F51C0F">
              <w:rPr>
                <w:rFonts w:ascii="Arial" w:eastAsia="Arial" w:hAnsi="Arial" w:cs="Arial"/>
                <w:color w:val="FFFFFF" w:themeColor="background1"/>
                <w:sz w:val="24"/>
                <w:szCs w:val="24"/>
              </w:rPr>
              <w:t>Version</w:t>
            </w:r>
          </w:p>
        </w:tc>
      </w:tr>
      <w:tr w:rsidR="00481186" w:rsidRPr="00F51C0F" w14:paraId="3B09FAD2" w14:textId="77777777" w:rsidTr="00F51C0F">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3D17AB2" w14:textId="742A7BAF" w:rsidR="00481186" w:rsidRPr="00BC75BB" w:rsidRDefault="00481186" w:rsidP="0084097B">
            <w:pPr>
              <w:pStyle w:val="Normal3"/>
              <w:spacing w:after="0" w:line="240" w:lineRule="auto"/>
              <w:ind w:right="-45"/>
              <w:jc w:val="center"/>
              <w:rPr>
                <w:rFonts w:ascii="Arial" w:eastAsia="Arial" w:hAnsi="Arial" w:cs="Arial"/>
                <w:color w:val="373E49" w:themeColor="accent1"/>
                <w:sz w:val="20"/>
                <w:szCs w:val="20"/>
              </w:rPr>
            </w:pPr>
            <w:r w:rsidRPr="00BC75BB">
              <w:rPr>
                <w:rFonts w:ascii="Arial" w:eastAsia="Arial" w:hAnsi="Arial" w:cs="Arial"/>
                <w:color w:val="373E49" w:themeColor="accent1"/>
                <w:sz w:val="20"/>
                <w:szCs w:val="20"/>
                <w:highlight w:val="cyan"/>
              </w:rPr>
              <w:t xml:space="preserve">&lt;Insert description of the </w:t>
            </w:r>
            <w:r w:rsidR="001B005A" w:rsidRPr="00BC75BB">
              <w:rPr>
                <w:rFonts w:ascii="Arial" w:eastAsia="Arial" w:hAnsi="Arial" w:cs="Arial"/>
                <w:color w:val="373E49" w:themeColor="accent1"/>
                <w:sz w:val="20"/>
                <w:szCs w:val="20"/>
                <w:highlight w:val="cyan"/>
              </w:rPr>
              <w:t>version</w:t>
            </w:r>
            <w:r w:rsidRPr="00BC75BB">
              <w:rPr>
                <w:rFonts w:ascii="Arial" w:eastAsia="Arial" w:hAnsi="Arial" w:cs="Arial"/>
                <w:color w:val="373E49" w:themeColor="accent1"/>
                <w:sz w:val="20"/>
                <w:szCs w:val="20"/>
                <w:highlight w:val="cyan"/>
              </w:rPr>
              <w:t>&gt;</w:t>
            </w:r>
          </w:p>
        </w:tc>
        <w:tc>
          <w:tcPr>
            <w:tcW w:w="279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065CC58D" w14:textId="77777777" w:rsidR="00481186" w:rsidRPr="00BC75BB" w:rsidRDefault="00481186" w:rsidP="0084097B">
            <w:pPr>
              <w:pStyle w:val="Normal3"/>
              <w:spacing w:after="0" w:line="240" w:lineRule="auto"/>
              <w:ind w:right="-45"/>
              <w:jc w:val="center"/>
              <w:rPr>
                <w:rFonts w:ascii="Arial" w:eastAsia="Arial" w:hAnsi="Arial" w:cs="Arial"/>
                <w:color w:val="373E49" w:themeColor="accent1"/>
                <w:sz w:val="20"/>
                <w:szCs w:val="20"/>
              </w:rPr>
            </w:pPr>
            <w:r w:rsidRPr="00BC75BB">
              <w:rPr>
                <w:rFonts w:ascii="Arial" w:eastAsia="Arial" w:hAnsi="Arial" w:cs="Arial"/>
                <w:color w:val="373E49" w:themeColor="accent1"/>
                <w:sz w:val="20"/>
                <w:szCs w:val="20"/>
                <w:highlight w:val="cyan"/>
              </w:rPr>
              <w:t>&lt;Insert individual’s full personnel name&gt;</w:t>
            </w:r>
          </w:p>
        </w:tc>
        <w:sdt>
          <w:sdtPr>
            <w:rPr>
              <w:rFonts w:ascii="Arial" w:hAnsi="Arial" w:cs="Arial"/>
              <w:color w:val="373E49" w:themeColor="accent1"/>
              <w:sz w:val="20"/>
              <w:szCs w:val="20"/>
              <w:highlight w:val="cyan"/>
            </w:rPr>
            <w:id w:val="-1241255156"/>
            <w:placeholder>
              <w:docPart w:val="7D995056C21C481AA2812B116A0E6F5F"/>
            </w:placeholder>
            <w:date>
              <w:dateFormat w:val="MM/dd/yyyy"/>
              <w:lid w:val="en-US"/>
              <w:storeMappedDataAs w:val="dateTime"/>
              <w:calendar w:val="gregorian"/>
            </w:date>
          </w:sdtPr>
          <w:sdtEndPr/>
          <w:sdtContent>
            <w:tc>
              <w:tcPr>
                <w:tcW w:w="151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0135F42" w14:textId="5606A81D" w:rsidR="00481186" w:rsidRPr="00BC75BB" w:rsidRDefault="006A3BE3" w:rsidP="0084097B">
                <w:pPr>
                  <w:pStyle w:val="Normal3"/>
                  <w:spacing w:after="0" w:line="240" w:lineRule="auto"/>
                  <w:ind w:right="-43"/>
                  <w:jc w:val="center"/>
                  <w:rPr>
                    <w:rFonts w:ascii="Arial" w:eastAsia="Arial" w:hAnsi="Arial" w:cs="Arial"/>
                    <w:color w:val="373E49" w:themeColor="accent1"/>
                    <w:sz w:val="20"/>
                    <w:szCs w:val="20"/>
                  </w:rPr>
                </w:pPr>
                <w:r w:rsidRPr="00BC75BB">
                  <w:rPr>
                    <w:rFonts w:ascii="Arial" w:eastAsia="Arial" w:hAnsi="Arial" w:cs="Arial"/>
                    <w:color w:val="373E49" w:themeColor="accent1"/>
                    <w:sz w:val="20"/>
                    <w:szCs w:val="20"/>
                    <w:highlight w:val="cyan"/>
                    <w:lang w:bidi="en-US"/>
                  </w:rPr>
                  <w:t>Click here to add date</w:t>
                </w:r>
              </w:p>
            </w:tc>
          </w:sdtContent>
        </w:sdt>
        <w:tc>
          <w:tcPr>
            <w:tcW w:w="18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723A20D2" w14:textId="1CD7DDB1" w:rsidR="00481186" w:rsidRPr="00BC75BB" w:rsidRDefault="00481186" w:rsidP="0084097B">
            <w:pPr>
              <w:pStyle w:val="Normal3"/>
              <w:spacing w:after="0" w:line="240" w:lineRule="auto"/>
              <w:ind w:right="-45"/>
              <w:jc w:val="center"/>
              <w:rPr>
                <w:rFonts w:ascii="Arial" w:eastAsia="Arial" w:hAnsi="Arial" w:cs="Arial"/>
                <w:color w:val="373E49" w:themeColor="accent1"/>
                <w:sz w:val="20"/>
                <w:szCs w:val="20"/>
              </w:rPr>
            </w:pPr>
            <w:r w:rsidRPr="00BC75BB">
              <w:rPr>
                <w:rFonts w:ascii="Arial" w:eastAsia="Arial" w:hAnsi="Arial" w:cs="Arial"/>
                <w:color w:val="373E49" w:themeColor="accent1"/>
                <w:sz w:val="20"/>
                <w:szCs w:val="20"/>
                <w:highlight w:val="cyan"/>
              </w:rPr>
              <w:t xml:space="preserve">&lt;Insert </w:t>
            </w:r>
            <w:r w:rsidR="001B005A" w:rsidRPr="00BC75BB">
              <w:rPr>
                <w:rFonts w:ascii="Arial" w:eastAsia="Arial" w:hAnsi="Arial" w:cs="Arial"/>
                <w:color w:val="373E49" w:themeColor="accent1"/>
                <w:sz w:val="20"/>
                <w:szCs w:val="20"/>
                <w:highlight w:val="cyan"/>
              </w:rPr>
              <w:t>version</w:t>
            </w:r>
            <w:r w:rsidRPr="00BC75BB">
              <w:rPr>
                <w:rFonts w:ascii="Arial" w:eastAsia="Arial" w:hAnsi="Arial" w:cs="Arial"/>
                <w:color w:val="373E49" w:themeColor="accent1"/>
                <w:sz w:val="20"/>
                <w:szCs w:val="20"/>
                <w:highlight w:val="cyan"/>
              </w:rPr>
              <w:t xml:space="preserve"> number&gt;</w:t>
            </w:r>
          </w:p>
        </w:tc>
      </w:tr>
      <w:tr w:rsidR="001B005A" w:rsidRPr="00F51C0F" w14:paraId="338F88AB" w14:textId="77777777" w:rsidTr="002D5296">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D3D7DE"/>
            <w:tcMar>
              <w:top w:w="0" w:type="dxa"/>
              <w:left w:w="115" w:type="dxa"/>
              <w:bottom w:w="0" w:type="dxa"/>
              <w:right w:w="115" w:type="dxa"/>
            </w:tcMar>
            <w:vAlign w:val="center"/>
          </w:tcPr>
          <w:p w14:paraId="45EEBC13" w14:textId="77777777" w:rsidR="001B005A" w:rsidRPr="00F51C0F" w:rsidRDefault="001B005A" w:rsidP="0084097B">
            <w:pPr>
              <w:pStyle w:val="Normal3"/>
              <w:spacing w:after="0" w:line="240" w:lineRule="auto"/>
              <w:ind w:right="-45"/>
              <w:jc w:val="center"/>
              <w:rPr>
                <w:rFonts w:ascii="Arial" w:eastAsia="Arial" w:hAnsi="Arial" w:cs="Arial"/>
                <w:sz w:val="20"/>
                <w:szCs w:val="20"/>
                <w:highlight w:val="cyan"/>
              </w:rPr>
            </w:pPr>
          </w:p>
        </w:tc>
        <w:tc>
          <w:tcPr>
            <w:tcW w:w="2790" w:type="dxa"/>
            <w:tcBorders>
              <w:top w:val="single" w:sz="4" w:space="0" w:color="373E49"/>
              <w:left w:val="single" w:sz="4" w:space="0" w:color="373E49"/>
              <w:bottom w:val="single" w:sz="4" w:space="0" w:color="373E49"/>
              <w:right w:val="single" w:sz="4" w:space="0" w:color="373E49"/>
            </w:tcBorders>
            <w:shd w:val="clear" w:color="auto" w:fill="D3D7DE"/>
            <w:tcMar>
              <w:top w:w="0" w:type="dxa"/>
              <w:left w:w="115" w:type="dxa"/>
              <w:bottom w:w="0" w:type="dxa"/>
              <w:right w:w="115" w:type="dxa"/>
            </w:tcMar>
            <w:vAlign w:val="center"/>
          </w:tcPr>
          <w:p w14:paraId="72B1F440" w14:textId="77777777" w:rsidR="001B005A" w:rsidRPr="00F51C0F" w:rsidRDefault="001B005A" w:rsidP="0084097B">
            <w:pPr>
              <w:pStyle w:val="Normal3"/>
              <w:spacing w:after="0" w:line="240" w:lineRule="auto"/>
              <w:ind w:right="-45"/>
              <w:jc w:val="center"/>
              <w:rPr>
                <w:rFonts w:ascii="Arial" w:eastAsia="Arial" w:hAnsi="Arial" w:cs="Arial"/>
                <w:sz w:val="20"/>
                <w:szCs w:val="20"/>
                <w:highlight w:val="cyan"/>
              </w:rPr>
            </w:pPr>
          </w:p>
        </w:tc>
        <w:tc>
          <w:tcPr>
            <w:tcW w:w="1515" w:type="dxa"/>
            <w:tcBorders>
              <w:top w:val="single" w:sz="4" w:space="0" w:color="373E49"/>
              <w:left w:val="single" w:sz="4" w:space="0" w:color="373E49"/>
              <w:bottom w:val="single" w:sz="4" w:space="0" w:color="373E49"/>
              <w:right w:val="single" w:sz="4" w:space="0" w:color="373E49"/>
            </w:tcBorders>
            <w:shd w:val="clear" w:color="auto" w:fill="D3D7DE"/>
            <w:tcMar>
              <w:top w:w="0" w:type="dxa"/>
              <w:left w:w="115" w:type="dxa"/>
              <w:bottom w:w="0" w:type="dxa"/>
              <w:right w:w="115" w:type="dxa"/>
            </w:tcMar>
            <w:vAlign w:val="center"/>
          </w:tcPr>
          <w:p w14:paraId="2FF422CD" w14:textId="77777777" w:rsidR="001B005A" w:rsidRPr="00F51C0F" w:rsidRDefault="001B005A" w:rsidP="0084097B">
            <w:pPr>
              <w:pStyle w:val="Normal3"/>
              <w:spacing w:after="0" w:line="240" w:lineRule="auto"/>
              <w:ind w:right="-43"/>
              <w:jc w:val="center"/>
              <w:rPr>
                <w:rFonts w:ascii="Arial" w:hAnsi="Arial" w:cs="Arial"/>
                <w:color w:val="373E49" w:themeColor="accent1"/>
                <w:sz w:val="20"/>
                <w:szCs w:val="20"/>
                <w:highlight w:val="cyan"/>
              </w:rPr>
            </w:pPr>
          </w:p>
        </w:tc>
        <w:tc>
          <w:tcPr>
            <w:tcW w:w="1860" w:type="dxa"/>
            <w:tcBorders>
              <w:top w:val="single" w:sz="4" w:space="0" w:color="373E49"/>
              <w:left w:val="single" w:sz="4" w:space="0" w:color="373E49"/>
              <w:bottom w:val="single" w:sz="4" w:space="0" w:color="373E49"/>
              <w:right w:val="single" w:sz="4" w:space="0" w:color="373E49"/>
            </w:tcBorders>
            <w:shd w:val="clear" w:color="auto" w:fill="D3D7DE"/>
            <w:tcMar>
              <w:top w:w="0" w:type="dxa"/>
              <w:left w:w="115" w:type="dxa"/>
              <w:bottom w:w="0" w:type="dxa"/>
              <w:right w:w="115" w:type="dxa"/>
            </w:tcMar>
            <w:vAlign w:val="center"/>
          </w:tcPr>
          <w:p w14:paraId="43E7ED83" w14:textId="77777777" w:rsidR="001B005A" w:rsidRPr="00F51C0F" w:rsidRDefault="001B005A" w:rsidP="0084097B">
            <w:pPr>
              <w:pStyle w:val="Normal3"/>
              <w:spacing w:after="0" w:line="240" w:lineRule="auto"/>
              <w:ind w:right="-45"/>
              <w:jc w:val="center"/>
              <w:rPr>
                <w:rFonts w:ascii="Arial" w:eastAsia="Arial" w:hAnsi="Arial" w:cs="Arial"/>
                <w:sz w:val="20"/>
                <w:szCs w:val="20"/>
                <w:highlight w:val="cyan"/>
              </w:rPr>
            </w:pPr>
          </w:p>
        </w:tc>
      </w:tr>
    </w:tbl>
    <w:p w14:paraId="0000004A" w14:textId="23E9B0C0" w:rsidR="00481186" w:rsidRPr="00F51C0F" w:rsidRDefault="00481186" w:rsidP="007A3C85">
      <w:pPr>
        <w:pStyle w:val="Normal3"/>
        <w:spacing w:after="0" w:line="240" w:lineRule="auto"/>
        <w:ind w:right="-1418"/>
        <w:rPr>
          <w:rFonts w:ascii="Arial" w:eastAsia="Arial" w:hAnsi="Arial" w:cs="Arial"/>
          <w:color w:val="2B3B82"/>
          <w:sz w:val="24"/>
          <w:szCs w:val="24"/>
        </w:rPr>
      </w:pPr>
    </w:p>
    <w:p w14:paraId="572E7E21" w14:textId="77777777" w:rsidR="0084097B" w:rsidRPr="00F51C0F" w:rsidRDefault="0084097B" w:rsidP="007A3C85">
      <w:pPr>
        <w:pStyle w:val="Normal3"/>
        <w:spacing w:after="0" w:line="240" w:lineRule="auto"/>
        <w:ind w:right="-1418"/>
        <w:rPr>
          <w:rFonts w:ascii="Arial" w:eastAsia="Arial" w:hAnsi="Arial" w:cs="Arial"/>
          <w:color w:val="2B3B82"/>
          <w:sz w:val="24"/>
          <w:szCs w:val="24"/>
        </w:rPr>
      </w:pPr>
    </w:p>
    <w:p w14:paraId="0000004B" w14:textId="77777777" w:rsidR="00481186" w:rsidRPr="00F51C0F" w:rsidRDefault="00481186" w:rsidP="00F51C0F">
      <w:pPr>
        <w:pStyle w:val="Normal4"/>
        <w:rPr>
          <w:rFonts w:ascii="Arial" w:eastAsia="Arial" w:hAnsi="Arial" w:cs="Arial"/>
          <w:color w:val="2B3B82" w:themeColor="text1"/>
          <w:sz w:val="40"/>
          <w:szCs w:val="40"/>
          <w:lang w:val="en-US" w:eastAsia="ar-SA"/>
        </w:rPr>
      </w:pPr>
      <w:r w:rsidRPr="00F51C0F">
        <w:rPr>
          <w:rFonts w:ascii="Arial" w:eastAsia="Arial" w:hAnsi="Arial" w:cs="Arial"/>
          <w:color w:val="2B3B82" w:themeColor="text1"/>
          <w:sz w:val="40"/>
          <w:szCs w:val="40"/>
          <w:lang w:val="en-US" w:eastAsia="ar-SA"/>
        </w:rPr>
        <w:t>Review Table </w:t>
      </w:r>
    </w:p>
    <w:p w14:paraId="0000004C" w14:textId="77777777" w:rsidR="00481186" w:rsidRPr="00F51C0F" w:rsidRDefault="00481186" w:rsidP="007A3C85">
      <w:pPr>
        <w:pStyle w:val="Normal3"/>
        <w:spacing w:after="0" w:line="240" w:lineRule="auto"/>
        <w:ind w:right="-1418"/>
        <w:rPr>
          <w:rFonts w:ascii="Arial" w:eastAsia="Arial" w:hAnsi="Arial" w:cs="Arial"/>
          <w:color w:val="2B3B82"/>
          <w:sz w:val="24"/>
          <w:szCs w:val="24"/>
        </w:rPr>
      </w:pPr>
    </w:p>
    <w:tbl>
      <w:tblPr>
        <w:bidiVisual/>
        <w:tblW w:w="9060" w:type="dxa"/>
        <w:jc w:val="right"/>
        <w:tblLayout w:type="fixed"/>
        <w:tblCellMar>
          <w:top w:w="15" w:type="dxa"/>
          <w:left w:w="15" w:type="dxa"/>
          <w:bottom w:w="15" w:type="dxa"/>
          <w:right w:w="15" w:type="dxa"/>
        </w:tblCellMar>
        <w:tblLook w:val="0400" w:firstRow="0" w:lastRow="0" w:firstColumn="0" w:lastColumn="0" w:noHBand="0" w:noVBand="1"/>
      </w:tblPr>
      <w:tblGrid>
        <w:gridCol w:w="3060"/>
        <w:gridCol w:w="3000"/>
        <w:gridCol w:w="3000"/>
      </w:tblGrid>
      <w:tr w:rsidR="00481186" w:rsidRPr="00F51C0F" w14:paraId="165BFA2C" w14:textId="77777777" w:rsidTr="00F51C0F">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1ADDB3BD" w14:textId="77777777" w:rsidR="00481186" w:rsidRPr="00F51C0F"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F51C0F">
              <w:rPr>
                <w:rFonts w:ascii="Arial" w:eastAsia="Arial" w:hAnsi="Arial" w:cs="Arial"/>
                <w:color w:val="FFFFFF" w:themeColor="background1"/>
                <w:sz w:val="24"/>
                <w:szCs w:val="24"/>
              </w:rPr>
              <w:t>Upcoming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6450EA2" w14:textId="77777777" w:rsidR="00481186" w:rsidRPr="00F51C0F"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F51C0F">
              <w:rPr>
                <w:rFonts w:ascii="Arial" w:eastAsia="Arial" w:hAnsi="Arial" w:cs="Arial"/>
                <w:color w:val="FFFFFF" w:themeColor="background1"/>
                <w:sz w:val="24"/>
                <w:szCs w:val="24"/>
              </w:rPr>
              <w:t>Last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624F46CC" w14:textId="77777777" w:rsidR="00481186" w:rsidRPr="00F51C0F"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F51C0F">
              <w:rPr>
                <w:rFonts w:ascii="Arial" w:eastAsia="Arial" w:hAnsi="Arial" w:cs="Arial"/>
                <w:color w:val="FFFFFF" w:themeColor="background1"/>
                <w:sz w:val="24"/>
                <w:szCs w:val="24"/>
              </w:rPr>
              <w:t>Periodical Review Rate</w:t>
            </w:r>
          </w:p>
        </w:tc>
      </w:tr>
      <w:tr w:rsidR="00481186" w:rsidRPr="00F51C0F" w14:paraId="780BC3C0" w14:textId="77777777" w:rsidTr="00F51C0F">
        <w:trPr>
          <w:trHeight w:val="680"/>
          <w:jc w:val="right"/>
        </w:trPr>
        <w:sdt>
          <w:sdtPr>
            <w:rPr>
              <w:rFonts w:ascii="Arial" w:hAnsi="Arial" w:cs="Arial"/>
              <w:color w:val="373E49" w:themeColor="accent1"/>
              <w:sz w:val="20"/>
              <w:szCs w:val="20"/>
              <w:highlight w:val="cyan"/>
            </w:rPr>
            <w:id w:val="-966893853"/>
            <w:placeholder>
              <w:docPart w:val="F7D42B7D4E724829BCD076935C3B676C"/>
            </w:placeholder>
            <w:date>
              <w:dateFormat w:val="MM/dd/yyyy"/>
              <w:lid w:val="en-US"/>
              <w:storeMappedDataAs w:val="dateTime"/>
              <w:calendar w:val="gregorian"/>
            </w:date>
          </w:sdtPr>
          <w:sdtEndPr/>
          <w:sdtContent>
            <w:tc>
              <w:tcPr>
                <w:tcW w:w="30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61991956" w14:textId="500C085D" w:rsidR="00481186" w:rsidRPr="00BC75BB" w:rsidRDefault="006A3BE3" w:rsidP="0084097B">
                <w:pPr>
                  <w:pStyle w:val="Normal3"/>
                  <w:spacing w:after="0" w:line="240" w:lineRule="auto"/>
                  <w:ind w:right="-45"/>
                  <w:jc w:val="center"/>
                  <w:rPr>
                    <w:rFonts w:ascii="Arial" w:eastAsia="Arial" w:hAnsi="Arial" w:cs="Arial"/>
                    <w:color w:val="373E49" w:themeColor="accent1"/>
                    <w:sz w:val="20"/>
                    <w:szCs w:val="20"/>
                  </w:rPr>
                </w:pPr>
                <w:r w:rsidRPr="00BC75BB">
                  <w:rPr>
                    <w:rFonts w:ascii="Arial" w:eastAsia="Arial" w:hAnsi="Arial" w:cs="Arial"/>
                    <w:color w:val="373E49" w:themeColor="accent1"/>
                    <w:sz w:val="20"/>
                    <w:szCs w:val="20"/>
                    <w:highlight w:val="cyan"/>
                    <w:lang w:bidi="en-US"/>
                  </w:rPr>
                  <w:t>Click here to add date</w:t>
                </w:r>
              </w:p>
            </w:tc>
          </w:sdtContent>
        </w:sdt>
        <w:sdt>
          <w:sdtPr>
            <w:rPr>
              <w:rFonts w:ascii="Arial" w:hAnsi="Arial" w:cs="Arial"/>
              <w:color w:val="373E49" w:themeColor="accent1"/>
              <w:sz w:val="20"/>
              <w:szCs w:val="20"/>
              <w:highlight w:val="cyan"/>
            </w:rPr>
            <w:id w:val="17201978"/>
            <w:placeholder>
              <w:docPart w:val="4C735CA6E8184971B03EE16AD387126B"/>
            </w:placeholder>
            <w:date>
              <w:dateFormat w:val="MM/dd/yyyy"/>
              <w:lid w:val="en-US"/>
              <w:storeMappedDataAs w:val="dateTime"/>
              <w:calendar w:val="gregorian"/>
            </w:date>
          </w:sdtPr>
          <w:sdtEndPr/>
          <w:sdtConten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496DF0A7" w14:textId="78A9C806" w:rsidR="00481186" w:rsidRPr="00BC75BB" w:rsidRDefault="006A3BE3" w:rsidP="0084097B">
                <w:pPr>
                  <w:pStyle w:val="Normal3"/>
                  <w:spacing w:after="0" w:line="240" w:lineRule="auto"/>
                  <w:ind w:right="-43"/>
                  <w:jc w:val="center"/>
                  <w:rPr>
                    <w:rFonts w:ascii="Arial" w:eastAsia="Arial" w:hAnsi="Arial" w:cs="Arial"/>
                    <w:color w:val="373E49" w:themeColor="accent1"/>
                    <w:sz w:val="20"/>
                    <w:szCs w:val="20"/>
                  </w:rPr>
                </w:pPr>
                <w:r w:rsidRPr="00BC75BB">
                  <w:rPr>
                    <w:rFonts w:ascii="Arial" w:eastAsia="Arial" w:hAnsi="Arial" w:cs="Arial"/>
                    <w:color w:val="373E49" w:themeColor="accent1"/>
                    <w:sz w:val="20"/>
                    <w:szCs w:val="20"/>
                    <w:highlight w:val="cyan"/>
                    <w:lang w:bidi="en-US"/>
                  </w:rPr>
                  <w:t>Click here to add date</w:t>
                </w:r>
              </w:p>
            </w:tc>
          </w:sdtContent>
        </w:sd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19B60C8A" w14:textId="77777777" w:rsidR="00481186" w:rsidRPr="00BC75BB" w:rsidRDefault="00481186" w:rsidP="0084097B">
            <w:pPr>
              <w:pStyle w:val="Normal3"/>
              <w:spacing w:after="0" w:line="240" w:lineRule="auto"/>
              <w:ind w:right="-45"/>
              <w:jc w:val="center"/>
              <w:rPr>
                <w:rFonts w:ascii="Arial" w:eastAsia="Arial" w:hAnsi="Arial" w:cs="Arial"/>
                <w:color w:val="373E49" w:themeColor="accent1"/>
                <w:sz w:val="20"/>
                <w:szCs w:val="20"/>
              </w:rPr>
            </w:pPr>
            <w:r w:rsidRPr="00BC75BB">
              <w:rPr>
                <w:rFonts w:ascii="Arial" w:eastAsia="Arial" w:hAnsi="Arial" w:cs="Arial"/>
                <w:color w:val="373E49" w:themeColor="accent1"/>
                <w:sz w:val="20"/>
                <w:szCs w:val="20"/>
                <w:highlight w:val="cyan"/>
              </w:rPr>
              <w:t>&lt;Once a year&gt;</w:t>
            </w:r>
          </w:p>
        </w:tc>
      </w:tr>
      <w:tr w:rsidR="001B005A" w:rsidRPr="00F51C0F" w14:paraId="0C751ED3" w14:textId="77777777" w:rsidTr="002D5296">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D3D7DE"/>
            <w:tcMar>
              <w:top w:w="0" w:type="dxa"/>
              <w:left w:w="115" w:type="dxa"/>
              <w:bottom w:w="0" w:type="dxa"/>
              <w:right w:w="115" w:type="dxa"/>
            </w:tcMar>
            <w:vAlign w:val="center"/>
          </w:tcPr>
          <w:p w14:paraId="0160A993" w14:textId="77777777" w:rsidR="001B005A" w:rsidRPr="00F51C0F" w:rsidRDefault="001B005A" w:rsidP="0084097B">
            <w:pPr>
              <w:pStyle w:val="Normal3"/>
              <w:spacing w:after="0" w:line="240" w:lineRule="auto"/>
              <w:ind w:right="-45"/>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cMar>
              <w:top w:w="0" w:type="dxa"/>
              <w:left w:w="115" w:type="dxa"/>
              <w:bottom w:w="0" w:type="dxa"/>
              <w:right w:w="115" w:type="dxa"/>
            </w:tcMar>
            <w:vAlign w:val="center"/>
          </w:tcPr>
          <w:p w14:paraId="74561EAD" w14:textId="77777777" w:rsidR="001B005A" w:rsidRPr="00F51C0F" w:rsidRDefault="001B005A" w:rsidP="0084097B">
            <w:pPr>
              <w:pStyle w:val="Normal3"/>
              <w:spacing w:after="0" w:line="240" w:lineRule="auto"/>
              <w:ind w:right="-43"/>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cMar>
              <w:top w:w="0" w:type="dxa"/>
              <w:left w:w="115" w:type="dxa"/>
              <w:bottom w:w="0" w:type="dxa"/>
              <w:right w:w="115" w:type="dxa"/>
            </w:tcMar>
            <w:vAlign w:val="center"/>
          </w:tcPr>
          <w:p w14:paraId="26E3CE7B" w14:textId="77777777" w:rsidR="001B005A" w:rsidRPr="00F51C0F" w:rsidRDefault="001B005A" w:rsidP="0084097B">
            <w:pPr>
              <w:pStyle w:val="Normal3"/>
              <w:spacing w:after="0" w:line="240" w:lineRule="auto"/>
              <w:ind w:right="-45"/>
              <w:jc w:val="center"/>
              <w:rPr>
                <w:rFonts w:ascii="Arial" w:eastAsia="Arial" w:hAnsi="Arial" w:cs="Arial"/>
                <w:sz w:val="20"/>
                <w:szCs w:val="20"/>
                <w:highlight w:val="cyan"/>
              </w:rPr>
            </w:pPr>
          </w:p>
        </w:tc>
      </w:tr>
    </w:tbl>
    <w:p w14:paraId="00000056" w14:textId="1B070253" w:rsidR="00481186" w:rsidRPr="00F51C0F" w:rsidRDefault="00481186" w:rsidP="007A3C85">
      <w:pPr>
        <w:pStyle w:val="Normal3"/>
        <w:spacing w:after="0" w:line="240" w:lineRule="auto"/>
        <w:rPr>
          <w:rFonts w:ascii="Arial" w:eastAsia="Arial" w:hAnsi="Arial" w:cs="Arial"/>
          <w:sz w:val="24"/>
          <w:szCs w:val="24"/>
        </w:rPr>
      </w:pPr>
    </w:p>
    <w:p w14:paraId="00000057" w14:textId="77777777" w:rsidR="00815A9A" w:rsidRPr="00F51C0F" w:rsidRDefault="00815A9A" w:rsidP="007A3C85">
      <w:pPr>
        <w:pStyle w:val="Normal4"/>
        <w:ind w:left="117"/>
        <w:rPr>
          <w:rFonts w:ascii="Arial" w:eastAsia="Arial" w:hAnsi="Arial" w:cs="Arial"/>
          <w:color w:val="2B3B82"/>
          <w:sz w:val="36"/>
          <w:szCs w:val="36"/>
        </w:rPr>
      </w:pPr>
    </w:p>
    <w:p w14:paraId="00000058" w14:textId="77777777" w:rsidR="00815A9A" w:rsidRPr="00F51C0F" w:rsidRDefault="00815A9A" w:rsidP="007A3C85">
      <w:pPr>
        <w:pStyle w:val="Normal4"/>
        <w:rPr>
          <w:rFonts w:ascii="Arial" w:eastAsia="Arial" w:hAnsi="Arial" w:cs="Arial"/>
          <w:color w:val="2B3B82"/>
          <w:sz w:val="36"/>
          <w:szCs w:val="36"/>
        </w:rPr>
      </w:pPr>
    </w:p>
    <w:p w14:paraId="00000059" w14:textId="5A7BB432" w:rsidR="00815A9A" w:rsidRPr="00F51C0F" w:rsidRDefault="00815A9A" w:rsidP="007A3C85">
      <w:pPr>
        <w:pStyle w:val="Normal4"/>
        <w:spacing w:after="100"/>
        <w:rPr>
          <w:rFonts w:ascii="Arial" w:eastAsia="Arial" w:hAnsi="Arial" w:cs="Arial"/>
        </w:rPr>
      </w:pPr>
    </w:p>
    <w:p w14:paraId="1273EE49" w14:textId="04891A60" w:rsidR="001A4651" w:rsidRPr="00F51C0F" w:rsidRDefault="001A4651" w:rsidP="007A3C85">
      <w:pPr>
        <w:pStyle w:val="Normal4"/>
        <w:spacing w:after="100"/>
        <w:rPr>
          <w:rFonts w:ascii="Arial" w:eastAsia="Arial" w:hAnsi="Arial" w:cs="Arial"/>
        </w:rPr>
      </w:pPr>
    </w:p>
    <w:p w14:paraId="1AC57CAA" w14:textId="7BF73286" w:rsidR="00D51305" w:rsidRPr="00F51C0F" w:rsidRDefault="00D51305" w:rsidP="007A3C85">
      <w:pPr>
        <w:rPr>
          <w:rFonts w:ascii="Arial" w:eastAsia="Arial" w:hAnsi="Arial" w:cs="Arial"/>
        </w:rPr>
      </w:pPr>
      <w:r w:rsidRPr="00F51C0F">
        <w:rPr>
          <w:rFonts w:ascii="Arial" w:eastAsia="Arial" w:hAnsi="Arial" w:cs="Arial"/>
        </w:rPr>
        <w:br w:type="page"/>
      </w:r>
    </w:p>
    <w:sdt>
      <w:sdtPr>
        <w:rPr>
          <w:rFonts w:ascii="Arial" w:eastAsia="DIN NEXT™ ARABIC REGULAR" w:hAnsi="Arial" w:cs="Arial"/>
          <w:color w:val="auto"/>
          <w:sz w:val="21"/>
          <w:szCs w:val="21"/>
        </w:rPr>
        <w:id w:val="-396513830"/>
        <w:docPartObj>
          <w:docPartGallery w:val="Table of Contents"/>
          <w:docPartUnique/>
        </w:docPartObj>
      </w:sdtPr>
      <w:sdtEndPr>
        <w:rPr>
          <w:b/>
          <w:bCs/>
          <w:noProof/>
        </w:rPr>
      </w:sdtEndPr>
      <w:sdtContent>
        <w:p w14:paraId="5CB36B35" w14:textId="036D19B8" w:rsidR="001A4651" w:rsidRPr="00F51C0F" w:rsidRDefault="005E6FB4" w:rsidP="007A3C85">
          <w:pPr>
            <w:pStyle w:val="TOCHeading"/>
            <w:rPr>
              <w:rFonts w:ascii="Arial" w:eastAsia="Arial" w:hAnsi="Arial" w:cs="Arial"/>
              <w:color w:val="2B3B82" w:themeColor="text1"/>
              <w:lang w:val="en-US" w:eastAsia="ar-SA"/>
            </w:rPr>
          </w:pPr>
          <w:r w:rsidRPr="00F51C0F">
            <w:rPr>
              <w:rFonts w:ascii="Arial" w:eastAsia="Arial" w:hAnsi="Arial" w:cs="Arial"/>
              <w:color w:val="2B3B82" w:themeColor="text1"/>
              <w:lang w:val="en-US" w:eastAsia="ar-SA"/>
            </w:rPr>
            <w:t>Table of C</w:t>
          </w:r>
          <w:r w:rsidR="001A4651" w:rsidRPr="00F51C0F">
            <w:rPr>
              <w:rFonts w:ascii="Arial" w:eastAsia="Arial" w:hAnsi="Arial" w:cs="Arial"/>
              <w:color w:val="2B3B82" w:themeColor="text1"/>
              <w:lang w:val="en-US" w:eastAsia="ar-SA"/>
            </w:rPr>
            <w:t>ontents</w:t>
          </w:r>
        </w:p>
        <w:p w14:paraId="58DC33AF" w14:textId="4E7ED1DC" w:rsidR="00524D63" w:rsidRPr="00BC75BB" w:rsidRDefault="001A4651">
          <w:pPr>
            <w:pStyle w:val="TOC1"/>
            <w:rPr>
              <w:rFonts w:ascii="Arial" w:eastAsiaTheme="minorEastAsia" w:hAnsi="Arial" w:cs="Arial"/>
              <w:noProof/>
              <w:color w:val="373E49" w:themeColor="accent1"/>
              <w:sz w:val="26"/>
              <w:szCs w:val="26"/>
              <w:lang w:val="en-US"/>
            </w:rPr>
          </w:pPr>
          <w:r w:rsidRPr="00BC75BB">
            <w:rPr>
              <w:rFonts w:ascii="Arial" w:hAnsi="Arial" w:cs="Arial"/>
              <w:color w:val="373E49" w:themeColor="accent1"/>
            </w:rPr>
            <w:fldChar w:fldCharType="begin"/>
          </w:r>
          <w:r w:rsidRPr="00BC75BB">
            <w:rPr>
              <w:rFonts w:ascii="Arial" w:hAnsi="Arial" w:cs="Arial"/>
              <w:color w:val="373E49" w:themeColor="accent1"/>
            </w:rPr>
            <w:instrText xml:space="preserve"> TOC \o "1-3" \h \z \u </w:instrText>
          </w:r>
          <w:r w:rsidRPr="00BC75BB">
            <w:rPr>
              <w:rFonts w:ascii="Arial" w:hAnsi="Arial" w:cs="Arial"/>
              <w:color w:val="373E49" w:themeColor="accent1"/>
            </w:rPr>
            <w:fldChar w:fldCharType="separate"/>
          </w:r>
          <w:hyperlink w:anchor="_Toc129775196" w:history="1">
            <w:r w:rsidR="00524D63" w:rsidRPr="00BC75BB">
              <w:rPr>
                <w:rStyle w:val="Hyperlink"/>
                <w:rFonts w:ascii="Arial" w:eastAsiaTheme="majorEastAsia" w:hAnsi="Arial" w:cs="Arial"/>
                <w:noProof/>
                <w:color w:val="373E49" w:themeColor="accent1"/>
                <w:sz w:val="26"/>
                <w:szCs w:val="26"/>
                <w:lang w:val="en-US" w:eastAsia="ar-SA"/>
              </w:rPr>
              <w:t>Purpose</w:t>
            </w:r>
            <w:r w:rsidR="00524D63" w:rsidRPr="00BC75BB">
              <w:rPr>
                <w:rFonts w:ascii="Arial" w:hAnsi="Arial" w:cs="Arial"/>
                <w:noProof/>
                <w:webHidden/>
                <w:color w:val="373E49" w:themeColor="accent1"/>
                <w:sz w:val="26"/>
                <w:szCs w:val="26"/>
              </w:rPr>
              <w:tab/>
            </w:r>
            <w:r w:rsidR="00524D63" w:rsidRPr="00BC75BB">
              <w:rPr>
                <w:rFonts w:ascii="Arial" w:hAnsi="Arial" w:cs="Arial"/>
                <w:noProof/>
                <w:webHidden/>
                <w:color w:val="373E49" w:themeColor="accent1"/>
                <w:sz w:val="26"/>
                <w:szCs w:val="26"/>
              </w:rPr>
              <w:fldChar w:fldCharType="begin"/>
            </w:r>
            <w:r w:rsidR="00524D63" w:rsidRPr="00BC75BB">
              <w:rPr>
                <w:rFonts w:ascii="Arial" w:hAnsi="Arial" w:cs="Arial"/>
                <w:noProof/>
                <w:webHidden/>
                <w:color w:val="373E49" w:themeColor="accent1"/>
                <w:sz w:val="26"/>
                <w:szCs w:val="26"/>
              </w:rPr>
              <w:instrText xml:space="preserve"> PAGEREF _Toc129775196 \h </w:instrText>
            </w:r>
            <w:r w:rsidR="00524D63" w:rsidRPr="00BC75BB">
              <w:rPr>
                <w:rFonts w:ascii="Arial" w:hAnsi="Arial" w:cs="Arial"/>
                <w:noProof/>
                <w:webHidden/>
                <w:color w:val="373E49" w:themeColor="accent1"/>
                <w:sz w:val="26"/>
                <w:szCs w:val="26"/>
              </w:rPr>
            </w:r>
            <w:r w:rsidR="00524D63" w:rsidRPr="00BC75BB">
              <w:rPr>
                <w:rFonts w:ascii="Arial" w:hAnsi="Arial" w:cs="Arial"/>
                <w:noProof/>
                <w:webHidden/>
                <w:color w:val="373E49" w:themeColor="accent1"/>
                <w:sz w:val="26"/>
                <w:szCs w:val="26"/>
              </w:rPr>
              <w:fldChar w:fldCharType="separate"/>
            </w:r>
            <w:r w:rsidR="00066BDB">
              <w:rPr>
                <w:rFonts w:ascii="Arial" w:hAnsi="Arial" w:cs="Arial"/>
                <w:noProof/>
                <w:webHidden/>
                <w:color w:val="373E49" w:themeColor="accent1"/>
                <w:sz w:val="26"/>
                <w:szCs w:val="26"/>
              </w:rPr>
              <w:t>4</w:t>
            </w:r>
            <w:r w:rsidR="00524D63" w:rsidRPr="00BC75BB">
              <w:rPr>
                <w:rFonts w:ascii="Arial" w:hAnsi="Arial" w:cs="Arial"/>
                <w:noProof/>
                <w:webHidden/>
                <w:color w:val="373E49" w:themeColor="accent1"/>
                <w:sz w:val="26"/>
                <w:szCs w:val="26"/>
              </w:rPr>
              <w:fldChar w:fldCharType="end"/>
            </w:r>
          </w:hyperlink>
        </w:p>
        <w:p w14:paraId="12B7A5CE" w14:textId="3EE2B98F" w:rsidR="00524D63" w:rsidRPr="00BC75BB" w:rsidRDefault="00066BDB">
          <w:pPr>
            <w:pStyle w:val="TOC1"/>
            <w:rPr>
              <w:rFonts w:ascii="Arial" w:eastAsiaTheme="minorEastAsia" w:hAnsi="Arial" w:cs="Arial"/>
              <w:noProof/>
              <w:color w:val="373E49" w:themeColor="accent1"/>
              <w:sz w:val="26"/>
              <w:szCs w:val="26"/>
              <w:lang w:val="en-US"/>
            </w:rPr>
          </w:pPr>
          <w:hyperlink w:anchor="_Toc129775197" w:history="1">
            <w:r w:rsidR="00524D63" w:rsidRPr="00BC75BB">
              <w:rPr>
                <w:rStyle w:val="Hyperlink"/>
                <w:rFonts w:ascii="Arial" w:eastAsiaTheme="majorEastAsia" w:hAnsi="Arial" w:cs="Arial"/>
                <w:noProof/>
                <w:color w:val="373E49" w:themeColor="accent1"/>
                <w:sz w:val="26"/>
                <w:szCs w:val="26"/>
                <w:lang w:val="en-US" w:eastAsia="ar-SA"/>
              </w:rPr>
              <w:t>Scope</w:t>
            </w:r>
            <w:r w:rsidR="00524D63" w:rsidRPr="00BC75BB">
              <w:rPr>
                <w:rFonts w:ascii="Arial" w:hAnsi="Arial" w:cs="Arial"/>
                <w:noProof/>
                <w:webHidden/>
                <w:color w:val="373E49" w:themeColor="accent1"/>
                <w:sz w:val="26"/>
                <w:szCs w:val="26"/>
              </w:rPr>
              <w:tab/>
            </w:r>
            <w:r w:rsidR="00524D63" w:rsidRPr="00BC75BB">
              <w:rPr>
                <w:rFonts w:ascii="Arial" w:hAnsi="Arial" w:cs="Arial"/>
                <w:noProof/>
                <w:webHidden/>
                <w:color w:val="373E49" w:themeColor="accent1"/>
                <w:sz w:val="26"/>
                <w:szCs w:val="26"/>
              </w:rPr>
              <w:fldChar w:fldCharType="begin"/>
            </w:r>
            <w:r w:rsidR="00524D63" w:rsidRPr="00BC75BB">
              <w:rPr>
                <w:rFonts w:ascii="Arial" w:hAnsi="Arial" w:cs="Arial"/>
                <w:noProof/>
                <w:webHidden/>
                <w:color w:val="373E49" w:themeColor="accent1"/>
                <w:sz w:val="26"/>
                <w:szCs w:val="26"/>
              </w:rPr>
              <w:instrText xml:space="preserve"> PAGEREF _Toc129775197 \h </w:instrText>
            </w:r>
            <w:r w:rsidR="00524D63" w:rsidRPr="00BC75BB">
              <w:rPr>
                <w:rFonts w:ascii="Arial" w:hAnsi="Arial" w:cs="Arial"/>
                <w:noProof/>
                <w:webHidden/>
                <w:color w:val="373E49" w:themeColor="accent1"/>
                <w:sz w:val="26"/>
                <w:szCs w:val="26"/>
              </w:rPr>
            </w:r>
            <w:r w:rsidR="00524D63" w:rsidRPr="00BC75BB">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4</w:t>
            </w:r>
            <w:r w:rsidR="00524D63" w:rsidRPr="00BC75BB">
              <w:rPr>
                <w:rFonts w:ascii="Arial" w:hAnsi="Arial" w:cs="Arial"/>
                <w:noProof/>
                <w:webHidden/>
                <w:color w:val="373E49" w:themeColor="accent1"/>
                <w:sz w:val="26"/>
                <w:szCs w:val="26"/>
              </w:rPr>
              <w:fldChar w:fldCharType="end"/>
            </w:r>
          </w:hyperlink>
        </w:p>
        <w:p w14:paraId="2A609DFD" w14:textId="559BF03F" w:rsidR="00524D63" w:rsidRPr="00BC75BB" w:rsidRDefault="00066BDB">
          <w:pPr>
            <w:pStyle w:val="TOC1"/>
            <w:rPr>
              <w:rFonts w:ascii="Arial" w:eastAsiaTheme="minorEastAsia" w:hAnsi="Arial" w:cs="Arial"/>
              <w:noProof/>
              <w:color w:val="373E49" w:themeColor="accent1"/>
              <w:sz w:val="26"/>
              <w:szCs w:val="26"/>
              <w:lang w:val="en-US"/>
            </w:rPr>
          </w:pPr>
          <w:hyperlink w:anchor="_Toc129775198" w:history="1">
            <w:r w:rsidR="00524D63" w:rsidRPr="00BC75BB">
              <w:rPr>
                <w:rStyle w:val="Hyperlink"/>
                <w:rFonts w:ascii="Arial" w:eastAsiaTheme="majorEastAsia" w:hAnsi="Arial" w:cs="Arial"/>
                <w:noProof/>
                <w:color w:val="373E49" w:themeColor="accent1"/>
                <w:sz w:val="26"/>
                <w:szCs w:val="26"/>
                <w:lang w:val="en-US" w:eastAsia="ar-SA"/>
              </w:rPr>
              <w:t>Standards</w:t>
            </w:r>
            <w:r w:rsidR="00524D63" w:rsidRPr="00BC75BB">
              <w:rPr>
                <w:rFonts w:ascii="Arial" w:hAnsi="Arial" w:cs="Arial"/>
                <w:noProof/>
                <w:webHidden/>
                <w:color w:val="373E49" w:themeColor="accent1"/>
                <w:sz w:val="26"/>
                <w:szCs w:val="26"/>
              </w:rPr>
              <w:tab/>
            </w:r>
            <w:r w:rsidR="00524D63" w:rsidRPr="00BC75BB">
              <w:rPr>
                <w:rFonts w:ascii="Arial" w:hAnsi="Arial" w:cs="Arial"/>
                <w:noProof/>
                <w:webHidden/>
                <w:color w:val="373E49" w:themeColor="accent1"/>
                <w:sz w:val="26"/>
                <w:szCs w:val="26"/>
              </w:rPr>
              <w:fldChar w:fldCharType="begin"/>
            </w:r>
            <w:r w:rsidR="00524D63" w:rsidRPr="00BC75BB">
              <w:rPr>
                <w:rFonts w:ascii="Arial" w:hAnsi="Arial" w:cs="Arial"/>
                <w:noProof/>
                <w:webHidden/>
                <w:color w:val="373E49" w:themeColor="accent1"/>
                <w:sz w:val="26"/>
                <w:szCs w:val="26"/>
              </w:rPr>
              <w:instrText xml:space="preserve"> PAGEREF _Toc129775198 \h </w:instrText>
            </w:r>
            <w:r w:rsidR="00524D63" w:rsidRPr="00BC75BB">
              <w:rPr>
                <w:rFonts w:ascii="Arial" w:hAnsi="Arial" w:cs="Arial"/>
                <w:noProof/>
                <w:webHidden/>
                <w:color w:val="373E49" w:themeColor="accent1"/>
                <w:sz w:val="26"/>
                <w:szCs w:val="26"/>
              </w:rPr>
            </w:r>
            <w:r w:rsidR="00524D63" w:rsidRPr="00BC75BB">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4</w:t>
            </w:r>
            <w:r w:rsidR="00524D63" w:rsidRPr="00BC75BB">
              <w:rPr>
                <w:rFonts w:ascii="Arial" w:hAnsi="Arial" w:cs="Arial"/>
                <w:noProof/>
                <w:webHidden/>
                <w:color w:val="373E49" w:themeColor="accent1"/>
                <w:sz w:val="26"/>
                <w:szCs w:val="26"/>
              </w:rPr>
              <w:fldChar w:fldCharType="end"/>
            </w:r>
          </w:hyperlink>
        </w:p>
        <w:p w14:paraId="5799B7B1" w14:textId="288C86DD" w:rsidR="00524D63" w:rsidRPr="00BC75BB" w:rsidRDefault="00066BDB">
          <w:pPr>
            <w:pStyle w:val="TOC1"/>
            <w:rPr>
              <w:rFonts w:ascii="Arial" w:eastAsiaTheme="minorEastAsia" w:hAnsi="Arial" w:cs="Arial"/>
              <w:noProof/>
              <w:color w:val="373E49" w:themeColor="accent1"/>
              <w:sz w:val="26"/>
              <w:szCs w:val="26"/>
              <w:lang w:val="en-US"/>
            </w:rPr>
          </w:pPr>
          <w:hyperlink w:anchor="_Toc129775199" w:history="1">
            <w:r w:rsidR="00524D63" w:rsidRPr="00BC75BB">
              <w:rPr>
                <w:rStyle w:val="Hyperlink"/>
                <w:rFonts w:ascii="Arial" w:eastAsiaTheme="majorEastAsia" w:hAnsi="Arial" w:cs="Arial"/>
                <w:noProof/>
                <w:color w:val="373E49" w:themeColor="accent1"/>
                <w:sz w:val="26"/>
                <w:szCs w:val="26"/>
                <w:lang w:val="en-US" w:eastAsia="ar-SA"/>
              </w:rPr>
              <w:t>Roles and Responsibilities</w:t>
            </w:r>
            <w:r w:rsidR="00524D63" w:rsidRPr="00BC75BB">
              <w:rPr>
                <w:rFonts w:ascii="Arial" w:hAnsi="Arial" w:cs="Arial"/>
                <w:noProof/>
                <w:webHidden/>
                <w:color w:val="373E49" w:themeColor="accent1"/>
                <w:sz w:val="26"/>
                <w:szCs w:val="26"/>
              </w:rPr>
              <w:tab/>
            </w:r>
            <w:r w:rsidR="00524D63" w:rsidRPr="00BC75BB">
              <w:rPr>
                <w:rFonts w:ascii="Arial" w:hAnsi="Arial" w:cs="Arial"/>
                <w:noProof/>
                <w:webHidden/>
                <w:color w:val="373E49" w:themeColor="accent1"/>
                <w:sz w:val="26"/>
                <w:szCs w:val="26"/>
              </w:rPr>
              <w:fldChar w:fldCharType="begin"/>
            </w:r>
            <w:r w:rsidR="00524D63" w:rsidRPr="00BC75BB">
              <w:rPr>
                <w:rFonts w:ascii="Arial" w:hAnsi="Arial" w:cs="Arial"/>
                <w:noProof/>
                <w:webHidden/>
                <w:color w:val="373E49" w:themeColor="accent1"/>
                <w:sz w:val="26"/>
                <w:szCs w:val="26"/>
              </w:rPr>
              <w:instrText xml:space="preserve"> PAGEREF _Toc129775199 \h </w:instrText>
            </w:r>
            <w:r w:rsidR="00524D63" w:rsidRPr="00BC75BB">
              <w:rPr>
                <w:rFonts w:ascii="Arial" w:hAnsi="Arial" w:cs="Arial"/>
                <w:noProof/>
                <w:webHidden/>
                <w:color w:val="373E49" w:themeColor="accent1"/>
                <w:sz w:val="26"/>
                <w:szCs w:val="26"/>
              </w:rPr>
            </w:r>
            <w:r w:rsidR="00524D63" w:rsidRPr="00BC75BB">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8</w:t>
            </w:r>
            <w:r w:rsidR="00524D63" w:rsidRPr="00BC75BB">
              <w:rPr>
                <w:rFonts w:ascii="Arial" w:hAnsi="Arial" w:cs="Arial"/>
                <w:noProof/>
                <w:webHidden/>
                <w:color w:val="373E49" w:themeColor="accent1"/>
                <w:sz w:val="26"/>
                <w:szCs w:val="26"/>
              </w:rPr>
              <w:fldChar w:fldCharType="end"/>
            </w:r>
          </w:hyperlink>
        </w:p>
        <w:p w14:paraId="3F28F7C3" w14:textId="5CD22B8E" w:rsidR="00524D63" w:rsidRPr="00BC75BB" w:rsidRDefault="00066BDB">
          <w:pPr>
            <w:pStyle w:val="TOC1"/>
            <w:rPr>
              <w:rFonts w:ascii="Arial" w:eastAsiaTheme="minorEastAsia" w:hAnsi="Arial" w:cs="Arial"/>
              <w:noProof/>
              <w:color w:val="373E49" w:themeColor="accent1"/>
              <w:sz w:val="26"/>
              <w:szCs w:val="26"/>
              <w:lang w:val="en-US"/>
            </w:rPr>
          </w:pPr>
          <w:hyperlink w:anchor="_Toc129775200" w:history="1">
            <w:r w:rsidR="00524D63" w:rsidRPr="00BC75BB">
              <w:rPr>
                <w:rStyle w:val="Hyperlink"/>
                <w:rFonts w:ascii="Arial" w:eastAsiaTheme="majorEastAsia" w:hAnsi="Arial" w:cs="Arial"/>
                <w:noProof/>
                <w:color w:val="373E49" w:themeColor="accent1"/>
                <w:sz w:val="26"/>
                <w:szCs w:val="26"/>
                <w:lang w:val="en-US" w:eastAsia="ar-SA"/>
              </w:rPr>
              <w:t>Update and Review</w:t>
            </w:r>
            <w:r w:rsidR="00524D63" w:rsidRPr="00BC75BB">
              <w:rPr>
                <w:rFonts w:ascii="Arial" w:hAnsi="Arial" w:cs="Arial"/>
                <w:noProof/>
                <w:webHidden/>
                <w:color w:val="373E49" w:themeColor="accent1"/>
                <w:sz w:val="26"/>
                <w:szCs w:val="26"/>
              </w:rPr>
              <w:tab/>
            </w:r>
            <w:r w:rsidR="00524D63" w:rsidRPr="00BC75BB">
              <w:rPr>
                <w:rFonts w:ascii="Arial" w:hAnsi="Arial" w:cs="Arial"/>
                <w:noProof/>
                <w:webHidden/>
                <w:color w:val="373E49" w:themeColor="accent1"/>
                <w:sz w:val="26"/>
                <w:szCs w:val="26"/>
              </w:rPr>
              <w:fldChar w:fldCharType="begin"/>
            </w:r>
            <w:r w:rsidR="00524D63" w:rsidRPr="00BC75BB">
              <w:rPr>
                <w:rFonts w:ascii="Arial" w:hAnsi="Arial" w:cs="Arial"/>
                <w:noProof/>
                <w:webHidden/>
                <w:color w:val="373E49" w:themeColor="accent1"/>
                <w:sz w:val="26"/>
                <w:szCs w:val="26"/>
              </w:rPr>
              <w:instrText xml:space="preserve"> PAGEREF _Toc129775200 \h </w:instrText>
            </w:r>
            <w:r w:rsidR="00524D63" w:rsidRPr="00BC75BB">
              <w:rPr>
                <w:rFonts w:ascii="Arial" w:hAnsi="Arial" w:cs="Arial"/>
                <w:noProof/>
                <w:webHidden/>
                <w:color w:val="373E49" w:themeColor="accent1"/>
                <w:sz w:val="26"/>
                <w:szCs w:val="26"/>
              </w:rPr>
            </w:r>
            <w:r w:rsidR="00524D63" w:rsidRPr="00BC75BB">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9</w:t>
            </w:r>
            <w:r w:rsidR="00524D63" w:rsidRPr="00BC75BB">
              <w:rPr>
                <w:rFonts w:ascii="Arial" w:hAnsi="Arial" w:cs="Arial"/>
                <w:noProof/>
                <w:webHidden/>
                <w:color w:val="373E49" w:themeColor="accent1"/>
                <w:sz w:val="26"/>
                <w:szCs w:val="26"/>
              </w:rPr>
              <w:fldChar w:fldCharType="end"/>
            </w:r>
          </w:hyperlink>
        </w:p>
        <w:p w14:paraId="21B5D45A" w14:textId="2856D9D2" w:rsidR="00524D63" w:rsidRPr="00BC75BB" w:rsidRDefault="00066BDB">
          <w:pPr>
            <w:pStyle w:val="TOC1"/>
            <w:rPr>
              <w:rFonts w:ascii="Arial" w:eastAsiaTheme="minorEastAsia" w:hAnsi="Arial" w:cs="Arial"/>
              <w:noProof/>
              <w:color w:val="373E49" w:themeColor="accent1"/>
              <w:sz w:val="26"/>
              <w:szCs w:val="26"/>
              <w:lang w:val="en-US"/>
            </w:rPr>
          </w:pPr>
          <w:hyperlink w:anchor="_Toc129775201" w:history="1">
            <w:r w:rsidR="00524D63" w:rsidRPr="00BC75BB">
              <w:rPr>
                <w:rStyle w:val="Hyperlink"/>
                <w:rFonts w:ascii="Arial" w:eastAsiaTheme="majorEastAsia" w:hAnsi="Arial" w:cs="Arial"/>
                <w:noProof/>
                <w:color w:val="373E49" w:themeColor="accent1"/>
                <w:sz w:val="26"/>
                <w:szCs w:val="26"/>
                <w:lang w:val="en-US" w:eastAsia="ar-SA"/>
              </w:rPr>
              <w:t>Compliance</w:t>
            </w:r>
            <w:r w:rsidR="00524D63" w:rsidRPr="00BC75BB">
              <w:rPr>
                <w:rFonts w:ascii="Arial" w:hAnsi="Arial" w:cs="Arial"/>
                <w:noProof/>
                <w:webHidden/>
                <w:color w:val="373E49" w:themeColor="accent1"/>
                <w:sz w:val="26"/>
                <w:szCs w:val="26"/>
              </w:rPr>
              <w:tab/>
            </w:r>
            <w:r w:rsidR="00524D63" w:rsidRPr="00BC75BB">
              <w:rPr>
                <w:rFonts w:ascii="Arial" w:hAnsi="Arial" w:cs="Arial"/>
                <w:noProof/>
                <w:webHidden/>
                <w:color w:val="373E49" w:themeColor="accent1"/>
                <w:sz w:val="26"/>
                <w:szCs w:val="26"/>
              </w:rPr>
              <w:fldChar w:fldCharType="begin"/>
            </w:r>
            <w:r w:rsidR="00524D63" w:rsidRPr="00BC75BB">
              <w:rPr>
                <w:rFonts w:ascii="Arial" w:hAnsi="Arial" w:cs="Arial"/>
                <w:noProof/>
                <w:webHidden/>
                <w:color w:val="373E49" w:themeColor="accent1"/>
                <w:sz w:val="26"/>
                <w:szCs w:val="26"/>
              </w:rPr>
              <w:instrText xml:space="preserve"> PAGEREF _Toc129775201 \h </w:instrText>
            </w:r>
            <w:r w:rsidR="00524D63" w:rsidRPr="00BC75BB">
              <w:rPr>
                <w:rFonts w:ascii="Arial" w:hAnsi="Arial" w:cs="Arial"/>
                <w:noProof/>
                <w:webHidden/>
                <w:color w:val="373E49" w:themeColor="accent1"/>
                <w:sz w:val="26"/>
                <w:szCs w:val="26"/>
              </w:rPr>
            </w:r>
            <w:r w:rsidR="00524D63" w:rsidRPr="00BC75BB">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9</w:t>
            </w:r>
            <w:r w:rsidR="00524D63" w:rsidRPr="00BC75BB">
              <w:rPr>
                <w:rFonts w:ascii="Arial" w:hAnsi="Arial" w:cs="Arial"/>
                <w:noProof/>
                <w:webHidden/>
                <w:color w:val="373E49" w:themeColor="accent1"/>
                <w:sz w:val="26"/>
                <w:szCs w:val="26"/>
              </w:rPr>
              <w:fldChar w:fldCharType="end"/>
            </w:r>
          </w:hyperlink>
        </w:p>
        <w:p w14:paraId="6A24BDB9" w14:textId="57A0325F" w:rsidR="001A4651" w:rsidRPr="00F51C0F" w:rsidRDefault="001A4651" w:rsidP="007A3C85">
          <w:pPr>
            <w:rPr>
              <w:rFonts w:ascii="Arial" w:hAnsi="Arial" w:cs="Arial"/>
            </w:rPr>
          </w:pPr>
          <w:r w:rsidRPr="00BC75BB">
            <w:rPr>
              <w:rFonts w:ascii="Arial" w:hAnsi="Arial" w:cs="Arial"/>
              <w:b/>
              <w:bCs/>
              <w:noProof/>
              <w:color w:val="373E49" w:themeColor="accent1"/>
            </w:rPr>
            <w:fldChar w:fldCharType="end"/>
          </w:r>
        </w:p>
      </w:sdtContent>
    </w:sdt>
    <w:p w14:paraId="00000061" w14:textId="77777777" w:rsidR="00815A9A" w:rsidRPr="00F51C0F" w:rsidRDefault="00815A9A" w:rsidP="007A3C85">
      <w:pPr>
        <w:pStyle w:val="Normal4"/>
        <w:rPr>
          <w:rFonts w:ascii="Arial" w:eastAsia="Arial" w:hAnsi="Arial" w:cs="Arial"/>
          <w:b/>
          <w:sz w:val="22"/>
          <w:szCs w:val="22"/>
        </w:rPr>
      </w:pPr>
    </w:p>
    <w:p w14:paraId="00000062" w14:textId="77777777" w:rsidR="00815A9A" w:rsidRPr="00F51C0F" w:rsidRDefault="00815A9A" w:rsidP="007A3C85">
      <w:pPr>
        <w:pStyle w:val="Normal4"/>
        <w:rPr>
          <w:rFonts w:ascii="Arial" w:eastAsia="Arial" w:hAnsi="Arial" w:cs="Arial"/>
          <w:color w:val="15979E"/>
          <w:sz w:val="40"/>
          <w:szCs w:val="40"/>
        </w:rPr>
      </w:pPr>
      <w:bookmarkStart w:id="0" w:name="_heading=h.30j0zll" w:colFirst="0" w:colLast="0"/>
      <w:bookmarkEnd w:id="0"/>
    </w:p>
    <w:p w14:paraId="00000063" w14:textId="77777777" w:rsidR="00815A9A" w:rsidRPr="00F51C0F" w:rsidRDefault="00815A9A" w:rsidP="00C40057">
      <w:pPr>
        <w:pStyle w:val="Normal4"/>
        <w:spacing w:after="100"/>
        <w:jc w:val="right"/>
        <w:rPr>
          <w:rFonts w:ascii="Arial" w:eastAsia="Arial" w:hAnsi="Arial" w:cs="Arial"/>
        </w:rPr>
      </w:pPr>
    </w:p>
    <w:p w14:paraId="00000064" w14:textId="77777777" w:rsidR="00815A9A" w:rsidRPr="00F51C0F" w:rsidRDefault="001A4651" w:rsidP="007A3C85">
      <w:pPr>
        <w:pStyle w:val="Normal4"/>
        <w:rPr>
          <w:rFonts w:ascii="Arial" w:eastAsia="Arial" w:hAnsi="Arial" w:cs="Arial"/>
          <w:color w:val="15979E"/>
          <w:sz w:val="40"/>
          <w:szCs w:val="40"/>
        </w:rPr>
      </w:pPr>
      <w:r w:rsidRPr="00F51C0F">
        <w:rPr>
          <w:rFonts w:ascii="Arial" w:hAnsi="Arial" w:cs="Arial"/>
        </w:rPr>
        <w:br w:type="page"/>
      </w:r>
    </w:p>
    <w:p w14:paraId="69BEE534" w14:textId="77777777" w:rsidR="000C25F7" w:rsidRDefault="00066BDB" w:rsidP="00F51C0F">
      <w:pPr>
        <w:pStyle w:val="Heading1"/>
        <w:spacing w:before="360" w:after="40" w:line="240" w:lineRule="auto"/>
        <w:rPr>
          <w:rStyle w:val="Hyperlink"/>
          <w:rFonts w:ascii="Arial" w:eastAsiaTheme="majorEastAsia" w:hAnsi="Arial" w:cs="Arial"/>
          <w:color w:val="2B3B82" w:themeColor="text1"/>
          <w:u w:val="none"/>
          <w:lang w:val="en-US" w:eastAsia="ar-SA"/>
        </w:rPr>
      </w:pPr>
      <w:hyperlink w:anchor="_heading=h.1fob9te">
        <w:bookmarkStart w:id="1" w:name="_Toc129775196"/>
        <w:r w:rsidR="001A4651" w:rsidRPr="00F51C0F">
          <w:rPr>
            <w:rStyle w:val="Hyperlink"/>
            <w:rFonts w:ascii="Arial" w:eastAsiaTheme="majorEastAsia" w:hAnsi="Arial" w:cs="Arial"/>
            <w:color w:val="2B3B82" w:themeColor="text1"/>
            <w:u w:val="none"/>
            <w:lang w:val="en-US" w:eastAsia="ar-SA"/>
          </w:rPr>
          <w:t>Purpose</w:t>
        </w:r>
        <w:bookmarkEnd w:id="1"/>
      </w:hyperlink>
    </w:p>
    <w:p w14:paraId="3C5989AB" w14:textId="420F62A1" w:rsidR="00703E10" w:rsidRDefault="00AD6596" w:rsidP="00855449">
      <w:pPr>
        <w:pStyle w:val="Normal4"/>
        <w:spacing w:before="120" w:after="120" w:line="276" w:lineRule="auto"/>
        <w:ind w:firstLine="720"/>
        <w:jc w:val="both"/>
        <w:rPr>
          <w:rFonts w:ascii="Arial" w:eastAsia="Calibri" w:hAnsi="Arial" w:cs="Arial"/>
          <w:color w:val="373E49"/>
          <w:sz w:val="26"/>
          <w:szCs w:val="26"/>
        </w:rPr>
      </w:pPr>
      <w:r w:rsidRPr="00F51C0F">
        <w:rPr>
          <w:rFonts w:ascii="Arial" w:eastAsia="Calibri" w:hAnsi="Arial" w:cs="Arial"/>
          <w:sz w:val="26"/>
          <w:szCs w:val="26"/>
          <w:rtl/>
        </w:rPr>
        <w:t>‏</w:t>
      </w:r>
      <w:r w:rsidRPr="00F51C0F">
        <w:rPr>
          <w:rFonts w:ascii="Arial" w:eastAsia="Calibri" w:hAnsi="Arial" w:cs="Arial"/>
          <w:color w:val="373E49"/>
          <w:sz w:val="26"/>
          <w:szCs w:val="26"/>
        </w:rPr>
        <w:t xml:space="preserve">This </w:t>
      </w:r>
      <w:r w:rsidRPr="000C25F7">
        <w:rPr>
          <w:rFonts w:ascii="Arial" w:eastAsia="Calibri" w:hAnsi="Arial" w:cs="Arial"/>
          <w:color w:val="373E49"/>
          <w:sz w:val="26"/>
          <w:szCs w:val="26"/>
        </w:rPr>
        <w:t>standard</w:t>
      </w:r>
      <w:r w:rsidRPr="00F51C0F">
        <w:rPr>
          <w:rFonts w:ascii="Arial" w:eastAsia="Calibri" w:hAnsi="Arial" w:cs="Arial"/>
          <w:color w:val="373E49"/>
          <w:sz w:val="26"/>
          <w:szCs w:val="26"/>
        </w:rPr>
        <w:t xml:space="preserve"> aims to</w:t>
      </w:r>
      <w:r w:rsidRPr="00F51C0F">
        <w:rPr>
          <w:rFonts w:ascii="Arial" w:eastAsia="Calibri" w:hAnsi="Arial" w:cs="Arial"/>
          <w:color w:val="373E49"/>
          <w:sz w:val="26"/>
          <w:szCs w:val="26"/>
          <w:rtl/>
        </w:rPr>
        <w:t xml:space="preserve"> </w:t>
      </w:r>
      <w:r w:rsidRPr="00F51C0F">
        <w:rPr>
          <w:rFonts w:ascii="Arial" w:eastAsia="Calibri" w:hAnsi="Arial" w:cs="Arial"/>
          <w:color w:val="373E49"/>
          <w:sz w:val="26"/>
          <w:szCs w:val="26"/>
        </w:rPr>
        <w:t>define</w:t>
      </w:r>
      <w:r w:rsidRPr="00F51C0F">
        <w:rPr>
          <w:rFonts w:ascii="Arial" w:eastAsia="Calibri" w:hAnsi="Arial" w:cs="Arial"/>
          <w:color w:val="373E49"/>
          <w:sz w:val="26"/>
          <w:szCs w:val="26"/>
          <w:rtl/>
        </w:rPr>
        <w:t xml:space="preserve"> ‏</w:t>
      </w:r>
      <w:r w:rsidR="00EC7F89">
        <w:rPr>
          <w:rFonts w:ascii="Arial" w:eastAsia="Calibri" w:hAnsi="Arial" w:cs="Arial"/>
          <w:color w:val="373E49"/>
          <w:sz w:val="26"/>
          <w:szCs w:val="26"/>
        </w:rPr>
        <w:t xml:space="preserve">the </w:t>
      </w:r>
      <w:r w:rsidRPr="00F51C0F">
        <w:rPr>
          <w:rFonts w:ascii="Arial" w:eastAsia="Calibri" w:hAnsi="Arial" w:cs="Arial"/>
          <w:color w:val="373E49"/>
          <w:sz w:val="26"/>
          <w:szCs w:val="26"/>
        </w:rPr>
        <w:t>detailed cybersecurity</w:t>
      </w:r>
      <w:r w:rsidRPr="00F51C0F">
        <w:rPr>
          <w:rFonts w:ascii="Arial" w:eastAsia="Calibri" w:hAnsi="Arial" w:cs="Arial"/>
          <w:color w:val="373E49"/>
          <w:sz w:val="26"/>
          <w:szCs w:val="26"/>
          <w:rtl/>
        </w:rPr>
        <w:t xml:space="preserve"> </w:t>
      </w:r>
      <w:r w:rsidRPr="00F51C0F">
        <w:rPr>
          <w:rFonts w:ascii="Arial" w:eastAsia="Calibri" w:hAnsi="Arial" w:cs="Arial"/>
          <w:color w:val="373E49"/>
          <w:sz w:val="26"/>
          <w:szCs w:val="26"/>
        </w:rPr>
        <w:t>requirements</w:t>
      </w:r>
      <w:r w:rsidRPr="00F51C0F">
        <w:rPr>
          <w:rFonts w:ascii="Arial" w:eastAsia="Calibri" w:hAnsi="Arial" w:cs="Arial"/>
          <w:color w:val="373E49"/>
          <w:sz w:val="26"/>
          <w:szCs w:val="26"/>
          <w:rtl/>
        </w:rPr>
        <w:t xml:space="preserve"> ‏</w:t>
      </w:r>
      <w:r w:rsidRPr="00F51C0F">
        <w:rPr>
          <w:rFonts w:ascii="Arial" w:eastAsia="Calibri" w:hAnsi="Arial" w:cs="Arial"/>
          <w:color w:val="373E49"/>
          <w:sz w:val="26"/>
          <w:szCs w:val="26"/>
        </w:rPr>
        <w:t>to test and assess the effectiveness of cybersecurity enhancement capabilities in</w:t>
      </w:r>
      <w:r w:rsidR="00F51C0F">
        <w:rPr>
          <w:rFonts w:ascii="Arial" w:eastAsia="Calibri" w:hAnsi="Arial" w:cs="Arial"/>
          <w:color w:val="373E49"/>
          <w:sz w:val="26"/>
          <w:szCs w:val="26"/>
        </w:rPr>
        <w:t xml:space="preserve"> </w:t>
      </w:r>
      <w:r w:rsidRPr="00F51C0F">
        <w:rPr>
          <w:rFonts w:ascii="Arial" w:eastAsia="Calibri" w:hAnsi="Arial" w:cs="Arial"/>
          <w:color w:val="373E49"/>
          <w:sz w:val="26"/>
          <w:szCs w:val="26"/>
          <w:rtl/>
        </w:rPr>
        <w:t>‏</w:t>
      </w:r>
      <w:r w:rsidR="00F51C0F">
        <w:rPr>
          <w:rFonts w:ascii="Arial" w:eastAsia="Calibri" w:hAnsi="Arial" w:cs="Arial"/>
          <w:color w:val="373E49"/>
          <w:sz w:val="26"/>
          <w:szCs w:val="26"/>
          <w:rtl/>
        </w:rPr>
        <w:t xml:space="preserve"> </w:t>
      </w:r>
      <w:r w:rsidRPr="008324F6">
        <w:rPr>
          <w:rFonts w:ascii="Arial" w:eastAsia="Calibri" w:hAnsi="Arial" w:cs="Arial"/>
          <w:color w:val="373E49"/>
          <w:sz w:val="26"/>
          <w:szCs w:val="26"/>
          <w:highlight w:val="cyan"/>
          <w:rtl/>
        </w:rPr>
        <w:t>‏</w:t>
      </w:r>
      <w:r w:rsidRPr="008324F6">
        <w:rPr>
          <w:rFonts w:ascii="Arial" w:eastAsia="Calibri" w:hAnsi="Arial" w:cs="Arial"/>
          <w:color w:val="373E49"/>
          <w:sz w:val="26"/>
          <w:szCs w:val="26"/>
          <w:highlight w:val="cyan"/>
        </w:rPr>
        <w:t>&lt;organization name&gt;</w:t>
      </w:r>
      <w:r w:rsidRPr="00F51C0F">
        <w:rPr>
          <w:rFonts w:ascii="Arial" w:eastAsia="Calibri" w:hAnsi="Arial" w:cs="Arial"/>
          <w:color w:val="373E49"/>
          <w:sz w:val="26"/>
          <w:szCs w:val="26"/>
          <w:rtl/>
        </w:rPr>
        <w:t xml:space="preserve"> ‏</w:t>
      </w:r>
      <w:r w:rsidRPr="00F51C0F">
        <w:rPr>
          <w:rFonts w:ascii="Arial" w:eastAsia="Calibri" w:hAnsi="Arial" w:cs="Arial"/>
          <w:color w:val="373E49"/>
          <w:sz w:val="26"/>
          <w:szCs w:val="26"/>
        </w:rPr>
        <w:t>by simulating actual cyber-attack technologies and methods, and detecting zero-day security weaknesses that may lead to the</w:t>
      </w:r>
      <w:r w:rsidR="00F51C0F">
        <w:rPr>
          <w:rFonts w:ascii="Arial" w:eastAsia="Calibri" w:hAnsi="Arial" w:cs="Arial"/>
          <w:color w:val="373E49"/>
          <w:sz w:val="26"/>
          <w:szCs w:val="26"/>
        </w:rPr>
        <w:t xml:space="preserve"> </w:t>
      </w:r>
      <w:r w:rsidRPr="00F51C0F">
        <w:rPr>
          <w:rFonts w:ascii="Arial" w:eastAsia="Calibri" w:hAnsi="Arial" w:cs="Arial"/>
          <w:color w:val="373E49"/>
          <w:sz w:val="26"/>
          <w:szCs w:val="26"/>
          <w:rtl/>
        </w:rPr>
        <w:t>‏</w:t>
      </w:r>
      <w:r w:rsidR="00F51C0F">
        <w:rPr>
          <w:rFonts w:ascii="Arial" w:eastAsia="Calibri" w:hAnsi="Arial" w:cs="Arial"/>
          <w:color w:val="373E49"/>
          <w:sz w:val="26"/>
          <w:szCs w:val="26"/>
          <w:rtl/>
        </w:rPr>
        <w:t xml:space="preserve"> </w:t>
      </w:r>
      <w:r w:rsidRPr="00F51C0F">
        <w:rPr>
          <w:rFonts w:ascii="Arial" w:eastAsia="Calibri" w:hAnsi="Arial" w:cs="Arial"/>
          <w:color w:val="373E49"/>
          <w:sz w:val="26"/>
          <w:szCs w:val="26"/>
          <w:rtl/>
        </w:rPr>
        <w:t>‏</w:t>
      </w:r>
      <w:r w:rsidR="00F51C0F">
        <w:rPr>
          <w:rFonts w:ascii="Arial" w:eastAsia="Calibri" w:hAnsi="Arial" w:cs="Arial"/>
          <w:color w:val="373E49"/>
          <w:sz w:val="26"/>
          <w:szCs w:val="26"/>
          <w:rtl/>
        </w:rPr>
        <w:t xml:space="preserve"> </w:t>
      </w:r>
      <w:r w:rsidRPr="00F51C0F">
        <w:rPr>
          <w:rFonts w:ascii="Arial" w:eastAsia="Calibri" w:hAnsi="Arial" w:cs="Arial"/>
          <w:color w:val="373E49"/>
          <w:sz w:val="26"/>
          <w:szCs w:val="26"/>
          <w:rtl/>
        </w:rPr>
        <w:t>‏</w:t>
      </w:r>
      <w:r w:rsidRPr="00F51C0F">
        <w:rPr>
          <w:rFonts w:ascii="Arial" w:eastAsia="Calibri" w:hAnsi="Arial" w:cs="Arial"/>
          <w:color w:val="373E49"/>
          <w:sz w:val="26"/>
          <w:szCs w:val="26"/>
        </w:rPr>
        <w:t xml:space="preserve">penetration of technology assets in </w:t>
      </w:r>
      <w:r w:rsidRPr="008324F6">
        <w:rPr>
          <w:rFonts w:ascii="Arial" w:eastAsia="Calibri" w:hAnsi="Arial" w:cs="Arial"/>
          <w:color w:val="373E49"/>
          <w:sz w:val="26"/>
          <w:szCs w:val="26"/>
          <w:highlight w:val="cyan"/>
        </w:rPr>
        <w:t>&lt;organization name&gt;</w:t>
      </w:r>
      <w:r w:rsidRPr="00F51C0F">
        <w:rPr>
          <w:rFonts w:ascii="Arial" w:eastAsia="Calibri" w:hAnsi="Arial" w:cs="Arial"/>
          <w:color w:val="373E49"/>
          <w:sz w:val="26"/>
          <w:szCs w:val="26"/>
        </w:rPr>
        <w:t>.</w:t>
      </w:r>
    </w:p>
    <w:p w14:paraId="31B604B1" w14:textId="5FE48E1D" w:rsidR="00855449" w:rsidRDefault="00855449" w:rsidP="00855449">
      <w:pPr>
        <w:pStyle w:val="Normal4"/>
        <w:spacing w:before="120" w:after="120" w:line="276" w:lineRule="auto"/>
        <w:ind w:firstLine="720"/>
        <w:jc w:val="both"/>
        <w:rPr>
          <w:rFonts w:ascii="Arial" w:eastAsia="Calibri" w:hAnsi="Arial" w:cs="Arial"/>
          <w:color w:val="373E49"/>
          <w:sz w:val="26"/>
          <w:szCs w:val="26"/>
        </w:rPr>
      </w:pPr>
      <w:r w:rsidRPr="00855449">
        <w:rPr>
          <w:rFonts w:ascii="Arial" w:eastAsia="Calibri" w:hAnsi="Arial" w:cs="Arial"/>
          <w:color w:val="373E49"/>
          <w:sz w:val="26"/>
          <w:szCs w:val="26"/>
        </w:rPr>
        <w:t xml:space="preserve">These requirements are aligned with </w:t>
      </w:r>
      <w:r w:rsidR="00524D63">
        <w:rPr>
          <w:rFonts w:ascii="Arial" w:eastAsia="Calibri" w:hAnsi="Arial" w:cs="Arial"/>
          <w:color w:val="373E49"/>
          <w:sz w:val="26"/>
          <w:szCs w:val="26"/>
        </w:rPr>
        <w:t>the</w:t>
      </w:r>
      <w:r w:rsidRPr="00855449">
        <w:rPr>
          <w:rFonts w:ascii="Arial" w:eastAsia="Calibri" w:hAnsi="Arial" w:cs="Arial"/>
          <w:color w:val="373E49"/>
          <w:sz w:val="26"/>
          <w:szCs w:val="26"/>
        </w:rPr>
        <w:t xml:space="preserve"> </w:t>
      </w:r>
      <w:r w:rsidR="00524D63">
        <w:rPr>
          <w:rFonts w:ascii="Arial" w:eastAsia="Calibri" w:hAnsi="Arial" w:cs="Arial"/>
          <w:color w:val="373E49"/>
          <w:sz w:val="26"/>
          <w:szCs w:val="26"/>
        </w:rPr>
        <w:t>P</w:t>
      </w:r>
      <w:r w:rsidRPr="00855449">
        <w:rPr>
          <w:rFonts w:ascii="Arial" w:eastAsia="Calibri" w:hAnsi="Arial" w:cs="Arial"/>
          <w:color w:val="373E49"/>
          <w:sz w:val="26"/>
          <w:szCs w:val="26"/>
        </w:rPr>
        <w:t xml:space="preserve">enetration </w:t>
      </w:r>
      <w:r w:rsidR="00524D63">
        <w:rPr>
          <w:rFonts w:ascii="Arial" w:eastAsia="Calibri" w:hAnsi="Arial" w:cs="Arial"/>
          <w:color w:val="373E49"/>
          <w:sz w:val="26"/>
          <w:szCs w:val="26"/>
        </w:rPr>
        <w:t>T</w:t>
      </w:r>
      <w:r w:rsidRPr="00855449">
        <w:rPr>
          <w:rFonts w:ascii="Arial" w:eastAsia="Calibri" w:hAnsi="Arial" w:cs="Arial"/>
          <w:color w:val="373E49"/>
          <w:sz w:val="26"/>
          <w:szCs w:val="26"/>
        </w:rPr>
        <w:t xml:space="preserve">esting </w:t>
      </w:r>
      <w:r w:rsidR="00524D63">
        <w:rPr>
          <w:rFonts w:ascii="Arial" w:eastAsia="Calibri" w:hAnsi="Arial" w:cs="Arial"/>
          <w:color w:val="373E49"/>
          <w:sz w:val="26"/>
          <w:szCs w:val="26"/>
        </w:rPr>
        <w:t>P</w:t>
      </w:r>
      <w:r w:rsidRPr="00855449">
        <w:rPr>
          <w:rFonts w:ascii="Arial" w:eastAsia="Calibri" w:hAnsi="Arial" w:cs="Arial"/>
          <w:color w:val="373E49"/>
          <w:sz w:val="26"/>
          <w:szCs w:val="26"/>
        </w:rPr>
        <w:t xml:space="preserve">olicy and </w:t>
      </w:r>
      <w:r w:rsidR="00524D63">
        <w:rPr>
          <w:rFonts w:ascii="Arial" w:eastAsia="Calibri" w:hAnsi="Arial" w:cs="Arial"/>
          <w:color w:val="373E49"/>
          <w:sz w:val="26"/>
          <w:szCs w:val="26"/>
        </w:rPr>
        <w:t>NCA</w:t>
      </w:r>
      <w:r w:rsidR="00524D63" w:rsidRPr="00FA3A57">
        <w:rPr>
          <w:rFonts w:ascii="Arial" w:hAnsi="Arial" w:cs="Arial"/>
          <w:sz w:val="26"/>
          <w:szCs w:val="26"/>
        </w:rPr>
        <w:t>’s</w:t>
      </w:r>
      <w:r w:rsidR="00524D63">
        <w:rPr>
          <w:rFonts w:ascii="Arial" w:eastAsia="Calibri" w:hAnsi="Arial" w:cs="Arial"/>
          <w:color w:val="373E49"/>
          <w:sz w:val="26"/>
          <w:szCs w:val="26"/>
        </w:rPr>
        <w:t xml:space="preserve"> </w:t>
      </w:r>
      <w:r w:rsidRPr="00855449">
        <w:rPr>
          <w:rFonts w:ascii="Arial" w:eastAsia="Calibri" w:hAnsi="Arial" w:cs="Arial"/>
          <w:color w:val="373E49"/>
          <w:sz w:val="26"/>
          <w:szCs w:val="26"/>
        </w:rPr>
        <w:t xml:space="preserve">cybersecurity requirements including but not limited to: </w:t>
      </w:r>
      <w:r w:rsidR="006323E0">
        <w:rPr>
          <w:rFonts w:ascii="Arial" w:eastAsia="Calibri" w:hAnsi="Arial" w:cs="Arial"/>
          <w:color w:val="373E49"/>
          <w:sz w:val="26"/>
          <w:szCs w:val="26"/>
        </w:rPr>
        <w:t>(</w:t>
      </w:r>
      <w:r w:rsidRPr="00855449">
        <w:rPr>
          <w:rFonts w:ascii="Arial" w:eastAsia="Calibri" w:hAnsi="Arial" w:cs="Arial"/>
          <w:color w:val="373E49"/>
          <w:sz w:val="26"/>
          <w:szCs w:val="26"/>
        </w:rPr>
        <w:t>ECC – 1: 2018</w:t>
      </w:r>
      <w:r w:rsidR="006323E0">
        <w:rPr>
          <w:rFonts w:ascii="Arial" w:eastAsia="Calibri" w:hAnsi="Arial" w:cs="Arial"/>
          <w:color w:val="373E49"/>
          <w:sz w:val="26"/>
          <w:szCs w:val="26"/>
        </w:rPr>
        <w:t>)</w:t>
      </w:r>
      <w:r w:rsidRPr="00855449">
        <w:rPr>
          <w:rFonts w:ascii="Arial" w:eastAsia="Calibri" w:hAnsi="Arial" w:cs="Arial"/>
          <w:color w:val="373E49"/>
          <w:sz w:val="26"/>
          <w:szCs w:val="26"/>
        </w:rPr>
        <w:t xml:space="preserve">, </w:t>
      </w:r>
      <w:r w:rsidR="006323E0">
        <w:rPr>
          <w:rFonts w:ascii="Arial" w:eastAsia="Calibri" w:hAnsi="Arial" w:cs="Arial"/>
          <w:color w:val="373E49"/>
          <w:sz w:val="26"/>
          <w:szCs w:val="26"/>
        </w:rPr>
        <w:t>(</w:t>
      </w:r>
      <w:r w:rsidRPr="00855449">
        <w:rPr>
          <w:rFonts w:ascii="Arial" w:eastAsia="Calibri" w:hAnsi="Arial" w:cs="Arial"/>
          <w:color w:val="373E49"/>
          <w:sz w:val="26"/>
          <w:szCs w:val="26"/>
        </w:rPr>
        <w:t>CSCC – 1:2019</w:t>
      </w:r>
      <w:r w:rsidR="006323E0">
        <w:rPr>
          <w:rFonts w:ascii="Arial" w:eastAsia="Calibri" w:hAnsi="Arial" w:cs="Arial"/>
          <w:color w:val="373E49"/>
          <w:sz w:val="26"/>
          <w:szCs w:val="26"/>
        </w:rPr>
        <w:t>)</w:t>
      </w:r>
      <w:r w:rsidRPr="00855449">
        <w:rPr>
          <w:rFonts w:ascii="Arial" w:eastAsia="Calibri" w:hAnsi="Arial" w:cs="Arial"/>
          <w:color w:val="373E49"/>
          <w:sz w:val="26"/>
          <w:szCs w:val="26"/>
        </w:rPr>
        <w:t xml:space="preserve"> and other relevant legal and regulatory requirements.</w:t>
      </w:r>
    </w:p>
    <w:p w14:paraId="52BE3F7E" w14:textId="77777777" w:rsidR="00855449" w:rsidRPr="00855449" w:rsidRDefault="00855449" w:rsidP="00855449">
      <w:pPr>
        <w:pStyle w:val="Normal4"/>
        <w:spacing w:before="120" w:after="120" w:line="276" w:lineRule="auto"/>
        <w:jc w:val="both"/>
        <w:rPr>
          <w:rFonts w:ascii="Arial" w:eastAsia="Calibri" w:hAnsi="Arial" w:cs="Arial"/>
          <w:color w:val="373E49"/>
          <w:sz w:val="26"/>
          <w:szCs w:val="26"/>
        </w:rPr>
      </w:pPr>
    </w:p>
    <w:p w14:paraId="4025B650" w14:textId="01CFF13C" w:rsidR="000C25F7" w:rsidRDefault="00066BDB" w:rsidP="000C25F7">
      <w:pPr>
        <w:pStyle w:val="Heading1"/>
        <w:rPr>
          <w:rFonts w:ascii="Arial" w:hAnsi="Arial" w:cs="Arial"/>
          <w:color w:val="373E49"/>
          <w:sz w:val="26"/>
          <w:szCs w:val="26"/>
        </w:rPr>
      </w:pPr>
      <w:hyperlink w:anchor="_heading=h.3znysh7">
        <w:bookmarkStart w:id="2" w:name="_Toc129775197"/>
        <w:r w:rsidR="001A4651" w:rsidRPr="00F51C0F">
          <w:rPr>
            <w:rStyle w:val="Hyperlink"/>
            <w:rFonts w:ascii="Arial" w:eastAsiaTheme="majorEastAsia" w:hAnsi="Arial" w:cs="Arial"/>
            <w:color w:val="2B3B82" w:themeColor="text1"/>
            <w:u w:val="none"/>
            <w:lang w:val="en-US" w:eastAsia="ar-SA"/>
          </w:rPr>
          <w:t>Scope</w:t>
        </w:r>
        <w:bookmarkEnd w:id="2"/>
      </w:hyperlink>
      <w:hyperlink w:anchor="_heading=h.3znysh7" w:history="1"/>
    </w:p>
    <w:p w14:paraId="0000006D" w14:textId="22F0CAE6" w:rsidR="00815A9A" w:rsidRPr="00BC75BB" w:rsidRDefault="00AD6596" w:rsidP="00FA3A57">
      <w:pPr>
        <w:pStyle w:val="Normal4"/>
        <w:ind w:firstLine="720"/>
        <w:jc w:val="both"/>
        <w:rPr>
          <w:rFonts w:ascii="Arial" w:eastAsia="Arial" w:hAnsi="Arial" w:cs="Arial"/>
          <w:color w:val="373E49" w:themeColor="accent1"/>
          <w:sz w:val="26"/>
          <w:szCs w:val="26"/>
          <w:lang w:val="en-US"/>
        </w:rPr>
      </w:pPr>
      <w:r w:rsidRPr="00BC75BB">
        <w:rPr>
          <w:rFonts w:ascii="Arial" w:hAnsi="Arial" w:cs="Arial"/>
          <w:color w:val="373E49" w:themeColor="accent1"/>
          <w:sz w:val="26"/>
          <w:szCs w:val="26"/>
        </w:rPr>
        <w:t>This</w:t>
      </w:r>
      <w:r w:rsidRPr="00BC75BB">
        <w:rPr>
          <w:rFonts w:ascii="Arial" w:hAnsi="Arial" w:cs="Arial"/>
          <w:color w:val="373E49" w:themeColor="accent1"/>
          <w:sz w:val="26"/>
          <w:szCs w:val="26"/>
          <w:rtl/>
        </w:rPr>
        <w:t xml:space="preserve"> </w:t>
      </w:r>
      <w:r w:rsidRPr="00BC75BB">
        <w:rPr>
          <w:rFonts w:ascii="Arial" w:eastAsia="Calibri" w:hAnsi="Arial" w:cs="Arial"/>
          <w:color w:val="373E49" w:themeColor="accent1"/>
          <w:sz w:val="26"/>
          <w:szCs w:val="26"/>
        </w:rPr>
        <w:t>standard</w:t>
      </w:r>
      <w:r w:rsidRPr="00BC75BB">
        <w:rPr>
          <w:rFonts w:ascii="Arial" w:hAnsi="Arial" w:cs="Arial"/>
          <w:color w:val="373E49" w:themeColor="accent1"/>
          <w:sz w:val="26"/>
          <w:szCs w:val="26"/>
        </w:rPr>
        <w:t xml:space="preserve"> </w:t>
      </w:r>
      <w:r w:rsidRPr="00BC75BB">
        <w:rPr>
          <w:rFonts w:ascii="Arial" w:hAnsi="Arial" w:cs="Arial"/>
          <w:color w:val="373E49" w:themeColor="accent1"/>
          <w:sz w:val="26"/>
          <w:szCs w:val="26"/>
          <w:rtl/>
        </w:rPr>
        <w:t>‏</w:t>
      </w:r>
      <w:r w:rsidRPr="00BC75BB">
        <w:rPr>
          <w:rFonts w:ascii="Arial" w:hAnsi="Arial" w:cs="Arial"/>
          <w:color w:val="373E49" w:themeColor="accent1"/>
          <w:sz w:val="26"/>
          <w:szCs w:val="26"/>
        </w:rPr>
        <w:t>covers</w:t>
      </w:r>
      <w:r w:rsidRPr="00BC75BB">
        <w:rPr>
          <w:rFonts w:ascii="Arial" w:hAnsi="Arial" w:cs="Arial"/>
          <w:color w:val="373E49" w:themeColor="accent1"/>
          <w:sz w:val="26"/>
          <w:szCs w:val="26"/>
          <w:rtl/>
        </w:rPr>
        <w:t xml:space="preserve"> ‏</w:t>
      </w:r>
      <w:r w:rsidRPr="00BC75BB">
        <w:rPr>
          <w:rFonts w:ascii="Arial" w:hAnsi="Arial" w:cs="Arial"/>
          <w:color w:val="373E49" w:themeColor="accent1"/>
          <w:sz w:val="26"/>
          <w:szCs w:val="26"/>
        </w:rPr>
        <w:t>all</w:t>
      </w:r>
      <w:r w:rsidRPr="00BC75BB">
        <w:rPr>
          <w:rFonts w:ascii="Arial" w:hAnsi="Arial" w:cs="Arial"/>
          <w:color w:val="373E49" w:themeColor="accent1"/>
          <w:sz w:val="26"/>
          <w:szCs w:val="26"/>
          <w:rtl/>
        </w:rPr>
        <w:t xml:space="preserve"> ‏</w:t>
      </w:r>
      <w:r w:rsidRPr="00BC75BB">
        <w:rPr>
          <w:rFonts w:ascii="Arial" w:hAnsi="Arial" w:cs="Arial"/>
          <w:color w:val="373E49" w:themeColor="accent1"/>
          <w:sz w:val="26"/>
          <w:szCs w:val="26"/>
          <w:highlight w:val="cyan"/>
        </w:rPr>
        <w:t>&lt;organization name&gt;</w:t>
      </w:r>
      <w:r w:rsidRPr="00BC75BB">
        <w:rPr>
          <w:rFonts w:ascii="Arial" w:hAnsi="Arial" w:cs="Arial"/>
          <w:color w:val="373E49" w:themeColor="accent1"/>
          <w:sz w:val="26"/>
          <w:szCs w:val="26"/>
        </w:rPr>
        <w:t>’s</w:t>
      </w:r>
      <w:r w:rsidRPr="00BC75BB">
        <w:rPr>
          <w:rFonts w:ascii="Arial" w:hAnsi="Arial" w:cs="Arial"/>
          <w:color w:val="373E49" w:themeColor="accent1"/>
          <w:sz w:val="26"/>
          <w:szCs w:val="26"/>
          <w:rtl/>
        </w:rPr>
        <w:t xml:space="preserve"> ‏</w:t>
      </w:r>
      <w:r w:rsidRPr="00BC75BB">
        <w:rPr>
          <w:rFonts w:ascii="Arial" w:hAnsi="Arial" w:cs="Arial"/>
          <w:color w:val="373E49" w:themeColor="accent1"/>
          <w:sz w:val="26"/>
          <w:szCs w:val="26"/>
        </w:rPr>
        <w:t>systems and its technology components as well as all externally</w:t>
      </w:r>
      <w:r w:rsidRPr="00BC75BB">
        <w:rPr>
          <w:rFonts w:ascii="Arial" w:hAnsi="Arial" w:cs="Arial"/>
          <w:color w:val="373E49" w:themeColor="accent1"/>
          <w:sz w:val="26"/>
          <w:szCs w:val="26"/>
          <w:rtl/>
        </w:rPr>
        <w:t xml:space="preserve"> </w:t>
      </w:r>
      <w:r w:rsidRPr="00BC75BB">
        <w:rPr>
          <w:rFonts w:ascii="Arial" w:hAnsi="Arial" w:cs="Arial"/>
          <w:color w:val="373E49" w:themeColor="accent1"/>
          <w:sz w:val="26"/>
          <w:szCs w:val="26"/>
        </w:rPr>
        <w:t>provided services</w:t>
      </w:r>
      <w:r w:rsidRPr="00BC75BB">
        <w:rPr>
          <w:rFonts w:ascii="Arial" w:hAnsi="Arial" w:cs="Arial"/>
          <w:color w:val="373E49" w:themeColor="accent1"/>
          <w:sz w:val="26"/>
          <w:szCs w:val="26"/>
          <w:rtl/>
        </w:rPr>
        <w:t xml:space="preserve"> </w:t>
      </w:r>
      <w:r w:rsidRPr="00BC75BB">
        <w:rPr>
          <w:rFonts w:ascii="Arial" w:hAnsi="Arial" w:cs="Arial"/>
          <w:color w:val="373E49" w:themeColor="accent1"/>
          <w:sz w:val="26"/>
          <w:szCs w:val="26"/>
        </w:rPr>
        <w:t>(via internet) and its technology components including; infrastructure, websites, web applications, smart phones and tablets applications, emails, remote access and</w:t>
      </w:r>
      <w:r w:rsidRPr="00BC75BB">
        <w:rPr>
          <w:rFonts w:ascii="Arial" w:hAnsi="Arial" w:cs="Arial"/>
          <w:color w:val="373E49" w:themeColor="accent1"/>
          <w:sz w:val="26"/>
          <w:szCs w:val="26"/>
          <w:rtl/>
        </w:rPr>
        <w:t xml:space="preserve"> </w:t>
      </w:r>
      <w:r w:rsidRPr="00BC75BB">
        <w:rPr>
          <w:rFonts w:ascii="Arial" w:hAnsi="Arial" w:cs="Arial"/>
          <w:color w:val="373E49" w:themeColor="accent1"/>
          <w:sz w:val="26"/>
          <w:szCs w:val="26"/>
        </w:rPr>
        <w:t>ICS/OT networks environment.</w:t>
      </w:r>
      <w:r w:rsidRPr="00BC75BB">
        <w:rPr>
          <w:rFonts w:ascii="Arial" w:hAnsi="Arial" w:cs="Arial"/>
          <w:color w:val="373E49" w:themeColor="accent1"/>
          <w:sz w:val="26"/>
          <w:szCs w:val="26"/>
          <w:rtl/>
        </w:rPr>
        <w:t xml:space="preserve"> </w:t>
      </w:r>
      <w:r w:rsidRPr="00BC75BB">
        <w:rPr>
          <w:rFonts w:ascii="Arial" w:hAnsi="Arial" w:cs="Arial"/>
          <w:color w:val="373E49" w:themeColor="accent1"/>
          <w:sz w:val="26"/>
          <w:szCs w:val="26"/>
        </w:rPr>
        <w:t>This standard applies to all personnel</w:t>
      </w:r>
      <w:r w:rsidR="00F51C0F" w:rsidRPr="00BC75BB">
        <w:rPr>
          <w:rFonts w:ascii="Arial" w:hAnsi="Arial" w:cs="Arial"/>
          <w:color w:val="373E49" w:themeColor="accent1"/>
          <w:sz w:val="26"/>
          <w:szCs w:val="26"/>
        </w:rPr>
        <w:t xml:space="preserve"> </w:t>
      </w:r>
      <w:r w:rsidRPr="00BC75BB">
        <w:rPr>
          <w:rFonts w:ascii="Arial" w:hAnsi="Arial" w:cs="Arial"/>
          <w:color w:val="373E49" w:themeColor="accent1"/>
          <w:sz w:val="26"/>
          <w:szCs w:val="26"/>
          <w:rtl/>
        </w:rPr>
        <w:t>‏</w:t>
      </w:r>
      <w:r w:rsidRPr="00BC75BB">
        <w:rPr>
          <w:rFonts w:ascii="Arial" w:hAnsi="Arial" w:cs="Arial"/>
          <w:color w:val="373E49" w:themeColor="accent1"/>
          <w:sz w:val="26"/>
          <w:szCs w:val="26"/>
        </w:rPr>
        <w:t>(employees and contractors)</w:t>
      </w:r>
      <w:r w:rsidRPr="00BC75BB">
        <w:rPr>
          <w:rFonts w:ascii="Arial" w:hAnsi="Arial" w:cs="Arial"/>
          <w:color w:val="373E49" w:themeColor="accent1"/>
          <w:sz w:val="26"/>
          <w:szCs w:val="26"/>
          <w:rtl/>
        </w:rPr>
        <w:t xml:space="preserve"> </w:t>
      </w:r>
      <w:r w:rsidRPr="00BC75BB">
        <w:rPr>
          <w:rFonts w:ascii="Arial" w:hAnsi="Arial" w:cs="Arial"/>
          <w:color w:val="373E49" w:themeColor="accent1"/>
          <w:sz w:val="26"/>
          <w:szCs w:val="26"/>
        </w:rPr>
        <w:t>in</w:t>
      </w:r>
      <w:r w:rsidR="00F51C0F" w:rsidRPr="00BC75BB">
        <w:rPr>
          <w:rFonts w:ascii="Arial" w:hAnsi="Arial" w:cs="Arial"/>
          <w:color w:val="373E49" w:themeColor="accent1"/>
          <w:sz w:val="26"/>
          <w:szCs w:val="26"/>
        </w:rPr>
        <w:t xml:space="preserve"> </w:t>
      </w:r>
      <w:r w:rsidRPr="00BC75BB">
        <w:rPr>
          <w:rFonts w:ascii="Arial" w:hAnsi="Arial" w:cs="Arial"/>
          <w:color w:val="373E49" w:themeColor="accent1"/>
          <w:sz w:val="26"/>
          <w:szCs w:val="26"/>
          <w:rtl/>
        </w:rPr>
        <w:t>‏</w:t>
      </w:r>
      <w:r w:rsidRPr="00BC75BB">
        <w:rPr>
          <w:rFonts w:ascii="Arial" w:hAnsi="Arial" w:cs="Arial"/>
          <w:color w:val="373E49" w:themeColor="accent1"/>
          <w:sz w:val="26"/>
          <w:szCs w:val="26"/>
          <w:highlight w:val="cyan"/>
        </w:rPr>
        <w:t>&lt;organization name&gt;</w:t>
      </w:r>
      <w:r w:rsidRPr="00BC75BB">
        <w:rPr>
          <w:rFonts w:ascii="Arial" w:eastAsia="Arial" w:hAnsi="Arial" w:cs="Arial"/>
          <w:color w:val="373E49" w:themeColor="accent1"/>
          <w:sz w:val="26"/>
          <w:szCs w:val="26"/>
          <w:lang w:val="en-US"/>
        </w:rPr>
        <w:t>.</w:t>
      </w:r>
    </w:p>
    <w:p w14:paraId="1D851992" w14:textId="77777777" w:rsidR="001B7EAD" w:rsidRPr="00FA3A57" w:rsidRDefault="001B7EAD" w:rsidP="001B7EAD">
      <w:pPr>
        <w:pStyle w:val="Normal4"/>
        <w:jc w:val="both"/>
        <w:rPr>
          <w:rFonts w:ascii="Arial" w:eastAsia="Arial" w:hAnsi="Arial" w:cs="Arial"/>
          <w:color w:val="000000"/>
          <w:sz w:val="26"/>
          <w:szCs w:val="26"/>
        </w:rPr>
      </w:pPr>
    </w:p>
    <w:p w14:paraId="0000006E" w14:textId="6B0A40CB" w:rsidR="00815A9A" w:rsidRPr="00F51C0F" w:rsidRDefault="00066BDB" w:rsidP="00F51C0F">
      <w:pPr>
        <w:pStyle w:val="Heading1"/>
        <w:spacing w:before="360" w:after="40" w:line="240" w:lineRule="auto"/>
        <w:rPr>
          <w:rStyle w:val="Hyperlink"/>
          <w:rFonts w:ascii="Arial" w:eastAsiaTheme="majorEastAsia" w:hAnsi="Arial" w:cs="Arial"/>
          <w:color w:val="2B3B82" w:themeColor="text1"/>
          <w:u w:val="none"/>
          <w:lang w:val="en-US" w:eastAsia="ar-SA"/>
        </w:rPr>
      </w:pPr>
      <w:hyperlink w:anchor="_heading=h.2et92p0">
        <w:bookmarkStart w:id="3" w:name="_Toc129775198"/>
        <w:r w:rsidR="00E41136" w:rsidRPr="00F51C0F">
          <w:rPr>
            <w:rStyle w:val="Hyperlink"/>
            <w:rFonts w:ascii="Arial" w:eastAsiaTheme="majorEastAsia" w:hAnsi="Arial" w:cs="Arial"/>
            <w:color w:val="2B3B82" w:themeColor="text1"/>
            <w:u w:val="none"/>
            <w:lang w:val="en-US" w:eastAsia="ar-SA"/>
          </w:rPr>
          <w:t>Standard</w:t>
        </w:r>
        <w:r w:rsidR="00CC4473">
          <w:rPr>
            <w:rStyle w:val="Hyperlink"/>
            <w:rFonts w:ascii="Arial" w:eastAsiaTheme="majorEastAsia" w:hAnsi="Arial" w:cs="Arial"/>
            <w:color w:val="2B3B82" w:themeColor="text1"/>
            <w:u w:val="none"/>
            <w:lang w:val="en-US" w:eastAsia="ar-SA"/>
          </w:rPr>
          <w:t>s</w:t>
        </w:r>
        <w:bookmarkEnd w:id="3"/>
        <w:r w:rsidR="00111B13" w:rsidRPr="00F51C0F">
          <w:rPr>
            <w:rStyle w:val="Hyperlink"/>
            <w:rFonts w:ascii="Arial" w:eastAsiaTheme="majorEastAsia" w:hAnsi="Arial" w:cs="Arial"/>
            <w:color w:val="2B3B82" w:themeColor="text1"/>
            <w:u w:val="none"/>
            <w:lang w:val="en-US" w:eastAsia="ar-SA"/>
          </w:rPr>
          <w:t xml:space="preserve"> </w:t>
        </w:r>
      </w:hyperlink>
    </w:p>
    <w:tbl>
      <w:tblPr>
        <w:tblW w:w="9017" w:type="dxa"/>
        <w:jc w:val="right"/>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Look w:val="0400" w:firstRow="0" w:lastRow="0" w:firstColumn="0" w:lastColumn="0" w:noHBand="0" w:noVBand="1"/>
      </w:tblPr>
      <w:tblGrid>
        <w:gridCol w:w="1705"/>
        <w:gridCol w:w="7312"/>
      </w:tblGrid>
      <w:tr w:rsidR="00815A9A" w:rsidRPr="00F51C0F" w14:paraId="768372BD" w14:textId="77777777" w:rsidTr="00F51C0F">
        <w:trPr>
          <w:jc w:val="right"/>
        </w:trPr>
        <w:tc>
          <w:tcPr>
            <w:tcW w:w="1705" w:type="dxa"/>
            <w:shd w:val="clear" w:color="auto" w:fill="373E49"/>
            <w:vAlign w:val="center"/>
          </w:tcPr>
          <w:p w14:paraId="00000070" w14:textId="5BB47889" w:rsidR="00815A9A" w:rsidRPr="00F51C0F" w:rsidRDefault="00815A9A" w:rsidP="003635C3">
            <w:pPr>
              <w:pStyle w:val="Normal4"/>
              <w:numPr>
                <w:ilvl w:val="0"/>
                <w:numId w:val="19"/>
              </w:numPr>
              <w:spacing w:before="120" w:after="120"/>
              <w:ind w:left="648" w:hanging="648"/>
              <w:jc w:val="both"/>
              <w:rPr>
                <w:rFonts w:ascii="Arial" w:eastAsia="Arial" w:hAnsi="Arial" w:cs="Arial"/>
                <w:color w:val="FFFFFF"/>
                <w:sz w:val="26"/>
                <w:szCs w:val="26"/>
              </w:rPr>
            </w:pPr>
          </w:p>
        </w:tc>
        <w:tc>
          <w:tcPr>
            <w:tcW w:w="7312" w:type="dxa"/>
            <w:shd w:val="clear" w:color="auto" w:fill="373E49"/>
            <w:vAlign w:val="center"/>
          </w:tcPr>
          <w:p w14:paraId="00000071" w14:textId="036498C5" w:rsidR="00815A9A" w:rsidRPr="00F51C0F" w:rsidRDefault="001A4651" w:rsidP="0084097B">
            <w:pPr>
              <w:pStyle w:val="Normal4"/>
              <w:spacing w:before="120" w:after="120"/>
              <w:jc w:val="both"/>
              <w:rPr>
                <w:rFonts w:ascii="Arial" w:eastAsia="Arial" w:hAnsi="Arial" w:cs="Arial"/>
                <w:color w:val="FFFFFF"/>
                <w:sz w:val="26"/>
                <w:szCs w:val="26"/>
              </w:rPr>
            </w:pPr>
            <w:r w:rsidRPr="00F51C0F">
              <w:rPr>
                <w:rFonts w:ascii="Arial" w:eastAsia="Arial" w:hAnsi="Arial" w:cs="Arial"/>
                <w:color w:val="FFFFFF" w:themeColor="background1"/>
                <w:sz w:val="26"/>
                <w:szCs w:val="26"/>
              </w:rPr>
              <w:t xml:space="preserve">General </w:t>
            </w:r>
            <w:r w:rsidR="008324F6" w:rsidRPr="00F51C0F">
              <w:rPr>
                <w:rFonts w:ascii="Arial" w:eastAsia="Arial" w:hAnsi="Arial" w:cs="Arial"/>
                <w:color w:val="FFFFFF" w:themeColor="background1"/>
                <w:sz w:val="26"/>
                <w:szCs w:val="26"/>
              </w:rPr>
              <w:t xml:space="preserve">Requirements </w:t>
            </w:r>
          </w:p>
        </w:tc>
      </w:tr>
      <w:tr w:rsidR="00815A9A" w:rsidRPr="00F51C0F" w14:paraId="05FB7113" w14:textId="77777777" w:rsidTr="00C40057">
        <w:trPr>
          <w:trHeight w:val="1835"/>
          <w:jc w:val="right"/>
        </w:trPr>
        <w:tc>
          <w:tcPr>
            <w:tcW w:w="1705" w:type="dxa"/>
            <w:shd w:val="clear" w:color="auto" w:fill="D3D7DE"/>
            <w:vAlign w:val="center"/>
          </w:tcPr>
          <w:p w14:paraId="00000072" w14:textId="77777777" w:rsidR="00815A9A" w:rsidRPr="00BC75BB" w:rsidRDefault="001A4651" w:rsidP="0084097B">
            <w:pPr>
              <w:pStyle w:val="Normal4"/>
              <w:spacing w:before="120" w:after="120"/>
              <w:jc w:val="both"/>
              <w:rPr>
                <w:rFonts w:ascii="Arial" w:eastAsia="Arial" w:hAnsi="Arial" w:cs="Arial"/>
                <w:color w:val="373E49" w:themeColor="accent1"/>
                <w:sz w:val="26"/>
                <w:szCs w:val="26"/>
              </w:rPr>
            </w:pPr>
            <w:r w:rsidRPr="00BC75BB">
              <w:rPr>
                <w:rFonts w:ascii="Arial" w:eastAsia="Arial" w:hAnsi="Arial" w:cs="Arial"/>
                <w:color w:val="373E49" w:themeColor="accent1"/>
                <w:sz w:val="26"/>
                <w:szCs w:val="26"/>
              </w:rPr>
              <w:t>Objective</w:t>
            </w:r>
          </w:p>
        </w:tc>
        <w:tc>
          <w:tcPr>
            <w:tcW w:w="7312" w:type="dxa"/>
            <w:shd w:val="clear" w:color="auto" w:fill="D3D7DE"/>
            <w:vAlign w:val="center"/>
          </w:tcPr>
          <w:p w14:paraId="00000073" w14:textId="0D922DD6" w:rsidR="00815A9A" w:rsidRPr="00BC75BB" w:rsidRDefault="00AD6596" w:rsidP="0084097B">
            <w:pPr>
              <w:pStyle w:val="Normal4"/>
              <w:spacing w:before="120" w:after="120"/>
              <w:jc w:val="both"/>
              <w:rPr>
                <w:rFonts w:ascii="Arial" w:eastAsia="Arial" w:hAnsi="Arial" w:cs="Arial"/>
                <w:color w:val="373E49" w:themeColor="accent1"/>
                <w:sz w:val="26"/>
                <w:szCs w:val="26"/>
              </w:rPr>
            </w:pPr>
            <w:r w:rsidRPr="00BC75BB">
              <w:rPr>
                <w:rFonts w:ascii="Arial" w:hAnsi="Arial" w:cs="Arial"/>
                <w:color w:val="373E49" w:themeColor="accent1"/>
                <w:sz w:val="26"/>
                <w:szCs w:val="26"/>
                <w:lang w:eastAsia="en"/>
              </w:rPr>
              <w:t>To define the general requirements</w:t>
            </w:r>
            <w:r w:rsidR="00F51C0F" w:rsidRPr="00BC75BB">
              <w:rPr>
                <w:rFonts w:ascii="Arial" w:hAnsi="Arial" w:cs="Arial"/>
                <w:color w:val="373E49" w:themeColor="accent1"/>
                <w:sz w:val="26"/>
                <w:szCs w:val="26"/>
                <w:lang w:eastAsia="en"/>
              </w:rPr>
              <w:t xml:space="preserve"> </w:t>
            </w:r>
            <w:r w:rsidRPr="00BC75BB">
              <w:rPr>
                <w:rFonts w:ascii="Arial" w:hAnsi="Arial" w:cs="Arial"/>
                <w:color w:val="373E49" w:themeColor="accent1"/>
                <w:sz w:val="26"/>
                <w:szCs w:val="26"/>
                <w:lang w:eastAsia="en"/>
              </w:rPr>
              <w:t>and scope</w:t>
            </w:r>
            <w:r w:rsidR="00F51C0F" w:rsidRPr="00BC75BB">
              <w:rPr>
                <w:rFonts w:ascii="Arial" w:hAnsi="Arial" w:cs="Arial"/>
                <w:color w:val="373E49" w:themeColor="accent1"/>
                <w:sz w:val="26"/>
                <w:szCs w:val="26"/>
                <w:lang w:eastAsia="en"/>
              </w:rPr>
              <w:t xml:space="preserve"> </w:t>
            </w:r>
            <w:r w:rsidRPr="00BC75BB">
              <w:rPr>
                <w:rFonts w:ascii="Arial" w:hAnsi="Arial" w:cs="Arial"/>
                <w:color w:val="373E49" w:themeColor="accent1"/>
                <w:sz w:val="26"/>
                <w:szCs w:val="26"/>
                <w:lang w:eastAsia="en"/>
              </w:rPr>
              <w:t>for the penetration testing to be followed by internal and external penetration testing team prior to initiating the penetration testing process.</w:t>
            </w:r>
            <w:r w:rsidR="00F51C0F" w:rsidRPr="00BC75BB">
              <w:rPr>
                <w:rFonts w:ascii="Arial" w:hAnsi="Arial" w:cs="Arial"/>
                <w:color w:val="373E49" w:themeColor="accent1"/>
                <w:sz w:val="26"/>
                <w:szCs w:val="26"/>
                <w:lang w:eastAsia="en"/>
              </w:rPr>
              <w:t xml:space="preserve"> </w:t>
            </w:r>
          </w:p>
        </w:tc>
      </w:tr>
      <w:tr w:rsidR="00815A9A" w:rsidRPr="00F51C0F" w14:paraId="468D0484" w14:textId="77777777" w:rsidTr="00C40057">
        <w:trPr>
          <w:trHeight w:val="2060"/>
          <w:jc w:val="right"/>
        </w:trPr>
        <w:tc>
          <w:tcPr>
            <w:tcW w:w="1705" w:type="dxa"/>
            <w:shd w:val="clear" w:color="auto" w:fill="D3D7DE"/>
            <w:vAlign w:val="center"/>
          </w:tcPr>
          <w:p w14:paraId="00000074" w14:textId="77777777" w:rsidR="00815A9A" w:rsidRPr="00BC75BB" w:rsidRDefault="001A4651" w:rsidP="0084097B">
            <w:pPr>
              <w:pStyle w:val="Normal4"/>
              <w:spacing w:before="120" w:after="120"/>
              <w:jc w:val="both"/>
              <w:rPr>
                <w:rFonts w:ascii="Arial" w:eastAsia="Arial" w:hAnsi="Arial" w:cs="Arial"/>
                <w:color w:val="373E49" w:themeColor="accent1"/>
                <w:sz w:val="26"/>
                <w:szCs w:val="26"/>
              </w:rPr>
            </w:pPr>
            <w:r w:rsidRPr="00BC75BB">
              <w:rPr>
                <w:rFonts w:ascii="Arial" w:eastAsia="Arial" w:hAnsi="Arial" w:cs="Arial"/>
                <w:color w:val="373E49" w:themeColor="accent1"/>
                <w:sz w:val="26"/>
                <w:szCs w:val="26"/>
              </w:rPr>
              <w:t>Risk Implication</w:t>
            </w:r>
          </w:p>
        </w:tc>
        <w:tc>
          <w:tcPr>
            <w:tcW w:w="7312" w:type="dxa"/>
            <w:shd w:val="clear" w:color="auto" w:fill="D3D7DE"/>
            <w:vAlign w:val="center"/>
          </w:tcPr>
          <w:p w14:paraId="00000075" w14:textId="3D13ED76" w:rsidR="00815A9A" w:rsidRPr="00BC75BB" w:rsidRDefault="00AD6596" w:rsidP="0084097B">
            <w:pPr>
              <w:pStyle w:val="Normal4"/>
              <w:spacing w:before="120" w:after="120"/>
              <w:jc w:val="both"/>
              <w:rPr>
                <w:rFonts w:ascii="Arial" w:eastAsia="Arial" w:hAnsi="Arial" w:cs="Arial"/>
                <w:color w:val="373E49" w:themeColor="accent1"/>
                <w:sz w:val="26"/>
                <w:szCs w:val="26"/>
              </w:rPr>
            </w:pPr>
            <w:r w:rsidRPr="00BC75BB">
              <w:rPr>
                <w:rFonts w:ascii="Arial" w:eastAsia="Arial" w:hAnsi="Arial" w:cs="Arial"/>
                <w:color w:val="373E49" w:themeColor="accent1"/>
                <w:sz w:val="26"/>
                <w:szCs w:val="26"/>
              </w:rPr>
              <w:t>Ad-hoc or improperly planned penetration testing could result in insufficient or inaccurate outcomes that might impact systems efficiency.</w:t>
            </w:r>
          </w:p>
        </w:tc>
      </w:tr>
      <w:tr w:rsidR="00815A9A" w:rsidRPr="00F51C0F" w14:paraId="5B83B358" w14:textId="77777777" w:rsidTr="00F51C0F">
        <w:trPr>
          <w:jc w:val="right"/>
        </w:trPr>
        <w:tc>
          <w:tcPr>
            <w:tcW w:w="9017" w:type="dxa"/>
            <w:gridSpan w:val="2"/>
            <w:shd w:val="clear" w:color="auto" w:fill="F2F2F2"/>
            <w:vAlign w:val="center"/>
          </w:tcPr>
          <w:p w14:paraId="00000076" w14:textId="1AD96B32" w:rsidR="00815A9A" w:rsidRPr="00BC75BB" w:rsidRDefault="00E41136" w:rsidP="0084097B">
            <w:pPr>
              <w:pStyle w:val="Normal4"/>
              <w:spacing w:before="120" w:after="120"/>
              <w:jc w:val="both"/>
              <w:rPr>
                <w:rFonts w:ascii="Arial" w:eastAsia="Arial" w:hAnsi="Arial" w:cs="Arial"/>
                <w:color w:val="373E49" w:themeColor="accent1"/>
                <w:sz w:val="26"/>
                <w:szCs w:val="26"/>
              </w:rPr>
            </w:pPr>
            <w:r w:rsidRPr="00BC75BB">
              <w:rPr>
                <w:rFonts w:ascii="Arial" w:eastAsia="Arial" w:hAnsi="Arial" w:cs="Arial"/>
                <w:color w:val="373E49" w:themeColor="accent1"/>
                <w:sz w:val="26"/>
                <w:szCs w:val="26"/>
              </w:rPr>
              <w:lastRenderedPageBreak/>
              <w:t>Requirements</w:t>
            </w:r>
          </w:p>
        </w:tc>
      </w:tr>
      <w:tr w:rsidR="00815A9A" w:rsidRPr="00F51C0F" w14:paraId="5BEBD22F" w14:textId="77777777" w:rsidTr="560C5B22">
        <w:trPr>
          <w:trHeight w:val="435"/>
          <w:jc w:val="right"/>
        </w:trPr>
        <w:tc>
          <w:tcPr>
            <w:tcW w:w="1705" w:type="dxa"/>
            <w:vAlign w:val="center"/>
          </w:tcPr>
          <w:p w14:paraId="00000078" w14:textId="77777777" w:rsidR="00815A9A" w:rsidRPr="00F51C0F" w:rsidRDefault="00815A9A" w:rsidP="000C25F7">
            <w:pPr>
              <w:pStyle w:val="Normal4"/>
              <w:numPr>
                <w:ilvl w:val="0"/>
                <w:numId w:val="10"/>
              </w:numPr>
              <w:pBdr>
                <w:top w:val="nil"/>
                <w:left w:val="nil"/>
                <w:bottom w:val="nil"/>
                <w:right w:val="nil"/>
                <w:between w:val="nil"/>
              </w:pBdr>
              <w:spacing w:before="120" w:after="120"/>
              <w:ind w:left="144"/>
              <w:jc w:val="center"/>
              <w:rPr>
                <w:rFonts w:ascii="Arial" w:eastAsia="Arial" w:hAnsi="Arial" w:cs="Arial"/>
                <w:color w:val="373E49"/>
                <w:sz w:val="26"/>
                <w:szCs w:val="26"/>
              </w:rPr>
            </w:pPr>
          </w:p>
        </w:tc>
        <w:tc>
          <w:tcPr>
            <w:tcW w:w="7312" w:type="dxa"/>
            <w:vAlign w:val="center"/>
          </w:tcPr>
          <w:p w14:paraId="00000079" w14:textId="714A2565" w:rsidR="00815A9A" w:rsidRPr="00BC75BB" w:rsidRDefault="008324F6" w:rsidP="008324F6">
            <w:pPr>
              <w:pStyle w:val="Normal4"/>
              <w:spacing w:before="120" w:after="120"/>
              <w:jc w:val="both"/>
              <w:rPr>
                <w:rFonts w:ascii="Arial" w:eastAsia="Arial" w:hAnsi="Arial" w:cs="Arial"/>
                <w:color w:val="373E49" w:themeColor="accent1"/>
                <w:sz w:val="26"/>
                <w:szCs w:val="26"/>
              </w:rPr>
            </w:pPr>
            <w:r w:rsidRPr="00BC75BB">
              <w:rPr>
                <w:rFonts w:ascii="Arial" w:eastAsiaTheme="minorEastAsia" w:hAnsi="Arial" w:cstheme="minorBidi"/>
                <w:color w:val="373E49" w:themeColor="accent1"/>
                <w:sz w:val="26"/>
                <w:szCs w:val="26"/>
                <w:lang w:val="en-US" w:eastAsia="ar-SA"/>
              </w:rPr>
              <w:t>A plan for penetration testing that covers in-scope systems and applications,</w:t>
            </w:r>
            <w:r w:rsidRPr="00BC75BB" w:rsidDel="00200B29">
              <w:rPr>
                <w:rFonts w:ascii="Arial" w:eastAsiaTheme="minorEastAsia" w:hAnsi="Arial" w:cstheme="minorBidi"/>
                <w:color w:val="373E49" w:themeColor="accent1"/>
                <w:sz w:val="26"/>
                <w:szCs w:val="26"/>
                <w:lang w:val="en-US" w:eastAsia="ar-SA"/>
              </w:rPr>
              <w:t xml:space="preserve"> </w:t>
            </w:r>
            <w:r w:rsidRPr="00BC75BB">
              <w:rPr>
                <w:rFonts w:ascii="Arial" w:eastAsiaTheme="minorEastAsia" w:hAnsi="Arial" w:cstheme="minorBidi"/>
                <w:color w:val="373E49" w:themeColor="accent1"/>
                <w:sz w:val="26"/>
                <w:szCs w:val="26"/>
                <w:lang w:val="en-US" w:eastAsia="ar-SA"/>
              </w:rPr>
              <w:t>start date, end date, methodology, and real-world attack scenarios must be developed and approved.</w:t>
            </w:r>
          </w:p>
        </w:tc>
      </w:tr>
      <w:tr w:rsidR="00815A9A" w:rsidRPr="00F51C0F" w14:paraId="595B42DC" w14:textId="77777777" w:rsidTr="560C5B22">
        <w:trPr>
          <w:jc w:val="right"/>
        </w:trPr>
        <w:tc>
          <w:tcPr>
            <w:tcW w:w="1705" w:type="dxa"/>
            <w:vAlign w:val="center"/>
          </w:tcPr>
          <w:p w14:paraId="0000007A" w14:textId="77777777" w:rsidR="00815A9A" w:rsidRPr="00F51C0F" w:rsidRDefault="00815A9A" w:rsidP="000C25F7">
            <w:pPr>
              <w:pStyle w:val="Normal4"/>
              <w:numPr>
                <w:ilvl w:val="0"/>
                <w:numId w:val="10"/>
              </w:numPr>
              <w:pBdr>
                <w:top w:val="nil"/>
                <w:left w:val="nil"/>
                <w:bottom w:val="nil"/>
                <w:right w:val="nil"/>
                <w:between w:val="nil"/>
              </w:pBdr>
              <w:spacing w:before="120" w:after="120"/>
              <w:ind w:left="144"/>
              <w:jc w:val="center"/>
              <w:rPr>
                <w:rFonts w:ascii="Arial" w:eastAsia="Arial" w:hAnsi="Arial" w:cs="Arial"/>
                <w:color w:val="373E49"/>
                <w:sz w:val="26"/>
                <w:szCs w:val="26"/>
              </w:rPr>
            </w:pPr>
          </w:p>
        </w:tc>
        <w:tc>
          <w:tcPr>
            <w:tcW w:w="7312" w:type="dxa"/>
            <w:vAlign w:val="center"/>
          </w:tcPr>
          <w:p w14:paraId="0000007B" w14:textId="19668203" w:rsidR="00815A9A" w:rsidRPr="00BC75BB" w:rsidRDefault="008324F6" w:rsidP="008324F6">
            <w:pPr>
              <w:pStyle w:val="Normal4"/>
              <w:spacing w:before="120" w:after="120"/>
              <w:jc w:val="both"/>
              <w:rPr>
                <w:rFonts w:ascii="Arial" w:eastAsia="Arial" w:hAnsi="Arial" w:cs="Arial"/>
                <w:color w:val="373E49" w:themeColor="accent1"/>
                <w:sz w:val="26"/>
                <w:szCs w:val="26"/>
              </w:rPr>
            </w:pPr>
            <w:r w:rsidRPr="00BC75BB">
              <w:rPr>
                <w:rFonts w:ascii="Arial" w:hAnsi="Arial"/>
                <w:color w:val="373E49" w:themeColor="accent1"/>
                <w:sz w:val="26"/>
                <w:szCs w:val="26"/>
              </w:rPr>
              <w:t>Penetration testing action plan must be designed based on the relevant legislative and regulatory requirements.</w:t>
            </w:r>
          </w:p>
        </w:tc>
      </w:tr>
      <w:tr w:rsidR="00815A9A" w:rsidRPr="00F51C0F" w14:paraId="53AB02E0" w14:textId="77777777" w:rsidTr="560C5B22">
        <w:trPr>
          <w:jc w:val="right"/>
        </w:trPr>
        <w:tc>
          <w:tcPr>
            <w:tcW w:w="1705" w:type="dxa"/>
            <w:vAlign w:val="center"/>
          </w:tcPr>
          <w:p w14:paraId="0000007C" w14:textId="77777777" w:rsidR="00815A9A" w:rsidRPr="00F51C0F" w:rsidRDefault="00815A9A" w:rsidP="000C25F7">
            <w:pPr>
              <w:pStyle w:val="Normal4"/>
              <w:numPr>
                <w:ilvl w:val="0"/>
                <w:numId w:val="10"/>
              </w:numPr>
              <w:spacing w:before="120" w:after="120"/>
              <w:ind w:left="144"/>
              <w:jc w:val="center"/>
              <w:rPr>
                <w:rFonts w:ascii="Arial" w:eastAsia="Arial" w:hAnsi="Arial" w:cs="Arial"/>
                <w:color w:val="373E49"/>
                <w:sz w:val="26"/>
                <w:szCs w:val="26"/>
              </w:rPr>
            </w:pPr>
          </w:p>
        </w:tc>
        <w:tc>
          <w:tcPr>
            <w:tcW w:w="7312" w:type="dxa"/>
            <w:vAlign w:val="center"/>
          </w:tcPr>
          <w:p w14:paraId="0000007D" w14:textId="4D40F0BB" w:rsidR="00815A9A" w:rsidRPr="00BC75BB" w:rsidRDefault="008324F6" w:rsidP="008324F6">
            <w:pPr>
              <w:pStyle w:val="Normal4"/>
              <w:spacing w:before="120" w:after="120"/>
              <w:jc w:val="both"/>
              <w:rPr>
                <w:rFonts w:ascii="Arial" w:eastAsia="Arial" w:hAnsi="Arial" w:cs="Arial"/>
                <w:color w:val="373E49" w:themeColor="accent1"/>
                <w:sz w:val="26"/>
                <w:szCs w:val="26"/>
              </w:rPr>
            </w:pPr>
            <w:r w:rsidRPr="00BC75BB">
              <w:rPr>
                <w:rFonts w:ascii="Arial" w:hAnsi="Arial"/>
                <w:color w:val="373E49" w:themeColor="accent1"/>
                <w:sz w:val="26"/>
                <w:szCs w:val="26"/>
              </w:rPr>
              <w:t>Penetration testing must be conducted based on a defined and approved methodology and</w:t>
            </w:r>
            <w:r w:rsidRPr="00BC75BB">
              <w:rPr>
                <w:rFonts w:ascii="Arial" w:hAnsi="Arial"/>
                <w:color w:val="373E49" w:themeColor="accent1"/>
              </w:rPr>
              <w:t xml:space="preserve"> </w:t>
            </w:r>
            <w:r w:rsidRPr="00BC75BB">
              <w:rPr>
                <w:rFonts w:ascii="Arial" w:hAnsi="Arial"/>
                <w:color w:val="373E49" w:themeColor="accent1"/>
                <w:sz w:val="26"/>
                <w:szCs w:val="26"/>
              </w:rPr>
              <w:t>as per the relevant legislative and regulatory requirements</w:t>
            </w:r>
          </w:p>
        </w:tc>
      </w:tr>
      <w:tr w:rsidR="00815A9A" w:rsidRPr="00F51C0F" w14:paraId="1D1BAD80" w14:textId="77777777" w:rsidTr="560C5B22">
        <w:trPr>
          <w:jc w:val="right"/>
        </w:trPr>
        <w:tc>
          <w:tcPr>
            <w:tcW w:w="1705" w:type="dxa"/>
            <w:vAlign w:val="center"/>
          </w:tcPr>
          <w:p w14:paraId="00000082" w14:textId="77777777" w:rsidR="00815A9A" w:rsidRPr="00F51C0F" w:rsidRDefault="00815A9A" w:rsidP="000C25F7">
            <w:pPr>
              <w:pStyle w:val="Normal4"/>
              <w:numPr>
                <w:ilvl w:val="0"/>
                <w:numId w:val="10"/>
              </w:numPr>
              <w:spacing w:before="120" w:after="120"/>
              <w:ind w:left="144"/>
              <w:jc w:val="center"/>
              <w:rPr>
                <w:rFonts w:ascii="Arial" w:eastAsia="Arial" w:hAnsi="Arial" w:cs="Arial"/>
                <w:color w:val="373E49"/>
                <w:sz w:val="26"/>
                <w:szCs w:val="26"/>
              </w:rPr>
            </w:pPr>
          </w:p>
        </w:tc>
        <w:tc>
          <w:tcPr>
            <w:tcW w:w="7312" w:type="dxa"/>
            <w:vAlign w:val="center"/>
          </w:tcPr>
          <w:p w14:paraId="00000083" w14:textId="13AE7479" w:rsidR="00815A9A" w:rsidRPr="00BC75BB" w:rsidRDefault="008324F6" w:rsidP="008324F6">
            <w:pPr>
              <w:pStyle w:val="Normal4"/>
              <w:spacing w:before="120" w:after="120"/>
              <w:jc w:val="both"/>
              <w:rPr>
                <w:rFonts w:ascii="Arial" w:eastAsia="Arial" w:hAnsi="Arial" w:cs="Arial"/>
                <w:color w:val="373E49" w:themeColor="accent1"/>
                <w:sz w:val="26"/>
                <w:szCs w:val="26"/>
              </w:rPr>
            </w:pPr>
            <w:r w:rsidRPr="00BC75BB">
              <w:rPr>
                <w:rFonts w:ascii="Arial" w:hAnsi="Arial"/>
                <w:color w:val="373E49" w:themeColor="accent1"/>
                <w:sz w:val="26"/>
                <w:szCs w:val="26"/>
              </w:rPr>
              <w:t>Rules of engagement document must be developed prior to the test, and it must include</w:t>
            </w:r>
            <w:r w:rsidRPr="00BC75BB">
              <w:rPr>
                <w:rFonts w:ascii="Arial" w:hAnsi="Arial"/>
                <w:color w:val="373E49" w:themeColor="accent1"/>
              </w:rPr>
              <w:t xml:space="preserve"> </w:t>
            </w:r>
            <w:r w:rsidRPr="00BC75BB">
              <w:rPr>
                <w:rFonts w:ascii="Arial" w:hAnsi="Arial"/>
                <w:color w:val="373E49" w:themeColor="accent1"/>
                <w:sz w:val="26"/>
                <w:szCs w:val="26"/>
              </w:rPr>
              <w:t>the system owner, system administrator, main interaction controls during the test, permissions given to the test administrator, test scope, active devices and their ports and services, test type, test duration, number of the penetration testers, penetration testing mechanism, tools and techniques to be used by the internal or external penetration testers, general requirements, etc.</w:t>
            </w:r>
          </w:p>
        </w:tc>
      </w:tr>
      <w:tr w:rsidR="008324F6" w:rsidRPr="00F51C0F" w14:paraId="3A30BE42" w14:textId="77777777" w:rsidTr="560C5B22">
        <w:trPr>
          <w:jc w:val="right"/>
        </w:trPr>
        <w:tc>
          <w:tcPr>
            <w:tcW w:w="1705" w:type="dxa"/>
            <w:vAlign w:val="center"/>
          </w:tcPr>
          <w:p w14:paraId="3945E279" w14:textId="77777777" w:rsidR="008324F6" w:rsidRPr="00F51C0F" w:rsidRDefault="008324F6" w:rsidP="008324F6">
            <w:pPr>
              <w:pStyle w:val="Normal4"/>
              <w:numPr>
                <w:ilvl w:val="0"/>
                <w:numId w:val="10"/>
              </w:numPr>
              <w:spacing w:before="120" w:after="120"/>
              <w:ind w:left="144"/>
              <w:jc w:val="center"/>
              <w:rPr>
                <w:rFonts w:ascii="Arial" w:eastAsia="Arial" w:hAnsi="Arial" w:cs="Arial"/>
                <w:color w:val="373E49"/>
                <w:sz w:val="26"/>
                <w:szCs w:val="26"/>
              </w:rPr>
            </w:pPr>
          </w:p>
        </w:tc>
        <w:tc>
          <w:tcPr>
            <w:tcW w:w="7312" w:type="dxa"/>
            <w:vAlign w:val="center"/>
          </w:tcPr>
          <w:p w14:paraId="193C2D18" w14:textId="77777777" w:rsidR="008324F6" w:rsidRPr="00BC75BB" w:rsidRDefault="008324F6" w:rsidP="008324F6">
            <w:pPr>
              <w:spacing w:before="120" w:after="120" w:line="276" w:lineRule="auto"/>
              <w:jc w:val="both"/>
              <w:rPr>
                <w:rFonts w:ascii="Arial" w:hAnsi="Arial"/>
                <w:color w:val="373E49" w:themeColor="accent1"/>
                <w:sz w:val="26"/>
                <w:szCs w:val="26"/>
              </w:rPr>
            </w:pPr>
            <w:r w:rsidRPr="00BC75BB">
              <w:rPr>
                <w:rFonts w:ascii="Arial" w:hAnsi="Arial"/>
                <w:color w:val="373E49" w:themeColor="accent1"/>
                <w:sz w:val="26"/>
                <w:szCs w:val="26"/>
              </w:rPr>
              <w:t>A report must be developed after finalizing the penetration testing activity. The report must include the following sections at minimum:</w:t>
            </w:r>
          </w:p>
          <w:p w14:paraId="349AB7C7" w14:textId="77777777" w:rsidR="008324F6" w:rsidRPr="00BC75BB" w:rsidRDefault="008324F6" w:rsidP="008324F6">
            <w:pPr>
              <w:pStyle w:val="ListParagraph"/>
              <w:numPr>
                <w:ilvl w:val="0"/>
                <w:numId w:val="20"/>
              </w:numPr>
              <w:spacing w:before="120" w:after="120" w:line="276" w:lineRule="auto"/>
              <w:contextualSpacing w:val="0"/>
              <w:jc w:val="both"/>
              <w:rPr>
                <w:rFonts w:ascii="Arial" w:hAnsi="Arial"/>
                <w:color w:val="373E49" w:themeColor="accent1"/>
                <w:sz w:val="26"/>
                <w:szCs w:val="26"/>
              </w:rPr>
            </w:pPr>
            <w:r w:rsidRPr="00BC75BB">
              <w:rPr>
                <w:rFonts w:ascii="Arial" w:hAnsi="Arial"/>
                <w:color w:val="373E49" w:themeColor="accent1"/>
                <w:sz w:val="26"/>
                <w:szCs w:val="26"/>
              </w:rPr>
              <w:t>Executive Summary</w:t>
            </w:r>
          </w:p>
          <w:p w14:paraId="2E8920C4" w14:textId="77777777" w:rsidR="008324F6" w:rsidRPr="00BC75BB" w:rsidRDefault="008324F6" w:rsidP="008324F6">
            <w:pPr>
              <w:pStyle w:val="ListParagraph"/>
              <w:numPr>
                <w:ilvl w:val="0"/>
                <w:numId w:val="20"/>
              </w:numPr>
              <w:spacing w:before="120" w:after="120" w:line="276" w:lineRule="auto"/>
              <w:contextualSpacing w:val="0"/>
              <w:jc w:val="both"/>
              <w:rPr>
                <w:rFonts w:ascii="Arial" w:hAnsi="Arial"/>
                <w:color w:val="373E49" w:themeColor="accent1"/>
                <w:sz w:val="26"/>
                <w:szCs w:val="26"/>
              </w:rPr>
            </w:pPr>
            <w:r w:rsidRPr="00BC75BB">
              <w:rPr>
                <w:rFonts w:ascii="Arial" w:hAnsi="Arial"/>
                <w:color w:val="373E49" w:themeColor="accent1"/>
                <w:sz w:val="26"/>
                <w:szCs w:val="26"/>
              </w:rPr>
              <w:t>Reporting Introduction</w:t>
            </w:r>
          </w:p>
          <w:p w14:paraId="5DBAC004" w14:textId="77777777" w:rsidR="008324F6" w:rsidRPr="00BC75BB" w:rsidRDefault="008324F6" w:rsidP="008324F6">
            <w:pPr>
              <w:pStyle w:val="ListParagraph"/>
              <w:numPr>
                <w:ilvl w:val="0"/>
                <w:numId w:val="20"/>
              </w:numPr>
              <w:spacing w:before="120" w:after="120" w:line="276" w:lineRule="auto"/>
              <w:contextualSpacing w:val="0"/>
              <w:jc w:val="both"/>
              <w:rPr>
                <w:rFonts w:ascii="Arial" w:hAnsi="Arial"/>
                <w:color w:val="373E49" w:themeColor="accent1"/>
                <w:sz w:val="26"/>
                <w:szCs w:val="26"/>
              </w:rPr>
            </w:pPr>
            <w:r w:rsidRPr="00BC75BB">
              <w:rPr>
                <w:rFonts w:ascii="Arial" w:hAnsi="Arial"/>
                <w:color w:val="373E49" w:themeColor="accent1"/>
                <w:sz w:val="26"/>
                <w:szCs w:val="26"/>
              </w:rPr>
              <w:t>Target Assets</w:t>
            </w:r>
          </w:p>
          <w:p w14:paraId="606537DC" w14:textId="77777777" w:rsidR="008324F6" w:rsidRPr="00BC75BB" w:rsidRDefault="008324F6" w:rsidP="008324F6">
            <w:pPr>
              <w:pStyle w:val="ListParagraph"/>
              <w:numPr>
                <w:ilvl w:val="0"/>
                <w:numId w:val="20"/>
              </w:numPr>
              <w:spacing w:before="120" w:after="120" w:line="276" w:lineRule="auto"/>
              <w:contextualSpacing w:val="0"/>
              <w:jc w:val="both"/>
              <w:rPr>
                <w:rFonts w:ascii="Arial" w:hAnsi="Arial"/>
                <w:color w:val="373E49" w:themeColor="accent1"/>
                <w:sz w:val="26"/>
                <w:szCs w:val="26"/>
              </w:rPr>
            </w:pPr>
            <w:r w:rsidRPr="00BC75BB">
              <w:rPr>
                <w:rFonts w:ascii="Arial" w:hAnsi="Arial"/>
                <w:color w:val="373E49" w:themeColor="accent1"/>
                <w:sz w:val="26"/>
                <w:szCs w:val="26"/>
              </w:rPr>
              <w:t>Vulnerability Categorization Methodology</w:t>
            </w:r>
          </w:p>
          <w:p w14:paraId="261CEE08" w14:textId="77777777" w:rsidR="008324F6" w:rsidRPr="00BC75BB" w:rsidRDefault="008324F6" w:rsidP="008324F6">
            <w:pPr>
              <w:pStyle w:val="ListParagraph"/>
              <w:numPr>
                <w:ilvl w:val="0"/>
                <w:numId w:val="20"/>
              </w:numPr>
              <w:spacing w:before="120" w:after="120" w:line="276" w:lineRule="auto"/>
              <w:contextualSpacing w:val="0"/>
              <w:jc w:val="both"/>
              <w:rPr>
                <w:rFonts w:ascii="Arial" w:hAnsi="Arial"/>
                <w:color w:val="373E49" w:themeColor="accent1"/>
                <w:sz w:val="26"/>
                <w:szCs w:val="26"/>
              </w:rPr>
            </w:pPr>
            <w:r w:rsidRPr="00BC75BB">
              <w:rPr>
                <w:rFonts w:ascii="Arial" w:hAnsi="Arial"/>
                <w:color w:val="373E49" w:themeColor="accent1"/>
                <w:sz w:val="26"/>
                <w:szCs w:val="26"/>
              </w:rPr>
              <w:t>Attack Vectors</w:t>
            </w:r>
          </w:p>
          <w:p w14:paraId="3EE46D17" w14:textId="77777777" w:rsidR="008324F6" w:rsidRPr="00BC75BB" w:rsidRDefault="008324F6" w:rsidP="008324F6">
            <w:pPr>
              <w:pStyle w:val="ListParagraph"/>
              <w:numPr>
                <w:ilvl w:val="0"/>
                <w:numId w:val="20"/>
              </w:numPr>
              <w:spacing w:before="120" w:after="120" w:line="276" w:lineRule="auto"/>
              <w:contextualSpacing w:val="0"/>
              <w:jc w:val="both"/>
              <w:rPr>
                <w:rFonts w:ascii="Arial" w:hAnsi="Arial"/>
                <w:color w:val="373E49" w:themeColor="accent1"/>
                <w:sz w:val="26"/>
                <w:szCs w:val="26"/>
              </w:rPr>
            </w:pPr>
            <w:r w:rsidRPr="00BC75BB">
              <w:rPr>
                <w:rFonts w:ascii="Arial" w:hAnsi="Arial"/>
                <w:color w:val="373E49" w:themeColor="accent1"/>
                <w:sz w:val="26"/>
                <w:szCs w:val="26"/>
              </w:rPr>
              <w:t>Timeline for Assessment Activity</w:t>
            </w:r>
          </w:p>
          <w:p w14:paraId="5C39F06F" w14:textId="77777777" w:rsidR="008324F6" w:rsidRPr="00BC75BB" w:rsidRDefault="008324F6" w:rsidP="008324F6">
            <w:pPr>
              <w:pStyle w:val="ListParagraph"/>
              <w:numPr>
                <w:ilvl w:val="0"/>
                <w:numId w:val="20"/>
              </w:numPr>
              <w:spacing w:before="120" w:after="120" w:line="276" w:lineRule="auto"/>
              <w:contextualSpacing w:val="0"/>
              <w:jc w:val="both"/>
              <w:rPr>
                <w:rFonts w:ascii="Arial" w:hAnsi="Arial"/>
                <w:color w:val="373E49" w:themeColor="accent1"/>
                <w:sz w:val="26"/>
                <w:szCs w:val="26"/>
              </w:rPr>
            </w:pPr>
            <w:r w:rsidRPr="00BC75BB">
              <w:rPr>
                <w:rFonts w:ascii="Arial" w:hAnsi="Arial"/>
                <w:color w:val="373E49" w:themeColor="accent1"/>
                <w:sz w:val="26"/>
                <w:szCs w:val="26"/>
              </w:rPr>
              <w:t>Tests Performed</w:t>
            </w:r>
          </w:p>
          <w:p w14:paraId="4D3E0233" w14:textId="77777777" w:rsidR="008324F6" w:rsidRPr="00BC75BB" w:rsidRDefault="008324F6" w:rsidP="008324F6">
            <w:pPr>
              <w:pStyle w:val="ListParagraph"/>
              <w:numPr>
                <w:ilvl w:val="0"/>
                <w:numId w:val="20"/>
              </w:numPr>
              <w:spacing w:before="120" w:after="120" w:line="276" w:lineRule="auto"/>
              <w:contextualSpacing w:val="0"/>
              <w:jc w:val="both"/>
              <w:rPr>
                <w:rFonts w:ascii="Arial" w:hAnsi="Arial"/>
                <w:color w:val="373E49" w:themeColor="accent1"/>
                <w:sz w:val="26"/>
                <w:szCs w:val="26"/>
              </w:rPr>
            </w:pPr>
            <w:r w:rsidRPr="00BC75BB">
              <w:rPr>
                <w:rFonts w:ascii="Arial" w:hAnsi="Arial"/>
                <w:color w:val="373E49" w:themeColor="accent1"/>
                <w:sz w:val="26"/>
                <w:szCs w:val="26"/>
              </w:rPr>
              <w:t>Challenges</w:t>
            </w:r>
          </w:p>
          <w:p w14:paraId="490E0709" w14:textId="42DA56BA" w:rsidR="008324F6" w:rsidRPr="00BC75BB" w:rsidRDefault="008324F6" w:rsidP="008324F6">
            <w:pPr>
              <w:pStyle w:val="ListParagraph"/>
              <w:numPr>
                <w:ilvl w:val="0"/>
                <w:numId w:val="20"/>
              </w:numPr>
              <w:spacing w:before="120" w:after="120" w:line="276" w:lineRule="auto"/>
              <w:contextualSpacing w:val="0"/>
              <w:jc w:val="both"/>
              <w:rPr>
                <w:rFonts w:ascii="Arial" w:hAnsi="Arial"/>
                <w:color w:val="373E49" w:themeColor="accent1"/>
                <w:sz w:val="26"/>
                <w:szCs w:val="26"/>
              </w:rPr>
            </w:pPr>
            <w:r w:rsidRPr="00BC75BB">
              <w:rPr>
                <w:rFonts w:ascii="Arial" w:hAnsi="Arial"/>
                <w:color w:val="373E49" w:themeColor="accent1"/>
                <w:sz w:val="26"/>
                <w:szCs w:val="26"/>
              </w:rPr>
              <w:t>Detailed Findings and</w:t>
            </w:r>
            <w:r w:rsidRPr="00BC75BB">
              <w:rPr>
                <w:rFonts w:ascii="Arial" w:hAnsi="Arial"/>
                <w:color w:val="373E49" w:themeColor="accent1"/>
              </w:rPr>
              <w:t xml:space="preserve"> </w:t>
            </w:r>
            <w:r w:rsidRPr="00BC75BB">
              <w:rPr>
                <w:rFonts w:ascii="Arial" w:hAnsi="Arial"/>
                <w:color w:val="373E49" w:themeColor="accent1"/>
                <w:sz w:val="26"/>
                <w:szCs w:val="26"/>
              </w:rPr>
              <w:t>Recommendations</w:t>
            </w:r>
          </w:p>
        </w:tc>
      </w:tr>
      <w:tr w:rsidR="00AD6596" w:rsidRPr="00F51C0F" w14:paraId="34263E66" w14:textId="77777777" w:rsidTr="560C5B22">
        <w:trPr>
          <w:jc w:val="right"/>
        </w:trPr>
        <w:tc>
          <w:tcPr>
            <w:tcW w:w="1705" w:type="dxa"/>
            <w:vAlign w:val="center"/>
          </w:tcPr>
          <w:p w14:paraId="280B2669" w14:textId="77777777" w:rsidR="00AD6596" w:rsidRPr="00F51C0F" w:rsidRDefault="00AD6596" w:rsidP="000C25F7">
            <w:pPr>
              <w:pStyle w:val="Normal4"/>
              <w:numPr>
                <w:ilvl w:val="0"/>
                <w:numId w:val="10"/>
              </w:numPr>
              <w:spacing w:before="120" w:after="120"/>
              <w:ind w:left="144"/>
              <w:jc w:val="center"/>
              <w:rPr>
                <w:rFonts w:ascii="Arial" w:eastAsia="Arial" w:hAnsi="Arial" w:cs="Arial"/>
                <w:color w:val="373E49"/>
                <w:sz w:val="26"/>
                <w:szCs w:val="26"/>
              </w:rPr>
            </w:pPr>
          </w:p>
        </w:tc>
        <w:tc>
          <w:tcPr>
            <w:tcW w:w="7312" w:type="dxa"/>
            <w:vAlign w:val="center"/>
          </w:tcPr>
          <w:p w14:paraId="7875DC15" w14:textId="77777777" w:rsidR="008324F6" w:rsidRPr="00BC75BB" w:rsidRDefault="008324F6" w:rsidP="008324F6">
            <w:pPr>
              <w:spacing w:before="120" w:after="120" w:line="276" w:lineRule="auto"/>
              <w:jc w:val="both"/>
              <w:rPr>
                <w:rFonts w:ascii="Arial" w:hAnsi="Arial"/>
                <w:color w:val="373E49" w:themeColor="accent1"/>
                <w:sz w:val="26"/>
                <w:szCs w:val="26"/>
              </w:rPr>
            </w:pPr>
            <w:r w:rsidRPr="00BC75BB">
              <w:rPr>
                <w:rFonts w:ascii="Arial" w:hAnsi="Arial"/>
                <w:color w:val="373E49" w:themeColor="accent1"/>
                <w:sz w:val="26"/>
                <w:szCs w:val="26"/>
              </w:rPr>
              <w:t>An action plan must be developed after finalizing the penetration testing report in order to implement the recommendations. The report must include the following at minimum:</w:t>
            </w:r>
          </w:p>
          <w:p w14:paraId="5C890FE2" w14:textId="77777777" w:rsidR="008324F6" w:rsidRPr="00BC75BB" w:rsidRDefault="008324F6" w:rsidP="008324F6">
            <w:pPr>
              <w:pStyle w:val="ListParagraph"/>
              <w:numPr>
                <w:ilvl w:val="0"/>
                <w:numId w:val="15"/>
              </w:numPr>
              <w:spacing w:before="120" w:after="120" w:line="276" w:lineRule="auto"/>
              <w:contextualSpacing w:val="0"/>
              <w:jc w:val="both"/>
              <w:rPr>
                <w:rFonts w:ascii="Arial" w:hAnsi="Arial"/>
                <w:color w:val="373E49" w:themeColor="accent1"/>
                <w:sz w:val="26"/>
                <w:szCs w:val="26"/>
              </w:rPr>
            </w:pPr>
            <w:r w:rsidRPr="00BC75BB">
              <w:rPr>
                <w:rFonts w:ascii="Arial" w:hAnsi="Arial"/>
                <w:color w:val="373E49" w:themeColor="accent1"/>
                <w:sz w:val="26"/>
                <w:szCs w:val="26"/>
              </w:rPr>
              <w:t>Technical Owner</w:t>
            </w:r>
          </w:p>
          <w:p w14:paraId="11332D7E" w14:textId="77777777" w:rsidR="008324F6" w:rsidRPr="00BC75BB" w:rsidRDefault="008324F6" w:rsidP="008324F6">
            <w:pPr>
              <w:pStyle w:val="ListParagraph"/>
              <w:numPr>
                <w:ilvl w:val="0"/>
                <w:numId w:val="15"/>
              </w:numPr>
              <w:spacing w:before="120" w:after="120" w:line="276" w:lineRule="auto"/>
              <w:contextualSpacing w:val="0"/>
              <w:jc w:val="both"/>
              <w:rPr>
                <w:rFonts w:ascii="Arial" w:hAnsi="Arial"/>
                <w:color w:val="373E49" w:themeColor="accent1"/>
                <w:sz w:val="26"/>
                <w:szCs w:val="26"/>
              </w:rPr>
            </w:pPr>
            <w:r w:rsidRPr="00BC75BB">
              <w:rPr>
                <w:rFonts w:ascii="Arial" w:hAnsi="Arial"/>
                <w:color w:val="373E49" w:themeColor="accent1"/>
                <w:sz w:val="26"/>
                <w:szCs w:val="26"/>
                <w:lang w:eastAsia="ar"/>
              </w:rPr>
              <w:t>Business Owner</w:t>
            </w:r>
            <w:r w:rsidRPr="00BC75BB">
              <w:rPr>
                <w:rFonts w:ascii="Arial" w:hAnsi="Arial"/>
                <w:color w:val="373E49" w:themeColor="accent1"/>
                <w:sz w:val="26"/>
                <w:szCs w:val="26"/>
              </w:rPr>
              <w:t xml:space="preserve"> </w:t>
            </w:r>
          </w:p>
          <w:p w14:paraId="7364ECD3" w14:textId="5F5185D2" w:rsidR="008324F6" w:rsidRPr="00BC75BB" w:rsidRDefault="008324F6" w:rsidP="006323E0">
            <w:pPr>
              <w:pStyle w:val="ListParagraph"/>
              <w:numPr>
                <w:ilvl w:val="0"/>
                <w:numId w:val="15"/>
              </w:numPr>
              <w:spacing w:before="120" w:after="120" w:line="276" w:lineRule="auto"/>
              <w:contextualSpacing w:val="0"/>
              <w:jc w:val="both"/>
              <w:rPr>
                <w:rFonts w:ascii="Arial" w:hAnsi="Arial"/>
                <w:color w:val="373E49" w:themeColor="accent1"/>
                <w:sz w:val="26"/>
                <w:szCs w:val="26"/>
              </w:rPr>
            </w:pPr>
            <w:r w:rsidRPr="00BC75BB">
              <w:rPr>
                <w:rFonts w:ascii="Arial" w:hAnsi="Arial"/>
                <w:color w:val="373E49" w:themeColor="accent1"/>
                <w:sz w:val="26"/>
                <w:szCs w:val="26"/>
              </w:rPr>
              <w:t xml:space="preserve">Required </w:t>
            </w:r>
            <w:proofErr w:type="gramStart"/>
            <w:r w:rsidRPr="00BC75BB">
              <w:rPr>
                <w:rFonts w:ascii="Arial" w:hAnsi="Arial"/>
                <w:color w:val="373E49" w:themeColor="accent1"/>
                <w:sz w:val="26"/>
                <w:szCs w:val="26"/>
              </w:rPr>
              <w:t xml:space="preserve">Actions  </w:t>
            </w:r>
            <w:r w:rsidR="006323E0">
              <w:rPr>
                <w:rFonts w:ascii="Arial" w:hAnsi="Arial"/>
                <w:color w:val="373E49" w:themeColor="accent1"/>
                <w:sz w:val="26"/>
                <w:szCs w:val="26"/>
              </w:rPr>
              <w:t>t</w:t>
            </w:r>
            <w:r w:rsidR="006323E0" w:rsidRPr="006323E0">
              <w:rPr>
                <w:rFonts w:ascii="Arial" w:hAnsi="Arial"/>
                <w:color w:val="373E49" w:themeColor="accent1"/>
                <w:sz w:val="26"/>
                <w:szCs w:val="26"/>
              </w:rPr>
              <w:t>o</w:t>
            </w:r>
            <w:proofErr w:type="gramEnd"/>
            <w:r w:rsidR="006323E0" w:rsidRPr="006323E0">
              <w:rPr>
                <w:rFonts w:ascii="Arial" w:hAnsi="Arial"/>
                <w:color w:val="373E49" w:themeColor="accent1"/>
                <w:sz w:val="26"/>
                <w:szCs w:val="26"/>
              </w:rPr>
              <w:t xml:space="preserve"> implement the recommendations</w:t>
            </w:r>
            <w:r w:rsidR="006323E0">
              <w:rPr>
                <w:rFonts w:ascii="Arial" w:hAnsi="Arial"/>
                <w:color w:val="373E49" w:themeColor="accent1"/>
                <w:sz w:val="26"/>
                <w:szCs w:val="26"/>
              </w:rPr>
              <w:t>.</w:t>
            </w:r>
          </w:p>
          <w:p w14:paraId="4ECD46E9" w14:textId="3EBFA139" w:rsidR="00AD6596" w:rsidRPr="00BC75BB" w:rsidRDefault="008324F6" w:rsidP="006323E0">
            <w:pPr>
              <w:pStyle w:val="ListParagraph"/>
              <w:numPr>
                <w:ilvl w:val="0"/>
                <w:numId w:val="15"/>
              </w:numPr>
              <w:spacing w:before="120" w:after="120" w:line="276" w:lineRule="auto"/>
              <w:contextualSpacing w:val="0"/>
              <w:jc w:val="both"/>
              <w:rPr>
                <w:rFonts w:ascii="Arial" w:hAnsi="Arial" w:cs="Arial"/>
                <w:color w:val="373E49" w:themeColor="accent1"/>
                <w:sz w:val="26"/>
                <w:szCs w:val="26"/>
              </w:rPr>
            </w:pPr>
            <w:r w:rsidRPr="00BC75BB">
              <w:rPr>
                <w:rFonts w:ascii="Arial" w:hAnsi="Arial"/>
                <w:color w:val="373E49" w:themeColor="accent1"/>
                <w:sz w:val="26"/>
                <w:szCs w:val="26"/>
              </w:rPr>
              <w:t>Clear Deadlines</w:t>
            </w:r>
            <w:r w:rsidR="006323E0">
              <w:t xml:space="preserve"> </w:t>
            </w:r>
            <w:r w:rsidR="006323E0" w:rsidRPr="006323E0">
              <w:rPr>
                <w:rFonts w:ascii="Arial" w:hAnsi="Arial"/>
                <w:color w:val="373E49" w:themeColor="accent1"/>
                <w:sz w:val="26"/>
                <w:szCs w:val="26"/>
              </w:rPr>
              <w:t>to implement the recommendations.</w:t>
            </w:r>
          </w:p>
        </w:tc>
      </w:tr>
      <w:tr w:rsidR="00AD6596" w:rsidRPr="00F51C0F" w14:paraId="65FCFB18" w14:textId="77777777" w:rsidTr="560C5B22">
        <w:trPr>
          <w:jc w:val="right"/>
        </w:trPr>
        <w:tc>
          <w:tcPr>
            <w:tcW w:w="1705" w:type="dxa"/>
            <w:vAlign w:val="center"/>
          </w:tcPr>
          <w:p w14:paraId="3083723D" w14:textId="77777777" w:rsidR="00AD6596" w:rsidRPr="00F51C0F" w:rsidRDefault="00AD6596" w:rsidP="000C25F7">
            <w:pPr>
              <w:pStyle w:val="Normal4"/>
              <w:numPr>
                <w:ilvl w:val="0"/>
                <w:numId w:val="10"/>
              </w:numPr>
              <w:spacing w:before="120" w:after="120"/>
              <w:ind w:left="144"/>
              <w:jc w:val="center"/>
              <w:rPr>
                <w:rFonts w:ascii="Arial" w:eastAsia="Arial" w:hAnsi="Arial" w:cs="Arial"/>
                <w:color w:val="373E49"/>
                <w:sz w:val="26"/>
                <w:szCs w:val="26"/>
              </w:rPr>
            </w:pPr>
          </w:p>
        </w:tc>
        <w:tc>
          <w:tcPr>
            <w:tcW w:w="7312" w:type="dxa"/>
            <w:vAlign w:val="center"/>
          </w:tcPr>
          <w:tbl>
            <w:tblPr>
              <w:tblStyle w:val="TableGrid"/>
              <w:tblpPr w:leftFromText="180" w:rightFromText="180" w:vertAnchor="text" w:tblpXSpec="center" w:tblpY="1"/>
              <w:tblOverlap w:val="never"/>
              <w:bidiVisual/>
              <w:tblW w:w="0" w:type="auto"/>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Look w:val="04A0" w:firstRow="1" w:lastRow="0" w:firstColumn="1" w:lastColumn="0" w:noHBand="0" w:noVBand="1"/>
            </w:tblPr>
            <w:tblGrid>
              <w:gridCol w:w="7312"/>
            </w:tblGrid>
            <w:tr w:rsidR="00BC75BB" w:rsidRPr="00BC75BB" w14:paraId="2FB49DBD" w14:textId="77777777" w:rsidTr="00FE6613">
              <w:tc>
                <w:tcPr>
                  <w:tcW w:w="7312" w:type="dxa"/>
                  <w:vAlign w:val="center"/>
                </w:tcPr>
                <w:p w14:paraId="114F7127" w14:textId="77777777" w:rsidR="008324F6" w:rsidRPr="00BC75BB" w:rsidRDefault="008324F6" w:rsidP="008324F6">
                  <w:pPr>
                    <w:spacing w:before="120" w:after="120" w:line="276" w:lineRule="auto"/>
                    <w:jc w:val="both"/>
                    <w:rPr>
                      <w:rFonts w:ascii="Arial" w:hAnsi="Arial"/>
                      <w:color w:val="373E49" w:themeColor="accent1"/>
                      <w:sz w:val="26"/>
                      <w:szCs w:val="26"/>
                    </w:rPr>
                  </w:pPr>
                  <w:r w:rsidRPr="00BC75BB">
                    <w:rPr>
                      <w:rFonts w:ascii="Arial" w:hAnsi="Arial"/>
                      <w:color w:val="373E49" w:themeColor="accent1"/>
                      <w:sz w:val="26"/>
                      <w:szCs w:val="26"/>
                    </w:rPr>
                    <w:t>Any user, system or workstation that was used in, or was part of, the penetration testing exercise must be controlled and monitored to ensure that they are used only for the purpose of the testing exercise.</w:t>
                  </w:r>
                </w:p>
              </w:tc>
            </w:tr>
          </w:tbl>
          <w:p w14:paraId="3DC2672D" w14:textId="3F5AA715" w:rsidR="00AD6596" w:rsidRPr="00BC75BB" w:rsidRDefault="00AD6596" w:rsidP="00AD6596">
            <w:pPr>
              <w:spacing w:before="120" w:after="120" w:line="276" w:lineRule="auto"/>
              <w:jc w:val="both"/>
              <w:rPr>
                <w:rFonts w:ascii="Arial" w:hAnsi="Arial" w:cs="Arial"/>
                <w:color w:val="373E49" w:themeColor="accent1"/>
                <w:sz w:val="26"/>
                <w:szCs w:val="26"/>
              </w:rPr>
            </w:pPr>
          </w:p>
        </w:tc>
      </w:tr>
      <w:tr w:rsidR="00AD6596" w:rsidRPr="00F51C0F" w14:paraId="1DFB6CBB" w14:textId="77777777" w:rsidTr="560C5B22">
        <w:trPr>
          <w:jc w:val="right"/>
        </w:trPr>
        <w:tc>
          <w:tcPr>
            <w:tcW w:w="1705" w:type="dxa"/>
            <w:vAlign w:val="center"/>
          </w:tcPr>
          <w:p w14:paraId="1AED6823" w14:textId="77777777" w:rsidR="00AD6596" w:rsidRPr="00F51C0F" w:rsidRDefault="00AD6596" w:rsidP="000C25F7">
            <w:pPr>
              <w:pStyle w:val="Normal4"/>
              <w:numPr>
                <w:ilvl w:val="0"/>
                <w:numId w:val="10"/>
              </w:numPr>
              <w:spacing w:before="120" w:after="120"/>
              <w:ind w:left="144"/>
              <w:jc w:val="center"/>
              <w:rPr>
                <w:rFonts w:ascii="Arial" w:eastAsia="Arial" w:hAnsi="Arial" w:cs="Arial"/>
                <w:color w:val="373E49"/>
                <w:sz w:val="26"/>
                <w:szCs w:val="26"/>
              </w:rPr>
            </w:pPr>
          </w:p>
        </w:tc>
        <w:tc>
          <w:tcPr>
            <w:tcW w:w="7312" w:type="dxa"/>
            <w:vAlign w:val="center"/>
          </w:tcPr>
          <w:p w14:paraId="20C0C2BC" w14:textId="25127A60" w:rsidR="00AD6596" w:rsidRPr="00BC75BB" w:rsidRDefault="008324F6" w:rsidP="008324F6">
            <w:pPr>
              <w:spacing w:before="120" w:after="120" w:line="276" w:lineRule="auto"/>
              <w:jc w:val="both"/>
              <w:rPr>
                <w:rFonts w:ascii="Arial" w:hAnsi="Arial" w:cs="Arial"/>
                <w:color w:val="373E49" w:themeColor="accent1"/>
                <w:sz w:val="26"/>
                <w:szCs w:val="26"/>
              </w:rPr>
            </w:pPr>
            <w:r w:rsidRPr="00BC75BB">
              <w:rPr>
                <w:rFonts w:ascii="Arial" w:eastAsiaTheme="minorEastAsia" w:hAnsi="Arial" w:cstheme="minorBidi"/>
                <w:color w:val="373E49" w:themeColor="accent1"/>
                <w:sz w:val="26"/>
                <w:szCs w:val="26"/>
                <w:lang w:val="en-US" w:eastAsia="ar-SA"/>
              </w:rPr>
              <w:t xml:space="preserve">Any user, system or workstation that was used in, or was part of, the penetration testing exercise must be removed or </w:t>
            </w:r>
            <w:bookmarkStart w:id="4" w:name="_Hlk146645709"/>
            <w:r w:rsidRPr="00BC75BB">
              <w:rPr>
                <w:rFonts w:ascii="Arial" w:eastAsiaTheme="minorEastAsia" w:hAnsi="Arial" w:cstheme="minorBidi"/>
                <w:color w:val="373E49" w:themeColor="accent1"/>
                <w:sz w:val="26"/>
                <w:szCs w:val="26"/>
                <w:lang w:val="en-US" w:eastAsia="ar-SA"/>
              </w:rPr>
              <w:t xml:space="preserve">restored to normal behavior and access </w:t>
            </w:r>
            <w:bookmarkEnd w:id="4"/>
            <w:r w:rsidRPr="00BC75BB">
              <w:rPr>
                <w:rFonts w:ascii="Arial" w:eastAsiaTheme="minorEastAsia" w:hAnsi="Arial" w:cstheme="minorBidi"/>
                <w:color w:val="373E49" w:themeColor="accent1"/>
                <w:sz w:val="26"/>
                <w:szCs w:val="26"/>
                <w:lang w:val="en-US" w:eastAsia="ar-SA"/>
              </w:rPr>
              <w:t>after the testing exercise.</w:t>
            </w:r>
          </w:p>
        </w:tc>
      </w:tr>
      <w:tr w:rsidR="00AD6596" w:rsidRPr="00F51C0F" w14:paraId="7C310FF5" w14:textId="77777777" w:rsidTr="560C5B22">
        <w:trPr>
          <w:jc w:val="right"/>
        </w:trPr>
        <w:tc>
          <w:tcPr>
            <w:tcW w:w="1705" w:type="dxa"/>
            <w:vAlign w:val="center"/>
          </w:tcPr>
          <w:p w14:paraId="6F324B90" w14:textId="77777777" w:rsidR="00AD6596" w:rsidRPr="00F51C0F" w:rsidRDefault="00AD6596" w:rsidP="000C25F7">
            <w:pPr>
              <w:pStyle w:val="Normal4"/>
              <w:numPr>
                <w:ilvl w:val="0"/>
                <w:numId w:val="10"/>
              </w:numPr>
              <w:spacing w:before="120" w:after="120"/>
              <w:ind w:left="144"/>
              <w:jc w:val="center"/>
              <w:rPr>
                <w:rFonts w:ascii="Arial" w:eastAsia="Arial" w:hAnsi="Arial" w:cs="Arial"/>
                <w:color w:val="373E49"/>
                <w:sz w:val="26"/>
                <w:szCs w:val="26"/>
              </w:rPr>
            </w:pPr>
          </w:p>
        </w:tc>
        <w:tc>
          <w:tcPr>
            <w:tcW w:w="7312" w:type="dxa"/>
            <w:vAlign w:val="center"/>
          </w:tcPr>
          <w:p w14:paraId="7789CAAC" w14:textId="6B2BDBC6" w:rsidR="00AD6596" w:rsidRPr="00BC75BB" w:rsidRDefault="008324F6" w:rsidP="008324F6">
            <w:pPr>
              <w:spacing w:before="120" w:after="120" w:line="276" w:lineRule="auto"/>
              <w:jc w:val="both"/>
              <w:rPr>
                <w:rFonts w:ascii="Arial" w:hAnsi="Arial" w:cs="Arial"/>
                <w:color w:val="373E49" w:themeColor="accent1"/>
                <w:sz w:val="26"/>
                <w:szCs w:val="26"/>
              </w:rPr>
            </w:pPr>
            <w:r w:rsidRPr="00BC75BB">
              <w:rPr>
                <w:rFonts w:ascii="Arial" w:eastAsiaTheme="minorEastAsia" w:hAnsi="Arial" w:cstheme="minorBidi"/>
                <w:color w:val="373E49" w:themeColor="accent1"/>
                <w:sz w:val="26"/>
                <w:szCs w:val="26"/>
                <w:lang w:val="en-US" w:eastAsia="ar-SA"/>
              </w:rPr>
              <w:t>A report must be developed for each failed or incomplete penetration testing exercise. The report must highlight the challenges faced by the test team to understand and resolve them, and redo the exercise.</w:t>
            </w:r>
          </w:p>
        </w:tc>
      </w:tr>
      <w:tr w:rsidR="00AD6596" w:rsidRPr="00F51C0F" w14:paraId="74B96669" w14:textId="77777777" w:rsidTr="00F51C0F">
        <w:trPr>
          <w:jc w:val="right"/>
        </w:trPr>
        <w:tc>
          <w:tcPr>
            <w:tcW w:w="1705" w:type="dxa"/>
            <w:shd w:val="clear" w:color="auto" w:fill="373E49"/>
            <w:vAlign w:val="center"/>
          </w:tcPr>
          <w:p w14:paraId="00000084" w14:textId="011C868C" w:rsidR="00AD6596" w:rsidRPr="00F51C0F" w:rsidRDefault="00AD6596" w:rsidP="003635C3">
            <w:pPr>
              <w:pStyle w:val="Normal4"/>
              <w:numPr>
                <w:ilvl w:val="0"/>
                <w:numId w:val="19"/>
              </w:numPr>
              <w:spacing w:before="120" w:after="120"/>
              <w:ind w:left="648" w:hanging="668"/>
              <w:jc w:val="both"/>
              <w:rPr>
                <w:rFonts w:ascii="Arial" w:eastAsia="Arial" w:hAnsi="Arial" w:cs="Arial"/>
                <w:color w:val="FFFFFF"/>
                <w:sz w:val="26"/>
                <w:szCs w:val="26"/>
              </w:rPr>
            </w:pPr>
          </w:p>
        </w:tc>
        <w:tc>
          <w:tcPr>
            <w:tcW w:w="7312" w:type="dxa"/>
            <w:shd w:val="clear" w:color="auto" w:fill="373E49"/>
            <w:vAlign w:val="center"/>
          </w:tcPr>
          <w:p w14:paraId="00000085" w14:textId="27B2601E" w:rsidR="00AD6596" w:rsidRPr="00F51C0F" w:rsidRDefault="00AD6596" w:rsidP="00AD6596">
            <w:pPr>
              <w:pStyle w:val="Normal4"/>
              <w:spacing w:before="120" w:after="120"/>
              <w:jc w:val="both"/>
              <w:rPr>
                <w:rFonts w:ascii="Arial" w:eastAsia="Arial" w:hAnsi="Arial" w:cs="Arial"/>
                <w:color w:val="FFFFFF"/>
                <w:sz w:val="26"/>
                <w:szCs w:val="26"/>
              </w:rPr>
            </w:pPr>
            <w:r w:rsidRPr="00F51C0F">
              <w:rPr>
                <w:rFonts w:ascii="Arial" w:eastAsia="Arial" w:hAnsi="Arial" w:cs="Arial"/>
                <w:color w:val="FFFFFF" w:themeColor="background1"/>
                <w:sz w:val="26"/>
                <w:szCs w:val="26"/>
              </w:rPr>
              <w:t xml:space="preserve">Penetration Testing </w:t>
            </w:r>
            <w:r w:rsidR="008324F6" w:rsidRPr="00F51C0F">
              <w:rPr>
                <w:rFonts w:ascii="Arial" w:eastAsia="Arial" w:hAnsi="Arial" w:cs="Arial"/>
                <w:color w:val="FFFFFF" w:themeColor="background1"/>
                <w:sz w:val="26"/>
                <w:szCs w:val="26"/>
              </w:rPr>
              <w:t>Mechanism</w:t>
            </w:r>
          </w:p>
        </w:tc>
      </w:tr>
      <w:tr w:rsidR="00AD6596" w:rsidRPr="00F51C0F" w14:paraId="71FF1D08" w14:textId="77777777" w:rsidTr="002D5296">
        <w:trPr>
          <w:jc w:val="right"/>
        </w:trPr>
        <w:tc>
          <w:tcPr>
            <w:tcW w:w="1705" w:type="dxa"/>
            <w:shd w:val="clear" w:color="auto" w:fill="D3D7DE"/>
            <w:vAlign w:val="center"/>
          </w:tcPr>
          <w:p w14:paraId="00000086" w14:textId="77777777" w:rsidR="00AD6596" w:rsidRPr="00BC75BB" w:rsidRDefault="00AD6596" w:rsidP="00AD6596">
            <w:pPr>
              <w:pStyle w:val="Normal4"/>
              <w:spacing w:before="120" w:after="120"/>
              <w:jc w:val="both"/>
              <w:rPr>
                <w:rFonts w:ascii="Arial" w:eastAsia="Arial" w:hAnsi="Arial" w:cs="Arial"/>
                <w:color w:val="373E49" w:themeColor="accent1"/>
                <w:sz w:val="26"/>
                <w:szCs w:val="26"/>
              </w:rPr>
            </w:pPr>
            <w:r w:rsidRPr="00BC75BB">
              <w:rPr>
                <w:rFonts w:ascii="Arial" w:eastAsia="Arial" w:hAnsi="Arial" w:cs="Arial"/>
                <w:color w:val="373E49" w:themeColor="accent1"/>
                <w:sz w:val="26"/>
                <w:szCs w:val="26"/>
              </w:rPr>
              <w:t>Objective</w:t>
            </w:r>
          </w:p>
        </w:tc>
        <w:tc>
          <w:tcPr>
            <w:tcW w:w="7312" w:type="dxa"/>
            <w:shd w:val="clear" w:color="auto" w:fill="D3D7DE"/>
            <w:vAlign w:val="center"/>
          </w:tcPr>
          <w:p w14:paraId="00000087" w14:textId="1B58D82E" w:rsidR="00AD6596" w:rsidRPr="00BC75BB" w:rsidRDefault="00AD6596" w:rsidP="00AD6596">
            <w:pPr>
              <w:pStyle w:val="Normal4"/>
              <w:spacing w:before="120" w:after="120"/>
              <w:jc w:val="both"/>
              <w:rPr>
                <w:rFonts w:ascii="Arial" w:eastAsia="Arial" w:hAnsi="Arial" w:cs="Arial"/>
                <w:color w:val="373E49" w:themeColor="accent1"/>
                <w:sz w:val="26"/>
                <w:szCs w:val="26"/>
              </w:rPr>
            </w:pPr>
            <w:r w:rsidRPr="00BC75BB">
              <w:rPr>
                <w:rFonts w:ascii="Arial" w:eastAsia="Arial" w:hAnsi="Arial" w:cs="Arial"/>
                <w:color w:val="373E49" w:themeColor="accent1"/>
                <w:sz w:val="26"/>
                <w:szCs w:val="26"/>
              </w:rPr>
              <w:t>To define penetration testing mechanism, tools and technology to be followed by internal and external penetration testing team prior to initiating the penetration testing process.</w:t>
            </w:r>
          </w:p>
        </w:tc>
      </w:tr>
      <w:tr w:rsidR="00AD6596" w:rsidRPr="00F51C0F" w14:paraId="00C98DD3" w14:textId="77777777" w:rsidTr="002D5296">
        <w:trPr>
          <w:jc w:val="right"/>
        </w:trPr>
        <w:tc>
          <w:tcPr>
            <w:tcW w:w="1705" w:type="dxa"/>
            <w:shd w:val="clear" w:color="auto" w:fill="D3D7DE"/>
            <w:vAlign w:val="center"/>
          </w:tcPr>
          <w:p w14:paraId="00000088" w14:textId="77777777" w:rsidR="00AD6596" w:rsidRPr="00BC75BB" w:rsidRDefault="00AD6596" w:rsidP="00AD6596">
            <w:pPr>
              <w:pStyle w:val="Normal4"/>
              <w:spacing w:before="120" w:after="120"/>
              <w:jc w:val="both"/>
              <w:rPr>
                <w:rFonts w:ascii="Arial" w:eastAsia="Arial" w:hAnsi="Arial" w:cs="Arial"/>
                <w:color w:val="373E49" w:themeColor="accent1"/>
                <w:sz w:val="26"/>
                <w:szCs w:val="26"/>
              </w:rPr>
            </w:pPr>
            <w:r w:rsidRPr="00BC75BB">
              <w:rPr>
                <w:rFonts w:ascii="Arial" w:eastAsia="Arial" w:hAnsi="Arial" w:cs="Arial"/>
                <w:color w:val="373E49" w:themeColor="accent1"/>
                <w:sz w:val="26"/>
                <w:szCs w:val="26"/>
              </w:rPr>
              <w:t>Risk Implication</w:t>
            </w:r>
          </w:p>
        </w:tc>
        <w:tc>
          <w:tcPr>
            <w:tcW w:w="7312" w:type="dxa"/>
            <w:shd w:val="clear" w:color="auto" w:fill="D3D7DE"/>
            <w:vAlign w:val="center"/>
          </w:tcPr>
          <w:p w14:paraId="00000089" w14:textId="13B67F32" w:rsidR="00AD6596" w:rsidRPr="00BC75BB" w:rsidRDefault="002F21E8" w:rsidP="00AD6596">
            <w:pPr>
              <w:pStyle w:val="Normal4"/>
              <w:spacing w:before="120" w:after="120"/>
              <w:jc w:val="both"/>
              <w:rPr>
                <w:rFonts w:ascii="Arial" w:eastAsia="Arial" w:hAnsi="Arial" w:cs="Arial"/>
                <w:color w:val="373E49" w:themeColor="accent1"/>
                <w:sz w:val="26"/>
                <w:szCs w:val="26"/>
              </w:rPr>
            </w:pPr>
            <w:r w:rsidRPr="00BC75BB">
              <w:rPr>
                <w:rFonts w:ascii="Arial" w:eastAsia="Arial" w:hAnsi="Arial" w:cs="Arial"/>
                <w:color w:val="373E49" w:themeColor="accent1"/>
                <w:sz w:val="26"/>
                <w:szCs w:val="26"/>
              </w:rPr>
              <w:t>Improper penetration testing can lead to new vulnerabilities, unauthorized access or continuation of unknown vulnerabilities in the environment, which can lead to inconclusive results. In addition, it could lead to exfiltration or exposure of data that may cause damage systems, services and technology components.</w:t>
            </w:r>
          </w:p>
        </w:tc>
      </w:tr>
      <w:tr w:rsidR="00AD6596" w:rsidRPr="00F51C0F" w14:paraId="5761BEA8" w14:textId="77777777" w:rsidTr="00F51C0F">
        <w:trPr>
          <w:jc w:val="right"/>
        </w:trPr>
        <w:tc>
          <w:tcPr>
            <w:tcW w:w="9017" w:type="dxa"/>
            <w:gridSpan w:val="2"/>
            <w:shd w:val="clear" w:color="auto" w:fill="F2F2F2"/>
            <w:vAlign w:val="center"/>
          </w:tcPr>
          <w:p w14:paraId="0000008A" w14:textId="614F5466" w:rsidR="00AD6596" w:rsidRPr="00BC75BB" w:rsidRDefault="00AD6596" w:rsidP="00AD6596">
            <w:pPr>
              <w:pStyle w:val="Normal4"/>
              <w:spacing w:before="120" w:after="120"/>
              <w:jc w:val="both"/>
              <w:rPr>
                <w:rFonts w:ascii="Arial" w:eastAsia="Arial" w:hAnsi="Arial" w:cs="Arial"/>
                <w:color w:val="373E49" w:themeColor="accent1"/>
                <w:sz w:val="26"/>
                <w:szCs w:val="26"/>
              </w:rPr>
            </w:pPr>
            <w:r w:rsidRPr="00BC75BB">
              <w:rPr>
                <w:rFonts w:ascii="Arial" w:eastAsia="Arial" w:hAnsi="Arial" w:cs="Arial"/>
                <w:color w:val="373E49" w:themeColor="accent1"/>
                <w:sz w:val="26"/>
                <w:szCs w:val="26"/>
              </w:rPr>
              <w:lastRenderedPageBreak/>
              <w:t>Requirements</w:t>
            </w:r>
          </w:p>
        </w:tc>
      </w:tr>
      <w:tr w:rsidR="008324F6" w:rsidRPr="00F51C0F" w14:paraId="56BB4C48" w14:textId="77777777" w:rsidTr="560C5B22">
        <w:trPr>
          <w:jc w:val="right"/>
        </w:trPr>
        <w:tc>
          <w:tcPr>
            <w:tcW w:w="1705" w:type="dxa"/>
            <w:vAlign w:val="center"/>
          </w:tcPr>
          <w:p w14:paraId="0000008C" w14:textId="77777777" w:rsidR="008324F6" w:rsidRPr="00BC75BB" w:rsidRDefault="008324F6" w:rsidP="008324F6">
            <w:pPr>
              <w:pStyle w:val="Normal4"/>
              <w:numPr>
                <w:ilvl w:val="0"/>
                <w:numId w:val="9"/>
              </w:numPr>
              <w:pBdr>
                <w:top w:val="nil"/>
                <w:left w:val="nil"/>
                <w:bottom w:val="nil"/>
                <w:right w:val="nil"/>
                <w:between w:val="nil"/>
              </w:pBdr>
              <w:spacing w:before="120" w:after="120"/>
              <w:ind w:left="144"/>
              <w:jc w:val="center"/>
              <w:rPr>
                <w:rFonts w:ascii="Arial" w:eastAsia="Arial" w:hAnsi="Arial" w:cs="Arial"/>
                <w:color w:val="373E49" w:themeColor="accent1"/>
                <w:sz w:val="26"/>
                <w:szCs w:val="26"/>
              </w:rPr>
            </w:pPr>
          </w:p>
        </w:tc>
        <w:tc>
          <w:tcPr>
            <w:tcW w:w="7312" w:type="dxa"/>
            <w:vAlign w:val="center"/>
          </w:tcPr>
          <w:p w14:paraId="0000008D" w14:textId="012DF629" w:rsidR="008324F6" w:rsidRPr="00BC75BB" w:rsidRDefault="008324F6" w:rsidP="008324F6">
            <w:pPr>
              <w:pStyle w:val="Normal4"/>
              <w:spacing w:before="120" w:after="120"/>
              <w:jc w:val="both"/>
              <w:rPr>
                <w:rFonts w:ascii="Arial" w:eastAsia="Arial" w:hAnsi="Arial" w:cs="Arial"/>
                <w:color w:val="373E49" w:themeColor="accent1"/>
                <w:sz w:val="26"/>
                <w:szCs w:val="26"/>
              </w:rPr>
            </w:pPr>
            <w:r w:rsidRPr="00BC75BB">
              <w:rPr>
                <w:rFonts w:ascii="Arial" w:hAnsi="Arial"/>
                <w:color w:val="373E49" w:themeColor="accent1"/>
                <w:sz w:val="26"/>
                <w:szCs w:val="26"/>
              </w:rPr>
              <w:t xml:space="preserve">Penetration testing must be performed periodically in accordance with </w:t>
            </w:r>
            <w:r w:rsidRPr="00BC75BB">
              <w:rPr>
                <w:rFonts w:ascii="Arial" w:hAnsi="Arial"/>
                <w:color w:val="373E49" w:themeColor="accent1"/>
                <w:sz w:val="26"/>
                <w:szCs w:val="26"/>
                <w:highlight w:val="cyan"/>
              </w:rPr>
              <w:t>&lt;organization name&gt;</w:t>
            </w:r>
            <w:r w:rsidRPr="00BC75BB">
              <w:rPr>
                <w:rFonts w:ascii="Arial" w:hAnsi="Arial"/>
                <w:color w:val="373E49" w:themeColor="accent1"/>
                <w:sz w:val="26"/>
                <w:szCs w:val="26"/>
              </w:rPr>
              <w:t>’s approved Penetration Testing Policy.</w:t>
            </w:r>
          </w:p>
        </w:tc>
      </w:tr>
      <w:tr w:rsidR="008324F6" w:rsidRPr="00F51C0F" w14:paraId="7C9B8733" w14:textId="77777777" w:rsidTr="560C5B22">
        <w:trPr>
          <w:jc w:val="right"/>
        </w:trPr>
        <w:tc>
          <w:tcPr>
            <w:tcW w:w="1705" w:type="dxa"/>
            <w:vAlign w:val="center"/>
          </w:tcPr>
          <w:p w14:paraId="0000008E" w14:textId="77777777" w:rsidR="008324F6" w:rsidRPr="00F51C0F" w:rsidRDefault="008324F6" w:rsidP="008324F6">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0000008F" w14:textId="2C9F9726" w:rsidR="008324F6" w:rsidRPr="00BC75BB" w:rsidRDefault="008324F6" w:rsidP="008324F6">
            <w:pPr>
              <w:pStyle w:val="Normal4"/>
              <w:spacing w:before="120" w:after="120"/>
              <w:jc w:val="both"/>
              <w:rPr>
                <w:rFonts w:ascii="Arial" w:eastAsia="Arial" w:hAnsi="Arial" w:cs="Arial"/>
                <w:color w:val="373E49" w:themeColor="accent1"/>
                <w:sz w:val="26"/>
                <w:szCs w:val="26"/>
              </w:rPr>
            </w:pPr>
            <w:r w:rsidRPr="00BC75BB">
              <w:rPr>
                <w:rFonts w:ascii="Arial" w:hAnsi="Arial"/>
                <w:color w:val="373E49" w:themeColor="accent1"/>
                <w:sz w:val="26"/>
                <w:szCs w:val="26"/>
              </w:rPr>
              <w:t xml:space="preserve">Penetration testing must be conducted for all Internet-facing systems on a scheduled and regular basis, and must follow defined and approved methodology and procedures. </w:t>
            </w:r>
          </w:p>
        </w:tc>
      </w:tr>
      <w:tr w:rsidR="00AD6596" w:rsidRPr="00F51C0F" w14:paraId="2889FC85" w14:textId="77777777" w:rsidTr="008543F2">
        <w:trPr>
          <w:trHeight w:val="2195"/>
          <w:jc w:val="right"/>
        </w:trPr>
        <w:tc>
          <w:tcPr>
            <w:tcW w:w="1705" w:type="dxa"/>
            <w:vAlign w:val="center"/>
          </w:tcPr>
          <w:p w14:paraId="00000090" w14:textId="77777777" w:rsidR="00AD6596" w:rsidRPr="00F51C0F" w:rsidRDefault="00AD6596" w:rsidP="000C25F7">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00000091" w14:textId="3E1BD7FD" w:rsidR="00AD6596" w:rsidRPr="00BC75BB" w:rsidRDefault="008324F6" w:rsidP="008324F6">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Pr>
            </w:pPr>
            <w:r w:rsidRPr="00BC75BB">
              <w:rPr>
                <w:rFonts w:ascii="Arial" w:hAnsi="Arial"/>
                <w:color w:val="373E49" w:themeColor="accent1"/>
                <w:sz w:val="26"/>
                <w:szCs w:val="26"/>
              </w:rPr>
              <w:t>Penetration testing must be conducted for all critical systems’ technical components and all its internal and external services on a scheduled and regular basis (every 6 months), based on defined and approved methodology and procedures.</w:t>
            </w:r>
          </w:p>
        </w:tc>
      </w:tr>
      <w:tr w:rsidR="00AD6596" w:rsidRPr="00F51C0F" w14:paraId="58B1AEBC" w14:textId="77777777" w:rsidTr="008543F2">
        <w:trPr>
          <w:trHeight w:val="1772"/>
          <w:jc w:val="right"/>
        </w:trPr>
        <w:tc>
          <w:tcPr>
            <w:tcW w:w="1705" w:type="dxa"/>
            <w:vAlign w:val="center"/>
          </w:tcPr>
          <w:p w14:paraId="193DF082" w14:textId="77777777" w:rsidR="00AD6596" w:rsidRPr="00F51C0F" w:rsidRDefault="00AD6596" w:rsidP="000C25F7">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7840600C" w14:textId="55042F2D" w:rsidR="00AD6596" w:rsidRPr="00BC75BB" w:rsidRDefault="008324F6" w:rsidP="008324F6">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Pr>
            </w:pPr>
            <w:r w:rsidRPr="00BC75BB">
              <w:rPr>
                <w:rFonts w:ascii="Arial" w:hAnsi="Arial"/>
                <w:color w:val="373E49" w:themeColor="accent1"/>
                <w:sz w:val="26"/>
                <w:szCs w:val="26"/>
              </w:rPr>
              <w:t>Penetration testing must be conducted for remote work systems at least once per year, and must follow defined and approved methodology and procedures.</w:t>
            </w:r>
          </w:p>
        </w:tc>
      </w:tr>
      <w:tr w:rsidR="002F21E8" w:rsidRPr="00F51C0F" w14:paraId="0A412038" w14:textId="77777777" w:rsidTr="560C5B22">
        <w:trPr>
          <w:jc w:val="right"/>
        </w:trPr>
        <w:tc>
          <w:tcPr>
            <w:tcW w:w="1705" w:type="dxa"/>
            <w:vAlign w:val="center"/>
          </w:tcPr>
          <w:p w14:paraId="4BEDC47D" w14:textId="77777777" w:rsidR="002F21E8" w:rsidRPr="00F51C0F" w:rsidRDefault="002F21E8" w:rsidP="000C25F7">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26B97BA1" w14:textId="77777777" w:rsidR="008324F6" w:rsidRPr="00BC75BB" w:rsidRDefault="008324F6" w:rsidP="00524D63">
            <w:pPr>
              <w:spacing w:before="120" w:after="120" w:line="276" w:lineRule="auto"/>
              <w:jc w:val="both"/>
              <w:rPr>
                <w:rFonts w:ascii="Arial" w:eastAsiaTheme="minorEastAsia" w:hAnsi="Arial" w:cstheme="minorBidi"/>
                <w:color w:val="373E49" w:themeColor="accent1"/>
                <w:sz w:val="26"/>
                <w:szCs w:val="26"/>
                <w:lang w:val="en-US" w:eastAsia="ar"/>
              </w:rPr>
            </w:pPr>
            <w:r w:rsidRPr="00BC75BB">
              <w:rPr>
                <w:rFonts w:ascii="Arial" w:eastAsiaTheme="minorEastAsia" w:hAnsi="Arial" w:cstheme="minorBidi"/>
                <w:color w:val="373E49" w:themeColor="accent1"/>
                <w:sz w:val="26"/>
                <w:szCs w:val="26"/>
                <w:lang w:val="en-US" w:eastAsia="ar"/>
              </w:rPr>
              <w:t>Penetration testing exercise must be conducted as per the relevant legislative and regulatory requirements and must take into account the following guidelines:</w:t>
            </w:r>
          </w:p>
          <w:p w14:paraId="34C8A6DB" w14:textId="2D83B19A" w:rsidR="008324F6" w:rsidRPr="00BC75BB" w:rsidRDefault="008324F6" w:rsidP="00524D63">
            <w:pPr>
              <w:pStyle w:val="ListParagraph"/>
              <w:numPr>
                <w:ilvl w:val="2"/>
                <w:numId w:val="27"/>
              </w:numPr>
              <w:spacing w:before="120" w:after="120" w:line="276" w:lineRule="auto"/>
              <w:ind w:left="1516" w:hanging="734"/>
              <w:jc w:val="both"/>
              <w:rPr>
                <w:rFonts w:ascii="Arial" w:eastAsiaTheme="minorEastAsia" w:hAnsi="Arial" w:cstheme="minorBidi"/>
                <w:color w:val="373E49" w:themeColor="accent1"/>
                <w:sz w:val="26"/>
                <w:szCs w:val="26"/>
                <w:lang w:val="en-US" w:eastAsia="ar"/>
              </w:rPr>
            </w:pPr>
            <w:r w:rsidRPr="00BC75BB">
              <w:rPr>
                <w:rFonts w:ascii="Arial" w:eastAsiaTheme="minorEastAsia" w:hAnsi="Arial" w:cstheme="minorBidi"/>
                <w:color w:val="373E49" w:themeColor="accent1"/>
                <w:sz w:val="26"/>
                <w:szCs w:val="26"/>
                <w:lang w:val="en-US" w:eastAsia="ar"/>
              </w:rPr>
              <w:t>The exercise must meet specific penetration testing requirements, which are mentioned in the procedures.</w:t>
            </w:r>
          </w:p>
          <w:p w14:paraId="10B5F175" w14:textId="13E496AA" w:rsidR="008324F6" w:rsidRPr="00BC75BB" w:rsidRDefault="008324F6" w:rsidP="00524D63">
            <w:pPr>
              <w:pStyle w:val="ListParagraph"/>
              <w:numPr>
                <w:ilvl w:val="2"/>
                <w:numId w:val="27"/>
              </w:numPr>
              <w:spacing w:before="120" w:after="120" w:line="276" w:lineRule="auto"/>
              <w:ind w:left="1516" w:hanging="734"/>
              <w:jc w:val="both"/>
              <w:rPr>
                <w:rFonts w:ascii="Arial" w:eastAsiaTheme="minorEastAsia" w:hAnsi="Arial" w:cstheme="minorBidi"/>
                <w:color w:val="373E49" w:themeColor="accent1"/>
                <w:sz w:val="26"/>
                <w:szCs w:val="26"/>
                <w:lang w:val="en-US" w:eastAsia="ar"/>
              </w:rPr>
            </w:pPr>
            <w:r w:rsidRPr="00BC75BB">
              <w:rPr>
                <w:rFonts w:ascii="Arial" w:eastAsiaTheme="minorEastAsia" w:hAnsi="Arial" w:cstheme="minorBidi"/>
                <w:color w:val="373E49" w:themeColor="accent1"/>
                <w:sz w:val="26"/>
                <w:szCs w:val="26"/>
                <w:lang w:val="en-US" w:eastAsia="ar"/>
              </w:rPr>
              <w:t xml:space="preserve">Previous testing reports and supporting documents such as network diagrams and technical security </w:t>
            </w:r>
            <w:r w:rsidR="008F27C7" w:rsidRPr="00BC75BB">
              <w:rPr>
                <w:rFonts w:ascii="Arial" w:eastAsiaTheme="minorEastAsia" w:hAnsi="Arial" w:cstheme="minorBidi"/>
                <w:color w:val="373E49" w:themeColor="accent1"/>
                <w:sz w:val="26"/>
                <w:szCs w:val="26"/>
                <w:lang w:val="en-US" w:eastAsia="ar"/>
              </w:rPr>
              <w:t>standard controls</w:t>
            </w:r>
            <w:r w:rsidRPr="00BC75BB">
              <w:rPr>
                <w:rFonts w:ascii="Arial" w:eastAsiaTheme="minorEastAsia" w:hAnsi="Arial" w:cstheme="minorBidi"/>
                <w:color w:val="373E49" w:themeColor="accent1"/>
                <w:sz w:val="26"/>
                <w:szCs w:val="26"/>
                <w:lang w:val="en-US" w:eastAsia="ar"/>
              </w:rPr>
              <w:t xml:space="preserve"> must be reviewed and utilized as inputs for the testing exercise to understand how a system, application or technical component </w:t>
            </w:r>
            <w:proofErr w:type="gramStart"/>
            <w:r w:rsidRPr="00BC75BB">
              <w:rPr>
                <w:rFonts w:ascii="Arial" w:eastAsiaTheme="minorEastAsia" w:hAnsi="Arial" w:cstheme="minorBidi"/>
                <w:color w:val="373E49" w:themeColor="accent1"/>
                <w:sz w:val="26"/>
                <w:szCs w:val="26"/>
                <w:lang w:val="en-US" w:eastAsia="ar"/>
              </w:rPr>
              <w:t>functions</w:t>
            </w:r>
            <w:proofErr w:type="gramEnd"/>
            <w:r w:rsidRPr="00BC75BB">
              <w:rPr>
                <w:rFonts w:ascii="Arial" w:eastAsiaTheme="minorEastAsia" w:hAnsi="Arial" w:cstheme="minorBidi"/>
                <w:color w:val="373E49" w:themeColor="accent1"/>
                <w:sz w:val="26"/>
                <w:szCs w:val="26"/>
                <w:lang w:val="en-US" w:eastAsia="ar"/>
              </w:rPr>
              <w:t>.</w:t>
            </w:r>
          </w:p>
          <w:p w14:paraId="2EFCDD70" w14:textId="4C4E49A4" w:rsidR="008324F6" w:rsidRPr="00BC75BB" w:rsidRDefault="008324F6" w:rsidP="0040668A">
            <w:pPr>
              <w:pStyle w:val="ListParagraph"/>
              <w:numPr>
                <w:ilvl w:val="2"/>
                <w:numId w:val="27"/>
              </w:numPr>
              <w:spacing w:before="120" w:after="120" w:line="276" w:lineRule="auto"/>
              <w:jc w:val="both"/>
              <w:rPr>
                <w:rFonts w:ascii="Arial" w:eastAsiaTheme="minorEastAsia" w:hAnsi="Arial" w:cstheme="minorBidi"/>
                <w:color w:val="373E49" w:themeColor="accent1"/>
                <w:sz w:val="26"/>
                <w:szCs w:val="26"/>
                <w:lang w:val="en-US" w:eastAsia="ar"/>
              </w:rPr>
            </w:pPr>
            <w:r w:rsidRPr="00BC75BB">
              <w:rPr>
                <w:rFonts w:ascii="Arial" w:eastAsiaTheme="minorEastAsia" w:hAnsi="Arial" w:cstheme="minorBidi"/>
                <w:color w:val="373E49" w:themeColor="accent1"/>
                <w:sz w:val="26"/>
                <w:szCs w:val="26"/>
                <w:lang w:val="en-US" w:eastAsia="ar"/>
              </w:rPr>
              <w:t>The exercise mu</w:t>
            </w:r>
            <w:r w:rsidR="0040668A">
              <w:rPr>
                <w:rFonts w:ascii="Arial" w:eastAsiaTheme="minorEastAsia" w:hAnsi="Arial" w:cstheme="minorBidi"/>
                <w:color w:val="373E49" w:themeColor="accent1"/>
                <w:sz w:val="26"/>
                <w:szCs w:val="26"/>
                <w:lang w:val="en-US" w:eastAsia="ar"/>
              </w:rPr>
              <w:t xml:space="preserve">st define the testing approach </w:t>
            </w:r>
            <w:r w:rsidRPr="00BC75BB">
              <w:rPr>
                <w:rFonts w:ascii="Arial" w:eastAsiaTheme="minorEastAsia" w:hAnsi="Arial" w:cstheme="minorBidi"/>
                <w:color w:val="373E49" w:themeColor="accent1"/>
                <w:sz w:val="26"/>
                <w:szCs w:val="26"/>
                <w:lang w:val="en-US" w:eastAsia="ar"/>
              </w:rPr>
              <w:t>whether bl</w:t>
            </w:r>
            <w:r w:rsidR="0040668A">
              <w:rPr>
                <w:rFonts w:ascii="Arial" w:eastAsiaTheme="minorEastAsia" w:hAnsi="Arial" w:cstheme="minorBidi"/>
                <w:color w:val="373E49" w:themeColor="accent1"/>
                <w:sz w:val="26"/>
                <w:szCs w:val="26"/>
                <w:lang w:val="en-US" w:eastAsia="ar"/>
              </w:rPr>
              <w:t>ack box (</w:t>
            </w:r>
            <w:r w:rsidR="0040668A" w:rsidRPr="0040668A">
              <w:rPr>
                <w:rFonts w:ascii="Arial" w:eastAsiaTheme="minorEastAsia" w:hAnsi="Arial" w:cstheme="minorBidi"/>
                <w:color w:val="373E49" w:themeColor="accent1"/>
                <w:sz w:val="26"/>
                <w:szCs w:val="26"/>
                <w:lang w:val="en-US" w:eastAsia="ar"/>
              </w:rPr>
              <w:t>penetration testing without providing information to the party conducting the test</w:t>
            </w:r>
            <w:r w:rsidR="0040668A">
              <w:rPr>
                <w:rFonts w:ascii="Arial" w:eastAsiaTheme="minorEastAsia" w:hAnsi="Arial" w:cstheme="minorBidi"/>
                <w:color w:val="373E49" w:themeColor="accent1"/>
                <w:sz w:val="26"/>
                <w:szCs w:val="26"/>
                <w:lang w:val="en-US" w:eastAsia="ar"/>
              </w:rPr>
              <w:t xml:space="preserve">), white box </w:t>
            </w:r>
            <w:r w:rsidR="0040668A" w:rsidRPr="0040668A">
              <w:rPr>
                <w:rFonts w:ascii="Arial" w:eastAsiaTheme="minorEastAsia" w:hAnsi="Arial" w:cstheme="minorBidi"/>
                <w:color w:val="373E49" w:themeColor="accent1"/>
                <w:sz w:val="26"/>
                <w:szCs w:val="26"/>
                <w:lang w:val="en-US" w:eastAsia="ar"/>
              </w:rPr>
              <w:t xml:space="preserve">(penetration testing with all information provided to the </w:t>
            </w:r>
            <w:r w:rsidR="0040668A" w:rsidRPr="0040668A">
              <w:rPr>
                <w:rFonts w:ascii="Arial" w:eastAsiaTheme="minorEastAsia" w:hAnsi="Arial" w:cstheme="minorBidi"/>
                <w:color w:val="373E49" w:themeColor="accent1"/>
                <w:sz w:val="26"/>
                <w:szCs w:val="26"/>
                <w:lang w:val="en-US" w:eastAsia="ar"/>
              </w:rPr>
              <w:lastRenderedPageBreak/>
              <w:t>party conducting the test)</w:t>
            </w:r>
            <w:r w:rsidR="0040668A">
              <w:rPr>
                <w:rFonts w:ascii="Arial" w:eastAsiaTheme="minorEastAsia" w:hAnsi="Arial" w:cstheme="minorBidi"/>
                <w:color w:val="373E49" w:themeColor="accent1"/>
                <w:sz w:val="26"/>
                <w:szCs w:val="26"/>
                <w:lang w:val="en-US" w:eastAsia="ar"/>
              </w:rPr>
              <w:t xml:space="preserve">, or grey box </w:t>
            </w:r>
            <w:r w:rsidR="0040668A" w:rsidRPr="0040668A">
              <w:rPr>
                <w:rFonts w:ascii="Arial" w:eastAsiaTheme="minorEastAsia" w:hAnsi="Arial" w:cstheme="minorBidi"/>
                <w:color w:val="373E49" w:themeColor="accent1"/>
                <w:sz w:val="26"/>
                <w:szCs w:val="26"/>
                <w:lang w:val="en-US" w:eastAsia="ar"/>
              </w:rPr>
              <w:t>(penetration testing while providing limited information to the party conducting the test)</w:t>
            </w:r>
            <w:r w:rsidRPr="00BC75BB">
              <w:rPr>
                <w:rFonts w:ascii="Arial" w:eastAsiaTheme="minorEastAsia" w:hAnsi="Arial" w:cstheme="minorBidi"/>
                <w:color w:val="373E49" w:themeColor="accent1"/>
                <w:sz w:val="26"/>
                <w:szCs w:val="26"/>
                <w:lang w:val="en-US" w:eastAsia="ar"/>
              </w:rPr>
              <w:t>.</w:t>
            </w:r>
          </w:p>
          <w:p w14:paraId="35C7D38D" w14:textId="77777777" w:rsidR="008324F6" w:rsidRPr="00BC75BB" w:rsidRDefault="008324F6" w:rsidP="00524D63">
            <w:pPr>
              <w:pStyle w:val="ListParagraph"/>
              <w:numPr>
                <w:ilvl w:val="2"/>
                <w:numId w:val="27"/>
              </w:numPr>
              <w:spacing w:before="120" w:after="120" w:line="276" w:lineRule="auto"/>
              <w:ind w:left="1516" w:hanging="734"/>
              <w:jc w:val="both"/>
              <w:rPr>
                <w:rFonts w:ascii="Arial" w:eastAsiaTheme="minorEastAsia" w:hAnsi="Arial" w:cstheme="minorBidi"/>
                <w:color w:val="373E49" w:themeColor="accent1"/>
                <w:sz w:val="26"/>
                <w:szCs w:val="26"/>
                <w:lang w:val="en-US" w:eastAsia="ar"/>
              </w:rPr>
            </w:pPr>
            <w:r w:rsidRPr="00BC75BB">
              <w:rPr>
                <w:rFonts w:ascii="Arial" w:eastAsiaTheme="minorEastAsia" w:hAnsi="Arial" w:cstheme="minorBidi"/>
                <w:color w:val="373E49" w:themeColor="accent1"/>
                <w:sz w:val="26"/>
                <w:szCs w:val="26"/>
                <w:lang w:val="en-US" w:eastAsia="ar"/>
              </w:rPr>
              <w:t>The systems/applications, services, or technical components targeted for testing must be identified, as well as any system/application specific information, requirements or permissions targeted for testing.</w:t>
            </w:r>
          </w:p>
          <w:p w14:paraId="4E0B9519" w14:textId="77777777" w:rsidR="008324F6" w:rsidRPr="00BC75BB" w:rsidRDefault="008324F6" w:rsidP="00524D63">
            <w:pPr>
              <w:pStyle w:val="ListParagraph"/>
              <w:numPr>
                <w:ilvl w:val="2"/>
                <w:numId w:val="27"/>
              </w:numPr>
              <w:spacing w:before="120" w:after="120" w:line="276" w:lineRule="auto"/>
              <w:ind w:left="1516" w:hanging="734"/>
              <w:jc w:val="both"/>
              <w:rPr>
                <w:rFonts w:ascii="Arial" w:eastAsiaTheme="minorEastAsia" w:hAnsi="Arial" w:cstheme="minorBidi"/>
                <w:color w:val="373E49" w:themeColor="accent1"/>
                <w:sz w:val="26"/>
                <w:szCs w:val="26"/>
                <w:lang w:val="en-US" w:eastAsia="ar"/>
              </w:rPr>
            </w:pPr>
            <w:r w:rsidRPr="00BC75BB">
              <w:rPr>
                <w:rFonts w:ascii="Arial" w:eastAsiaTheme="minorEastAsia" w:hAnsi="Arial" w:cstheme="minorBidi"/>
                <w:color w:val="373E49" w:themeColor="accent1"/>
                <w:sz w:val="26"/>
                <w:szCs w:val="26"/>
                <w:lang w:val="en-US" w:eastAsia="ar"/>
              </w:rPr>
              <w:t>Passively review and examine systems, applications, networks, policies, and procedures to discover security vulnerabilities through documentation review, log review, ruleset review, system configuration review, network sniffing, or file integrity checking.</w:t>
            </w:r>
          </w:p>
          <w:p w14:paraId="2D63C7DC" w14:textId="77777777" w:rsidR="008324F6" w:rsidRPr="00BC75BB" w:rsidRDefault="008324F6" w:rsidP="00524D63">
            <w:pPr>
              <w:pStyle w:val="ListParagraph"/>
              <w:numPr>
                <w:ilvl w:val="2"/>
                <w:numId w:val="27"/>
              </w:numPr>
              <w:spacing w:before="120" w:after="120" w:line="276" w:lineRule="auto"/>
              <w:ind w:left="1516" w:hanging="734"/>
              <w:jc w:val="both"/>
              <w:rPr>
                <w:rFonts w:ascii="Arial" w:eastAsiaTheme="minorEastAsia" w:hAnsi="Arial" w:cstheme="minorBidi"/>
                <w:color w:val="373E49" w:themeColor="accent1"/>
                <w:sz w:val="26"/>
                <w:szCs w:val="26"/>
                <w:lang w:val="en-US" w:eastAsia="ar"/>
              </w:rPr>
            </w:pPr>
            <w:r w:rsidRPr="00BC75BB">
              <w:rPr>
                <w:rFonts w:ascii="Arial" w:eastAsiaTheme="minorEastAsia" w:hAnsi="Arial" w:cstheme="minorBidi"/>
                <w:color w:val="373E49" w:themeColor="accent1"/>
                <w:sz w:val="26"/>
                <w:szCs w:val="26"/>
                <w:lang w:val="en-US" w:eastAsia="ar"/>
              </w:rPr>
              <w:t>Test bed or an environment that mimics critical systems or actual production environment must be created in the penetration testing and it must include, at minimum, the following:</w:t>
            </w:r>
          </w:p>
          <w:p w14:paraId="67F70C59" w14:textId="77777777" w:rsidR="008324F6" w:rsidRPr="00BC75BB" w:rsidRDefault="008324F6" w:rsidP="00524D63">
            <w:pPr>
              <w:pStyle w:val="ListParagraph"/>
              <w:numPr>
                <w:ilvl w:val="0"/>
                <w:numId w:val="28"/>
              </w:numPr>
              <w:spacing w:before="120" w:after="120" w:line="276" w:lineRule="auto"/>
              <w:jc w:val="both"/>
              <w:rPr>
                <w:rFonts w:ascii="Arial" w:eastAsiaTheme="minorEastAsia" w:hAnsi="Arial" w:cstheme="minorBidi"/>
                <w:color w:val="373E49" w:themeColor="accent1"/>
                <w:sz w:val="26"/>
                <w:szCs w:val="26"/>
                <w:lang w:val="en-US" w:eastAsia="ar"/>
              </w:rPr>
            </w:pPr>
            <w:r w:rsidRPr="00BC75BB">
              <w:rPr>
                <w:rFonts w:ascii="Arial" w:eastAsiaTheme="minorEastAsia" w:hAnsi="Arial" w:cstheme="minorBidi"/>
                <w:color w:val="373E49" w:themeColor="accent1"/>
                <w:sz w:val="26"/>
                <w:szCs w:val="26"/>
                <w:lang w:val="en-US" w:eastAsia="ar"/>
              </w:rPr>
              <w:t>Social Engineering</w:t>
            </w:r>
          </w:p>
          <w:p w14:paraId="0BA1B2D6" w14:textId="77777777" w:rsidR="008324F6" w:rsidRPr="00BC75BB" w:rsidRDefault="008324F6" w:rsidP="00524D63">
            <w:pPr>
              <w:pStyle w:val="ListParagraph"/>
              <w:numPr>
                <w:ilvl w:val="0"/>
                <w:numId w:val="28"/>
              </w:numPr>
              <w:spacing w:before="120" w:after="120" w:line="276" w:lineRule="auto"/>
              <w:jc w:val="both"/>
              <w:rPr>
                <w:rFonts w:ascii="Arial" w:eastAsiaTheme="minorEastAsia" w:hAnsi="Arial" w:cstheme="minorBidi"/>
                <w:color w:val="373E49" w:themeColor="accent1"/>
                <w:sz w:val="26"/>
                <w:szCs w:val="26"/>
                <w:lang w:val="en-US" w:eastAsia="ar"/>
              </w:rPr>
            </w:pPr>
            <w:r w:rsidRPr="00BC75BB">
              <w:rPr>
                <w:rFonts w:ascii="Arial" w:eastAsiaTheme="minorEastAsia" w:hAnsi="Arial" w:cstheme="minorBidi"/>
                <w:color w:val="373E49" w:themeColor="accent1"/>
                <w:sz w:val="26"/>
                <w:szCs w:val="26"/>
                <w:lang w:val="en-US" w:eastAsia="ar"/>
              </w:rPr>
              <w:t>Network Level Penetration Testing</w:t>
            </w:r>
          </w:p>
          <w:p w14:paraId="555682EC" w14:textId="712AD3D0" w:rsidR="008324F6" w:rsidRPr="00BC75BB" w:rsidRDefault="00524D63" w:rsidP="00524D63">
            <w:pPr>
              <w:pStyle w:val="ListParagraph"/>
              <w:numPr>
                <w:ilvl w:val="0"/>
                <w:numId w:val="28"/>
              </w:numPr>
              <w:spacing w:before="120" w:after="120" w:line="276" w:lineRule="auto"/>
              <w:jc w:val="both"/>
              <w:rPr>
                <w:rFonts w:ascii="Arial" w:eastAsiaTheme="minorEastAsia" w:hAnsi="Arial" w:cstheme="minorBidi"/>
                <w:color w:val="373E49" w:themeColor="accent1"/>
                <w:sz w:val="26"/>
                <w:szCs w:val="26"/>
                <w:lang w:val="en-US" w:eastAsia="ar"/>
              </w:rPr>
            </w:pPr>
            <w:r w:rsidRPr="00BC75BB">
              <w:rPr>
                <w:rFonts w:ascii="Arial" w:eastAsiaTheme="minorEastAsia" w:hAnsi="Arial" w:cstheme="minorBidi"/>
                <w:color w:val="373E49" w:themeColor="accent1"/>
                <w:sz w:val="26"/>
                <w:szCs w:val="26"/>
                <w:lang w:val="en-US" w:eastAsia="ar"/>
              </w:rPr>
              <w:t>Application-Level</w:t>
            </w:r>
            <w:r w:rsidR="008324F6" w:rsidRPr="00BC75BB">
              <w:rPr>
                <w:rFonts w:ascii="Arial" w:eastAsiaTheme="minorEastAsia" w:hAnsi="Arial" w:cstheme="minorBidi"/>
                <w:color w:val="373E49" w:themeColor="accent1"/>
                <w:sz w:val="26"/>
                <w:szCs w:val="26"/>
                <w:lang w:val="en-US" w:eastAsia="ar"/>
              </w:rPr>
              <w:t xml:space="preserve"> Penetration Testing</w:t>
            </w:r>
          </w:p>
          <w:p w14:paraId="72E98700" w14:textId="77777777" w:rsidR="008324F6" w:rsidRPr="00BC75BB" w:rsidRDefault="008324F6" w:rsidP="00524D63">
            <w:pPr>
              <w:pStyle w:val="ListParagraph"/>
              <w:numPr>
                <w:ilvl w:val="0"/>
                <w:numId w:val="28"/>
              </w:numPr>
              <w:spacing w:before="120" w:after="120" w:line="276" w:lineRule="auto"/>
              <w:jc w:val="both"/>
              <w:rPr>
                <w:rFonts w:ascii="Arial" w:eastAsiaTheme="minorEastAsia" w:hAnsi="Arial" w:cstheme="minorBidi"/>
                <w:color w:val="373E49" w:themeColor="accent1"/>
                <w:sz w:val="26"/>
                <w:szCs w:val="26"/>
                <w:lang w:val="en-US" w:eastAsia="ar"/>
              </w:rPr>
            </w:pPr>
            <w:r w:rsidRPr="00BC75BB">
              <w:rPr>
                <w:rFonts w:ascii="Arial" w:eastAsiaTheme="minorEastAsia" w:hAnsi="Arial" w:cstheme="minorBidi"/>
                <w:color w:val="373E49" w:themeColor="accent1"/>
                <w:sz w:val="26"/>
                <w:szCs w:val="26"/>
                <w:lang w:val="en-US" w:eastAsia="ar"/>
              </w:rPr>
              <w:t xml:space="preserve">Wireless Penetration Testing </w:t>
            </w:r>
          </w:p>
          <w:p w14:paraId="7B97D130" w14:textId="19669D92" w:rsidR="00291289" w:rsidRPr="00BC75BB" w:rsidRDefault="008324F6" w:rsidP="00524D63">
            <w:pPr>
              <w:pStyle w:val="ListParagraph"/>
              <w:numPr>
                <w:ilvl w:val="2"/>
                <w:numId w:val="27"/>
              </w:numPr>
              <w:spacing w:before="120" w:after="120" w:line="276" w:lineRule="auto"/>
              <w:ind w:left="1516" w:hanging="734"/>
              <w:jc w:val="both"/>
              <w:rPr>
                <w:rFonts w:ascii="Arial" w:eastAsiaTheme="minorEastAsia" w:hAnsi="Arial" w:cstheme="minorBidi"/>
                <w:color w:val="373E49" w:themeColor="accent1"/>
                <w:sz w:val="26"/>
                <w:szCs w:val="26"/>
                <w:lang w:val="en-US" w:eastAsia="ar"/>
              </w:rPr>
            </w:pPr>
            <w:r w:rsidRPr="00BC75BB">
              <w:rPr>
                <w:rFonts w:ascii="Arial" w:eastAsiaTheme="minorEastAsia" w:hAnsi="Arial" w:cstheme="minorBidi"/>
                <w:color w:val="373E49" w:themeColor="accent1"/>
                <w:sz w:val="26"/>
                <w:szCs w:val="26"/>
                <w:lang w:val="en-US" w:eastAsia="ar"/>
              </w:rPr>
              <w:t>Results must be documented for each step in the testing exercise</w:t>
            </w:r>
          </w:p>
        </w:tc>
      </w:tr>
    </w:tbl>
    <w:bookmarkStart w:id="5" w:name="_heading=h.twg0mtgcacgd" w:colFirst="0" w:colLast="0"/>
    <w:bookmarkEnd w:id="5"/>
    <w:p w14:paraId="000000DA" w14:textId="77777777" w:rsidR="00815A9A" w:rsidRPr="00F51C0F" w:rsidRDefault="008543F2" w:rsidP="00F51C0F">
      <w:pPr>
        <w:pStyle w:val="Heading1"/>
        <w:spacing w:before="360" w:after="40" w:line="240" w:lineRule="auto"/>
        <w:rPr>
          <w:rFonts w:ascii="Arial" w:eastAsia="Arial" w:hAnsi="Arial" w:cs="Arial"/>
        </w:rPr>
      </w:pPr>
      <w:r>
        <w:lastRenderedPageBreak/>
        <w:fldChar w:fldCharType="begin"/>
      </w:r>
      <w:r>
        <w:instrText xml:space="preserve"> HYPERLINK \l "_heading=h.tyjcwt" \h </w:instrText>
      </w:r>
      <w:r>
        <w:fldChar w:fldCharType="separate"/>
      </w:r>
      <w:bookmarkStart w:id="6" w:name="_Toc129775199"/>
      <w:r w:rsidR="001A4651" w:rsidRPr="00F51C0F">
        <w:rPr>
          <w:rStyle w:val="Hyperlink"/>
          <w:rFonts w:ascii="Arial" w:eastAsiaTheme="majorEastAsia" w:hAnsi="Arial" w:cs="Arial"/>
          <w:color w:val="2B3B82" w:themeColor="text1"/>
          <w:u w:val="none"/>
          <w:lang w:val="en-US" w:eastAsia="ar-SA"/>
        </w:rPr>
        <w:t>Roles</w:t>
      </w:r>
      <w:r w:rsidR="001A4651" w:rsidRPr="00F51C0F">
        <w:rPr>
          <w:rStyle w:val="Hyperlink"/>
          <w:rFonts w:eastAsiaTheme="majorEastAsia"/>
          <w:color w:val="2B3B82" w:themeColor="text1"/>
          <w:u w:val="none"/>
          <w:lang w:val="en-US" w:eastAsia="ar-SA"/>
        </w:rPr>
        <w:t xml:space="preserve"> </w:t>
      </w:r>
      <w:r w:rsidR="001A4651" w:rsidRPr="00F51C0F">
        <w:rPr>
          <w:rStyle w:val="Hyperlink"/>
          <w:rFonts w:ascii="Arial" w:eastAsiaTheme="majorEastAsia" w:hAnsi="Arial" w:cs="Arial"/>
          <w:color w:val="2B3B82" w:themeColor="text1"/>
          <w:u w:val="none"/>
          <w:lang w:val="en-US" w:eastAsia="ar-SA"/>
        </w:rPr>
        <w:t>and</w:t>
      </w:r>
      <w:r w:rsidR="001A4651" w:rsidRPr="00F51C0F">
        <w:rPr>
          <w:rStyle w:val="Hyperlink"/>
          <w:rFonts w:eastAsiaTheme="majorEastAsia"/>
          <w:color w:val="2B3B82" w:themeColor="text1"/>
          <w:u w:val="none"/>
          <w:lang w:val="en-US" w:eastAsia="ar-SA"/>
        </w:rPr>
        <w:t xml:space="preserve"> </w:t>
      </w:r>
      <w:r w:rsidR="001A4651" w:rsidRPr="00F51C0F">
        <w:rPr>
          <w:rStyle w:val="Hyperlink"/>
          <w:rFonts w:ascii="Arial" w:eastAsiaTheme="majorEastAsia" w:hAnsi="Arial" w:cs="Arial"/>
          <w:color w:val="2B3B82" w:themeColor="text1"/>
          <w:u w:val="none"/>
          <w:lang w:val="en-US" w:eastAsia="ar-SA"/>
        </w:rPr>
        <w:t>Responsibilities</w:t>
      </w:r>
      <w:bookmarkEnd w:id="6"/>
      <w:r>
        <w:rPr>
          <w:rStyle w:val="Hyperlink"/>
          <w:rFonts w:ascii="Arial" w:eastAsiaTheme="majorEastAsia" w:hAnsi="Arial" w:cs="Arial"/>
          <w:color w:val="2B3B82" w:themeColor="text1"/>
          <w:u w:val="none"/>
          <w:lang w:val="en-US" w:eastAsia="ar-SA"/>
        </w:rPr>
        <w:fldChar w:fldCharType="end"/>
      </w:r>
      <w:r w:rsidR="001A4651" w:rsidRPr="00F51C0F">
        <w:rPr>
          <w:rFonts w:ascii="Arial" w:eastAsiaTheme="majorEastAsia" w:hAnsi="Arial" w:cs="Arial"/>
          <w:color w:val="15969D" w:themeColor="accent6" w:themeShade="BF"/>
        </w:rPr>
        <w:fldChar w:fldCharType="begin"/>
      </w:r>
      <w:r w:rsidR="001A4651" w:rsidRPr="00F51C0F">
        <w:rPr>
          <w:rFonts w:ascii="Arial" w:hAnsi="Arial" w:cs="Arial"/>
        </w:rPr>
        <w:instrText xml:space="preserve"> HYPERLINK \l "_heading=h.tyjcwt" </w:instrText>
      </w:r>
      <w:r w:rsidR="001A4651" w:rsidRPr="00F51C0F">
        <w:rPr>
          <w:rFonts w:ascii="Arial" w:eastAsiaTheme="majorEastAsia" w:hAnsi="Arial" w:cs="Arial"/>
          <w:color w:val="15969D" w:themeColor="accent6" w:themeShade="BF"/>
        </w:rPr>
        <w:fldChar w:fldCharType="separate"/>
      </w:r>
    </w:p>
    <w:p w14:paraId="000000DB" w14:textId="7F83ED79" w:rsidR="00815A9A" w:rsidRPr="00F51C0F" w:rsidRDefault="001A4651" w:rsidP="007A3C85">
      <w:pPr>
        <w:pStyle w:val="Normal4"/>
        <w:numPr>
          <w:ilvl w:val="0"/>
          <w:numId w:val="5"/>
        </w:numPr>
        <w:pBdr>
          <w:top w:val="nil"/>
          <w:left w:val="nil"/>
          <w:bottom w:val="nil"/>
          <w:right w:val="nil"/>
          <w:between w:val="nil"/>
        </w:pBdr>
        <w:spacing w:before="120" w:after="120" w:line="276" w:lineRule="auto"/>
        <w:rPr>
          <w:rFonts w:ascii="Arial" w:hAnsi="Arial" w:cs="Arial"/>
          <w:color w:val="373E49"/>
          <w:sz w:val="26"/>
          <w:szCs w:val="26"/>
        </w:rPr>
      </w:pPr>
      <w:r w:rsidRPr="00F51C0F">
        <w:rPr>
          <w:rFonts w:ascii="Arial" w:hAnsi="Arial" w:cs="Arial"/>
        </w:rPr>
        <w:fldChar w:fldCharType="end"/>
      </w:r>
      <w:r w:rsidRPr="00F51C0F">
        <w:rPr>
          <w:rFonts w:ascii="Arial" w:eastAsia="Arial" w:hAnsi="Arial" w:cs="Arial"/>
          <w:b/>
          <w:bCs/>
          <w:color w:val="373E49"/>
          <w:sz w:val="26"/>
          <w:szCs w:val="26"/>
        </w:rPr>
        <w:t>Standard Sponsor and Owner:</w:t>
      </w:r>
      <w:r w:rsidRPr="00F51C0F">
        <w:rPr>
          <w:rFonts w:ascii="Arial" w:eastAsia="Arial" w:hAnsi="Arial" w:cs="Arial"/>
          <w:color w:val="373E49"/>
          <w:sz w:val="26"/>
          <w:szCs w:val="26"/>
        </w:rPr>
        <w:t xml:space="preserve"> </w:t>
      </w:r>
      <w:r w:rsidRPr="00F51C0F">
        <w:rPr>
          <w:rFonts w:ascii="Arial" w:eastAsia="Arial" w:hAnsi="Arial" w:cs="Arial"/>
          <w:color w:val="373E49"/>
          <w:sz w:val="26"/>
          <w:szCs w:val="26"/>
          <w:highlight w:val="cyan"/>
        </w:rPr>
        <w:t xml:space="preserve">&lt;head of the </w:t>
      </w:r>
      <w:r w:rsidR="00ED74C8" w:rsidRPr="00F51C0F">
        <w:rPr>
          <w:rFonts w:ascii="Arial" w:eastAsia="Arial" w:hAnsi="Arial" w:cs="Arial"/>
          <w:color w:val="373E49"/>
          <w:sz w:val="26"/>
          <w:szCs w:val="26"/>
          <w:highlight w:val="cyan"/>
        </w:rPr>
        <w:t>cybersecurity function</w:t>
      </w:r>
      <w:r w:rsidRPr="00F51C0F">
        <w:rPr>
          <w:rFonts w:ascii="Arial" w:eastAsia="Arial" w:hAnsi="Arial" w:cs="Arial"/>
          <w:color w:val="373E49"/>
          <w:sz w:val="26"/>
          <w:szCs w:val="26"/>
          <w:highlight w:val="cyan"/>
        </w:rPr>
        <w:t>&gt;</w:t>
      </w:r>
      <w:r w:rsidR="002D5296">
        <w:rPr>
          <w:rFonts w:ascii="Arial" w:eastAsia="Arial" w:hAnsi="Arial" w:cs="Arial"/>
          <w:color w:val="373E49"/>
          <w:sz w:val="26"/>
          <w:szCs w:val="26"/>
        </w:rPr>
        <w:t>.</w:t>
      </w:r>
    </w:p>
    <w:p w14:paraId="000000DC" w14:textId="55EB5B02" w:rsidR="00815A9A" w:rsidRPr="00F51C0F" w:rsidRDefault="001A4651" w:rsidP="007A3C85">
      <w:pPr>
        <w:pStyle w:val="Normal4"/>
        <w:numPr>
          <w:ilvl w:val="0"/>
          <w:numId w:val="5"/>
        </w:numPr>
        <w:pBdr>
          <w:top w:val="nil"/>
          <w:left w:val="nil"/>
          <w:bottom w:val="nil"/>
          <w:right w:val="nil"/>
          <w:between w:val="nil"/>
        </w:pBdr>
        <w:spacing w:before="120" w:after="120" w:line="276" w:lineRule="auto"/>
        <w:rPr>
          <w:rFonts w:ascii="Arial" w:hAnsi="Arial" w:cs="Arial"/>
          <w:color w:val="373E49"/>
          <w:sz w:val="26"/>
          <w:szCs w:val="26"/>
        </w:rPr>
      </w:pPr>
      <w:r w:rsidRPr="00F51C0F">
        <w:rPr>
          <w:rFonts w:ascii="Arial" w:eastAsia="Arial" w:hAnsi="Arial" w:cs="Arial"/>
          <w:b/>
          <w:bCs/>
          <w:color w:val="373E49"/>
          <w:sz w:val="26"/>
          <w:szCs w:val="26"/>
        </w:rPr>
        <w:t>Standard Review and Update:</w:t>
      </w:r>
      <w:r w:rsidRPr="00F51C0F">
        <w:rPr>
          <w:rFonts w:ascii="Arial" w:eastAsia="Arial" w:hAnsi="Arial" w:cs="Arial"/>
          <w:color w:val="373E49"/>
          <w:sz w:val="26"/>
          <w:szCs w:val="26"/>
        </w:rPr>
        <w:t xml:space="preserve"> </w:t>
      </w:r>
      <w:r w:rsidRPr="00F51C0F">
        <w:rPr>
          <w:rFonts w:ascii="Arial" w:eastAsia="Arial" w:hAnsi="Arial" w:cs="Arial"/>
          <w:color w:val="373E49"/>
          <w:sz w:val="26"/>
          <w:szCs w:val="26"/>
          <w:highlight w:val="cyan"/>
        </w:rPr>
        <w:t>&lt;</w:t>
      </w:r>
      <w:r w:rsidR="00ED74C8" w:rsidRPr="00F51C0F">
        <w:rPr>
          <w:rFonts w:ascii="Arial" w:eastAsia="Arial" w:hAnsi="Arial" w:cs="Arial"/>
          <w:color w:val="373E49"/>
          <w:sz w:val="26"/>
          <w:szCs w:val="26"/>
          <w:highlight w:val="cyan"/>
        </w:rPr>
        <w:t>cybersecurity function</w:t>
      </w:r>
      <w:r w:rsidRPr="00F51C0F">
        <w:rPr>
          <w:rFonts w:ascii="Arial" w:eastAsia="Arial" w:hAnsi="Arial" w:cs="Arial"/>
          <w:color w:val="373E49"/>
          <w:sz w:val="26"/>
          <w:szCs w:val="26"/>
          <w:highlight w:val="cyan"/>
        </w:rPr>
        <w:t>&gt;</w:t>
      </w:r>
      <w:r w:rsidR="002D5296">
        <w:rPr>
          <w:rFonts w:ascii="Arial" w:eastAsia="Arial" w:hAnsi="Arial" w:cs="Arial"/>
          <w:color w:val="373E49"/>
          <w:sz w:val="26"/>
          <w:szCs w:val="26"/>
        </w:rPr>
        <w:t>.</w:t>
      </w:r>
    </w:p>
    <w:p w14:paraId="000000DD" w14:textId="39CF553A" w:rsidR="00815A9A" w:rsidRPr="00F51C0F" w:rsidRDefault="001A4651" w:rsidP="006323E0">
      <w:pPr>
        <w:pStyle w:val="Normal4"/>
        <w:numPr>
          <w:ilvl w:val="0"/>
          <w:numId w:val="5"/>
        </w:numPr>
        <w:pBdr>
          <w:top w:val="nil"/>
          <w:left w:val="nil"/>
          <w:bottom w:val="nil"/>
          <w:right w:val="nil"/>
          <w:between w:val="nil"/>
        </w:pBdr>
        <w:spacing w:before="120" w:after="120" w:line="276" w:lineRule="auto"/>
        <w:rPr>
          <w:rFonts w:ascii="Arial" w:hAnsi="Arial" w:cs="Arial"/>
          <w:color w:val="373E49"/>
          <w:sz w:val="26"/>
          <w:szCs w:val="26"/>
        </w:rPr>
      </w:pPr>
      <w:r w:rsidRPr="00F51C0F">
        <w:rPr>
          <w:rFonts w:ascii="Arial" w:eastAsia="Arial" w:hAnsi="Arial" w:cs="Arial"/>
          <w:b/>
          <w:bCs/>
          <w:color w:val="373E49"/>
          <w:sz w:val="26"/>
          <w:szCs w:val="26"/>
        </w:rPr>
        <w:t>Standard Implementation and Execution:</w:t>
      </w:r>
      <w:r w:rsidRPr="00F51C0F">
        <w:rPr>
          <w:rFonts w:ascii="Arial" w:eastAsia="Arial" w:hAnsi="Arial" w:cs="Arial"/>
          <w:color w:val="373E49"/>
          <w:sz w:val="26"/>
          <w:szCs w:val="26"/>
        </w:rPr>
        <w:t xml:space="preserve"> </w:t>
      </w:r>
      <w:r w:rsidRPr="00F51C0F">
        <w:rPr>
          <w:rFonts w:ascii="Arial" w:eastAsia="Arial" w:hAnsi="Arial" w:cs="Arial"/>
          <w:color w:val="373E49"/>
          <w:sz w:val="26"/>
          <w:szCs w:val="26"/>
          <w:highlight w:val="cyan"/>
        </w:rPr>
        <w:t>&lt;</w:t>
      </w:r>
      <w:r w:rsidR="006323E0">
        <w:rPr>
          <w:rFonts w:ascii="Arial" w:eastAsia="Arial" w:hAnsi="Arial" w:cs="Arial"/>
          <w:color w:val="373E49"/>
          <w:sz w:val="26"/>
          <w:szCs w:val="26"/>
          <w:highlight w:val="cyan"/>
        </w:rPr>
        <w:t>information technology</w:t>
      </w:r>
      <w:r w:rsidRPr="00F51C0F">
        <w:rPr>
          <w:rFonts w:ascii="Arial" w:eastAsia="Arial" w:hAnsi="Arial" w:cs="Arial"/>
          <w:color w:val="373E49"/>
          <w:sz w:val="26"/>
          <w:szCs w:val="26"/>
          <w:highlight w:val="cyan"/>
        </w:rPr>
        <w:t xml:space="preserve"> </w:t>
      </w:r>
      <w:r w:rsidR="00ED74C8" w:rsidRPr="00F51C0F">
        <w:rPr>
          <w:rFonts w:ascii="Arial" w:eastAsia="Arial" w:hAnsi="Arial" w:cs="Arial"/>
          <w:color w:val="373E49"/>
          <w:sz w:val="26"/>
          <w:szCs w:val="26"/>
          <w:highlight w:val="cyan"/>
        </w:rPr>
        <w:t>function</w:t>
      </w:r>
      <w:r w:rsidRPr="00F51C0F">
        <w:rPr>
          <w:rFonts w:ascii="Arial" w:eastAsia="Arial" w:hAnsi="Arial" w:cs="Arial"/>
          <w:color w:val="373E49"/>
          <w:sz w:val="26"/>
          <w:szCs w:val="26"/>
          <w:highlight w:val="cyan"/>
        </w:rPr>
        <w:t>&gt;</w:t>
      </w:r>
      <w:r w:rsidR="002D5296">
        <w:rPr>
          <w:rFonts w:ascii="Arial" w:eastAsia="Arial" w:hAnsi="Arial" w:cs="Arial"/>
          <w:color w:val="373E49"/>
          <w:sz w:val="26"/>
          <w:szCs w:val="26"/>
        </w:rPr>
        <w:t>.</w:t>
      </w:r>
    </w:p>
    <w:p w14:paraId="2EAAD63F" w14:textId="0811F464" w:rsidR="003B5747" w:rsidRPr="00C40057" w:rsidRDefault="001A4651" w:rsidP="00C40057">
      <w:pPr>
        <w:pStyle w:val="Normal4"/>
        <w:numPr>
          <w:ilvl w:val="0"/>
          <w:numId w:val="5"/>
        </w:numPr>
        <w:spacing w:before="120" w:after="120" w:line="276" w:lineRule="auto"/>
        <w:jc w:val="both"/>
        <w:rPr>
          <w:rFonts w:ascii="Arial" w:hAnsi="Arial" w:cs="Arial"/>
          <w:color w:val="373E49"/>
          <w:sz w:val="26"/>
          <w:szCs w:val="26"/>
        </w:rPr>
      </w:pPr>
      <w:r w:rsidRPr="00F51C0F">
        <w:rPr>
          <w:rFonts w:ascii="Arial" w:eastAsia="Arial" w:hAnsi="Arial" w:cs="Arial"/>
          <w:b/>
          <w:bCs/>
          <w:color w:val="373E49"/>
          <w:sz w:val="26"/>
          <w:szCs w:val="26"/>
        </w:rPr>
        <w:t>Standard</w:t>
      </w:r>
      <w:r w:rsidR="00B03144" w:rsidRPr="00F51C0F">
        <w:rPr>
          <w:rFonts w:ascii="Arial" w:eastAsia="Arial" w:hAnsi="Arial" w:cs="Arial"/>
          <w:b/>
          <w:bCs/>
          <w:color w:val="373E49"/>
          <w:sz w:val="26"/>
          <w:szCs w:val="26"/>
        </w:rPr>
        <w:t xml:space="preserve"> </w:t>
      </w:r>
      <w:r w:rsidRPr="00F51C0F">
        <w:rPr>
          <w:rFonts w:ascii="Arial" w:eastAsia="Arial" w:hAnsi="Arial" w:cs="Arial"/>
          <w:b/>
          <w:bCs/>
          <w:color w:val="373E49"/>
          <w:sz w:val="26"/>
          <w:szCs w:val="26"/>
        </w:rPr>
        <w:t>Compliance Measurement</w:t>
      </w:r>
      <w:r w:rsidRPr="00F51C0F">
        <w:rPr>
          <w:rFonts w:ascii="Arial" w:eastAsia="Arial" w:hAnsi="Arial" w:cs="Arial"/>
          <w:color w:val="373E49"/>
          <w:sz w:val="26"/>
          <w:szCs w:val="26"/>
        </w:rPr>
        <w:t xml:space="preserve">: </w:t>
      </w:r>
      <w:r w:rsidRPr="00F51C0F">
        <w:rPr>
          <w:rFonts w:ascii="Arial" w:eastAsia="Arial" w:hAnsi="Arial" w:cs="Arial"/>
          <w:color w:val="373E49"/>
          <w:sz w:val="26"/>
          <w:szCs w:val="26"/>
          <w:highlight w:val="cyan"/>
        </w:rPr>
        <w:t>&lt;</w:t>
      </w:r>
      <w:r w:rsidR="00ED74C8" w:rsidRPr="00F51C0F">
        <w:rPr>
          <w:rFonts w:ascii="Arial" w:eastAsia="Arial" w:hAnsi="Arial" w:cs="Arial"/>
          <w:color w:val="373E49"/>
          <w:sz w:val="26"/>
          <w:szCs w:val="26"/>
          <w:highlight w:val="cyan"/>
        </w:rPr>
        <w:t>cybersecurity function</w:t>
      </w:r>
      <w:r w:rsidRPr="00F51C0F">
        <w:rPr>
          <w:rFonts w:ascii="Arial" w:eastAsia="Arial" w:hAnsi="Arial" w:cs="Arial"/>
          <w:color w:val="373E49"/>
          <w:sz w:val="26"/>
          <w:szCs w:val="26"/>
          <w:highlight w:val="cyan"/>
        </w:rPr>
        <w:t>&gt;</w:t>
      </w:r>
      <w:r w:rsidR="002D5296">
        <w:rPr>
          <w:rFonts w:ascii="Arial" w:eastAsia="Arial" w:hAnsi="Arial" w:cs="Arial"/>
          <w:color w:val="373E49"/>
          <w:sz w:val="26"/>
          <w:szCs w:val="26"/>
          <w:lang w:val="en-US"/>
        </w:rPr>
        <w:t>.</w:t>
      </w:r>
    </w:p>
    <w:p w14:paraId="000000DF" w14:textId="77777777" w:rsidR="00815A9A" w:rsidRPr="00F51C0F" w:rsidRDefault="00066BDB" w:rsidP="00F51C0F">
      <w:pPr>
        <w:pStyle w:val="Heading1"/>
        <w:spacing w:before="360" w:after="40" w:line="240" w:lineRule="auto"/>
        <w:rPr>
          <w:rStyle w:val="Hyperlink"/>
          <w:rFonts w:ascii="Arial" w:eastAsiaTheme="majorEastAsia" w:hAnsi="Arial" w:cs="Arial"/>
          <w:color w:val="2B3B82" w:themeColor="text1"/>
          <w:u w:val="none"/>
          <w:lang w:val="en-US" w:eastAsia="ar-SA"/>
        </w:rPr>
      </w:pPr>
      <w:hyperlink r:id="rId11" w:anchor="heading=h.3dy6vkm">
        <w:bookmarkStart w:id="7" w:name="_Toc129775200"/>
        <w:r w:rsidR="001A4651" w:rsidRPr="00F51C0F">
          <w:rPr>
            <w:rStyle w:val="Hyperlink"/>
            <w:rFonts w:ascii="Arial" w:eastAsiaTheme="majorEastAsia" w:hAnsi="Arial" w:cs="Arial"/>
            <w:color w:val="2B3B82" w:themeColor="text1"/>
            <w:u w:val="none"/>
            <w:lang w:val="en-US" w:eastAsia="ar-SA"/>
          </w:rPr>
          <w:t>Update</w:t>
        </w:r>
      </w:hyperlink>
      <w:r w:rsidR="001A4651" w:rsidRPr="00F51C0F">
        <w:rPr>
          <w:rStyle w:val="Hyperlink"/>
          <w:rFonts w:ascii="Arial" w:eastAsiaTheme="majorEastAsia" w:hAnsi="Arial" w:cs="Arial"/>
          <w:color w:val="2B3B82" w:themeColor="text1"/>
          <w:u w:val="none"/>
          <w:lang w:val="en-US" w:eastAsia="ar-SA"/>
        </w:rPr>
        <w:t xml:space="preserve"> and Review</w:t>
      </w:r>
      <w:bookmarkEnd w:id="7"/>
    </w:p>
    <w:p w14:paraId="000000E0" w14:textId="0EEA841E" w:rsidR="00815A9A" w:rsidRPr="00F51C0F" w:rsidRDefault="001A4651" w:rsidP="000C25F7">
      <w:pPr>
        <w:pStyle w:val="Normal4"/>
        <w:tabs>
          <w:tab w:val="right" w:pos="1287"/>
        </w:tabs>
        <w:spacing w:before="120" w:after="120" w:line="276" w:lineRule="auto"/>
        <w:ind w:firstLine="720"/>
        <w:jc w:val="both"/>
        <w:rPr>
          <w:rFonts w:ascii="Arial" w:eastAsia="Arial" w:hAnsi="Arial" w:cs="Arial"/>
          <w:color w:val="373E49"/>
          <w:sz w:val="26"/>
          <w:szCs w:val="26"/>
        </w:rPr>
      </w:pPr>
      <w:r w:rsidRPr="00F51C0F">
        <w:rPr>
          <w:rFonts w:ascii="Arial" w:eastAsia="Arial" w:hAnsi="Arial" w:cs="Arial"/>
          <w:color w:val="373E49"/>
          <w:sz w:val="26"/>
          <w:szCs w:val="26"/>
          <w:highlight w:val="cyan"/>
        </w:rPr>
        <w:t>&lt;</w:t>
      </w:r>
      <w:r w:rsidR="00ED74C8" w:rsidRPr="00F51C0F">
        <w:rPr>
          <w:rFonts w:ascii="Arial" w:eastAsia="Arial" w:hAnsi="Arial" w:cs="Arial"/>
          <w:color w:val="373E49"/>
          <w:sz w:val="26"/>
          <w:szCs w:val="26"/>
          <w:highlight w:val="cyan"/>
        </w:rPr>
        <w:t>cybersecurity function</w:t>
      </w:r>
      <w:r w:rsidRPr="00F51C0F">
        <w:rPr>
          <w:rFonts w:ascii="Arial" w:eastAsia="Arial" w:hAnsi="Arial" w:cs="Arial"/>
          <w:color w:val="373E49"/>
          <w:sz w:val="26"/>
          <w:szCs w:val="26"/>
          <w:highlight w:val="cyan"/>
        </w:rPr>
        <w:t>&gt;</w:t>
      </w:r>
      <w:r w:rsidRPr="00F51C0F">
        <w:rPr>
          <w:rFonts w:ascii="Arial" w:eastAsia="Arial" w:hAnsi="Arial" w:cs="Arial"/>
          <w:color w:val="373E49"/>
          <w:sz w:val="26"/>
          <w:szCs w:val="26"/>
        </w:rPr>
        <w:t xml:space="preserve"> </w:t>
      </w:r>
      <w:r w:rsidR="00CA452A" w:rsidRPr="00F51C0F">
        <w:rPr>
          <w:rFonts w:ascii="Arial" w:eastAsia="Arial" w:hAnsi="Arial" w:cs="Arial"/>
          <w:color w:val="373E49"/>
          <w:sz w:val="26"/>
          <w:szCs w:val="26"/>
        </w:rPr>
        <w:t>must</w:t>
      </w:r>
      <w:r w:rsidRPr="00F51C0F">
        <w:rPr>
          <w:rFonts w:ascii="Arial" w:eastAsia="Arial" w:hAnsi="Arial" w:cs="Arial"/>
          <w:color w:val="373E49"/>
          <w:sz w:val="26"/>
          <w:szCs w:val="26"/>
        </w:rPr>
        <w:t xml:space="preserve"> review the standard at least </w:t>
      </w:r>
      <w:r w:rsidRPr="00F51C0F">
        <w:rPr>
          <w:rFonts w:ascii="Arial" w:eastAsia="Arial" w:hAnsi="Arial" w:cs="Arial"/>
          <w:color w:val="373E49"/>
          <w:sz w:val="26"/>
          <w:szCs w:val="26"/>
          <w:highlight w:val="cyan"/>
        </w:rPr>
        <w:t>once a year</w:t>
      </w:r>
      <w:r w:rsidRPr="00F51C0F">
        <w:rPr>
          <w:rFonts w:ascii="Arial" w:eastAsia="Arial" w:hAnsi="Arial" w:cs="Arial"/>
          <w:color w:val="373E49"/>
          <w:sz w:val="26"/>
          <w:szCs w:val="26"/>
        </w:rPr>
        <w:t xml:space="preserve"> or in case any changes happen to the policy or the regulatory procedures in </w:t>
      </w:r>
      <w:r w:rsidRPr="00F51C0F">
        <w:rPr>
          <w:rFonts w:ascii="Arial" w:eastAsia="Arial" w:hAnsi="Arial" w:cs="Arial"/>
          <w:color w:val="373E49"/>
          <w:sz w:val="26"/>
          <w:szCs w:val="26"/>
          <w:highlight w:val="cyan"/>
        </w:rPr>
        <w:t>&lt;</w:t>
      </w:r>
      <w:r w:rsidR="00E41136" w:rsidRPr="00F51C0F">
        <w:rPr>
          <w:rFonts w:ascii="Arial" w:eastAsia="Arial" w:hAnsi="Arial" w:cs="Arial"/>
          <w:color w:val="373E49"/>
          <w:sz w:val="26"/>
          <w:szCs w:val="26"/>
          <w:highlight w:val="cyan"/>
        </w:rPr>
        <w:t>organization</w:t>
      </w:r>
      <w:r w:rsidRPr="00F51C0F">
        <w:rPr>
          <w:rFonts w:ascii="Arial" w:eastAsia="Arial" w:hAnsi="Arial" w:cs="Arial"/>
          <w:color w:val="373E49"/>
          <w:sz w:val="26"/>
          <w:szCs w:val="26"/>
          <w:highlight w:val="cyan"/>
        </w:rPr>
        <w:t xml:space="preserve"> name&gt;</w:t>
      </w:r>
      <w:r w:rsidRPr="00F51C0F">
        <w:rPr>
          <w:rFonts w:ascii="Arial" w:eastAsia="Arial" w:hAnsi="Arial" w:cs="Arial"/>
          <w:color w:val="373E49"/>
          <w:sz w:val="26"/>
          <w:szCs w:val="26"/>
        </w:rPr>
        <w:t xml:space="preserve"> or the relevant regulatory requirements.</w:t>
      </w:r>
    </w:p>
    <w:p w14:paraId="5C758416" w14:textId="77777777" w:rsidR="003B5747" w:rsidRPr="00F51C0F" w:rsidRDefault="003B5747" w:rsidP="007A3C85">
      <w:pPr>
        <w:pStyle w:val="Normal4"/>
        <w:tabs>
          <w:tab w:val="right" w:pos="1287"/>
        </w:tabs>
        <w:spacing w:before="120" w:after="120" w:line="276" w:lineRule="auto"/>
        <w:jc w:val="both"/>
        <w:rPr>
          <w:rFonts w:ascii="Arial" w:eastAsia="Arial" w:hAnsi="Arial" w:cs="Arial"/>
          <w:sz w:val="26"/>
          <w:szCs w:val="26"/>
          <w:highlight w:val="cyan"/>
        </w:rPr>
      </w:pPr>
    </w:p>
    <w:p w14:paraId="000000E1" w14:textId="77777777" w:rsidR="00815A9A" w:rsidRPr="00F51C0F" w:rsidRDefault="00066BDB" w:rsidP="00F51C0F">
      <w:pPr>
        <w:pStyle w:val="Heading1"/>
        <w:spacing w:before="360" w:after="40" w:line="240" w:lineRule="auto"/>
        <w:rPr>
          <w:rFonts w:ascii="Arial" w:eastAsia="Arial" w:hAnsi="Arial" w:cs="Arial"/>
        </w:rPr>
      </w:pPr>
      <w:hyperlink w:anchor="_heading=h.3dy6vkm">
        <w:bookmarkStart w:id="8" w:name="_Toc129775201"/>
        <w:r w:rsidR="001A4651" w:rsidRPr="00F51C0F">
          <w:rPr>
            <w:rStyle w:val="Hyperlink"/>
            <w:rFonts w:ascii="Arial" w:eastAsiaTheme="majorEastAsia" w:hAnsi="Arial" w:cs="Arial"/>
            <w:color w:val="2B3B82" w:themeColor="text1"/>
            <w:u w:val="none"/>
            <w:lang w:val="en-US" w:eastAsia="ar-SA"/>
          </w:rPr>
          <w:t>Compliance</w:t>
        </w:r>
        <w:bookmarkEnd w:id="8"/>
      </w:hyperlink>
      <w:r w:rsidR="001A4651" w:rsidRPr="00F51C0F">
        <w:rPr>
          <w:rFonts w:ascii="Arial" w:eastAsiaTheme="majorEastAsia" w:hAnsi="Arial" w:cs="Arial"/>
          <w:color w:val="15969D" w:themeColor="accent6" w:themeShade="BF"/>
        </w:rPr>
        <w:fldChar w:fldCharType="begin"/>
      </w:r>
      <w:r w:rsidR="001A4651" w:rsidRPr="00F51C0F">
        <w:rPr>
          <w:rFonts w:ascii="Arial" w:hAnsi="Arial" w:cs="Arial"/>
        </w:rPr>
        <w:instrText xml:space="preserve"> HYPERLINK \l "_heading=h.3dy6vkm" </w:instrText>
      </w:r>
      <w:r w:rsidR="001A4651" w:rsidRPr="00F51C0F">
        <w:rPr>
          <w:rFonts w:ascii="Arial" w:eastAsiaTheme="majorEastAsia" w:hAnsi="Arial" w:cs="Arial"/>
          <w:color w:val="15969D" w:themeColor="accent6" w:themeShade="BF"/>
        </w:rPr>
        <w:fldChar w:fldCharType="separate"/>
      </w:r>
    </w:p>
    <w:p w14:paraId="000000E2" w14:textId="681D68BE" w:rsidR="00815A9A" w:rsidRPr="00F51C0F" w:rsidRDefault="001A4651" w:rsidP="007A3C85">
      <w:pPr>
        <w:pStyle w:val="Normal4"/>
        <w:numPr>
          <w:ilvl w:val="0"/>
          <w:numId w:val="8"/>
        </w:numPr>
        <w:spacing w:before="120" w:after="120" w:line="276" w:lineRule="auto"/>
        <w:ind w:left="540"/>
        <w:jc w:val="both"/>
        <w:rPr>
          <w:rFonts w:ascii="Arial" w:eastAsia="Arial" w:hAnsi="Arial" w:cs="Arial"/>
          <w:color w:val="373E49"/>
          <w:sz w:val="26"/>
          <w:szCs w:val="26"/>
        </w:rPr>
      </w:pPr>
      <w:r w:rsidRPr="00F51C0F">
        <w:rPr>
          <w:rFonts w:ascii="Arial" w:hAnsi="Arial" w:cs="Arial"/>
        </w:rPr>
        <w:fldChar w:fldCharType="end"/>
      </w:r>
      <w:r w:rsidRPr="00F51C0F">
        <w:rPr>
          <w:rFonts w:ascii="Arial" w:eastAsia="Arial" w:hAnsi="Arial" w:cs="Arial"/>
          <w:color w:val="373E49"/>
          <w:sz w:val="26"/>
          <w:szCs w:val="26"/>
        </w:rPr>
        <w:t xml:space="preserve">The </w:t>
      </w:r>
      <w:r w:rsidRPr="00F51C0F">
        <w:rPr>
          <w:rFonts w:ascii="Arial" w:eastAsia="Arial" w:hAnsi="Arial" w:cs="Arial"/>
          <w:color w:val="373E49"/>
          <w:sz w:val="26"/>
          <w:szCs w:val="26"/>
          <w:highlight w:val="cyan"/>
        </w:rPr>
        <w:t xml:space="preserve">&lt;head of the </w:t>
      </w:r>
      <w:r w:rsidR="00ED74C8" w:rsidRPr="00F51C0F">
        <w:rPr>
          <w:rFonts w:ascii="Arial" w:eastAsia="Arial" w:hAnsi="Arial" w:cs="Arial"/>
          <w:color w:val="373E49"/>
          <w:sz w:val="26"/>
          <w:szCs w:val="26"/>
          <w:highlight w:val="cyan"/>
        </w:rPr>
        <w:t>cybersecurity function</w:t>
      </w:r>
      <w:r w:rsidRPr="00F51C0F">
        <w:rPr>
          <w:rFonts w:ascii="Arial" w:eastAsia="Arial" w:hAnsi="Arial" w:cs="Arial"/>
          <w:color w:val="373E49"/>
          <w:sz w:val="26"/>
          <w:szCs w:val="26"/>
          <w:highlight w:val="cyan"/>
        </w:rPr>
        <w:t>&gt;</w:t>
      </w:r>
      <w:r w:rsidRPr="00F51C0F">
        <w:rPr>
          <w:rFonts w:ascii="Arial" w:eastAsia="Arial" w:hAnsi="Arial" w:cs="Arial"/>
          <w:color w:val="373E49"/>
          <w:sz w:val="26"/>
          <w:szCs w:val="26"/>
        </w:rPr>
        <w:t xml:space="preserve"> will ensure compliance of </w:t>
      </w:r>
      <w:r w:rsidRPr="00F51C0F">
        <w:rPr>
          <w:rFonts w:ascii="Arial" w:eastAsia="Arial" w:hAnsi="Arial" w:cs="Arial"/>
          <w:color w:val="373E49"/>
          <w:sz w:val="26"/>
          <w:szCs w:val="26"/>
          <w:highlight w:val="cyan"/>
        </w:rPr>
        <w:t>&lt;</w:t>
      </w:r>
      <w:r w:rsidR="00E41136" w:rsidRPr="00F51C0F">
        <w:rPr>
          <w:rFonts w:ascii="Arial" w:eastAsia="Arial" w:hAnsi="Arial" w:cs="Arial"/>
          <w:color w:val="373E49"/>
          <w:sz w:val="26"/>
          <w:szCs w:val="26"/>
          <w:highlight w:val="cyan"/>
        </w:rPr>
        <w:t>organization</w:t>
      </w:r>
      <w:r w:rsidRPr="00F51C0F">
        <w:rPr>
          <w:rFonts w:ascii="Arial" w:eastAsia="Arial" w:hAnsi="Arial" w:cs="Arial"/>
          <w:color w:val="373E49"/>
          <w:sz w:val="26"/>
          <w:szCs w:val="26"/>
          <w:highlight w:val="cyan"/>
        </w:rPr>
        <w:t xml:space="preserve"> name&gt;</w:t>
      </w:r>
      <w:r w:rsidRPr="00F51C0F">
        <w:rPr>
          <w:rFonts w:ascii="Arial" w:eastAsia="Arial" w:hAnsi="Arial" w:cs="Arial"/>
          <w:color w:val="373E49"/>
          <w:sz w:val="26"/>
          <w:szCs w:val="26"/>
        </w:rPr>
        <w:t xml:space="preserve"> with this standard on a regular basis.</w:t>
      </w:r>
    </w:p>
    <w:p w14:paraId="000000E3" w14:textId="76F8D517" w:rsidR="00815A9A" w:rsidRPr="00F51C0F" w:rsidRDefault="001A4651" w:rsidP="007A3C85">
      <w:pPr>
        <w:pStyle w:val="Normal4"/>
        <w:numPr>
          <w:ilvl w:val="0"/>
          <w:numId w:val="8"/>
        </w:numPr>
        <w:spacing w:before="120" w:after="120" w:line="276" w:lineRule="auto"/>
        <w:ind w:left="540"/>
        <w:jc w:val="both"/>
        <w:rPr>
          <w:rFonts w:ascii="Arial" w:eastAsia="Arial" w:hAnsi="Arial" w:cs="Arial"/>
          <w:color w:val="373E49"/>
          <w:sz w:val="26"/>
          <w:szCs w:val="26"/>
        </w:rPr>
      </w:pPr>
      <w:r w:rsidRPr="00F51C0F">
        <w:rPr>
          <w:rFonts w:ascii="Arial" w:eastAsia="Arial" w:hAnsi="Arial" w:cs="Arial"/>
          <w:color w:val="373E49"/>
          <w:sz w:val="26"/>
          <w:szCs w:val="26"/>
        </w:rPr>
        <w:t xml:space="preserve">All </w:t>
      </w:r>
      <w:r w:rsidR="00E41136" w:rsidRPr="00F51C0F">
        <w:rPr>
          <w:rFonts w:ascii="Arial" w:eastAsia="Arial" w:hAnsi="Arial" w:cs="Arial"/>
          <w:color w:val="373E49"/>
          <w:sz w:val="26"/>
          <w:szCs w:val="26"/>
        </w:rPr>
        <w:t xml:space="preserve">personnel </w:t>
      </w:r>
      <w:r w:rsidRPr="00F51C0F">
        <w:rPr>
          <w:rFonts w:ascii="Arial" w:eastAsia="Arial" w:hAnsi="Arial" w:cs="Arial"/>
          <w:color w:val="373E49"/>
          <w:sz w:val="26"/>
          <w:szCs w:val="26"/>
        </w:rPr>
        <w:t xml:space="preserve">at </w:t>
      </w:r>
      <w:r w:rsidRPr="00F51C0F">
        <w:rPr>
          <w:rFonts w:ascii="Arial" w:eastAsia="Arial" w:hAnsi="Arial" w:cs="Arial"/>
          <w:color w:val="373E49"/>
          <w:sz w:val="26"/>
          <w:szCs w:val="26"/>
          <w:highlight w:val="cyan"/>
        </w:rPr>
        <w:t>&lt;</w:t>
      </w:r>
      <w:r w:rsidR="00E41136" w:rsidRPr="00F51C0F">
        <w:rPr>
          <w:rFonts w:ascii="Arial" w:eastAsia="Arial" w:hAnsi="Arial" w:cs="Arial"/>
          <w:color w:val="373E49"/>
          <w:sz w:val="26"/>
          <w:szCs w:val="26"/>
          <w:highlight w:val="cyan"/>
        </w:rPr>
        <w:t>organization</w:t>
      </w:r>
      <w:r w:rsidRPr="00F51C0F">
        <w:rPr>
          <w:rFonts w:ascii="Arial" w:eastAsia="Arial" w:hAnsi="Arial" w:cs="Arial"/>
          <w:color w:val="373E49"/>
          <w:sz w:val="26"/>
          <w:szCs w:val="26"/>
          <w:highlight w:val="cyan"/>
        </w:rPr>
        <w:t xml:space="preserve"> name&gt;</w:t>
      </w:r>
      <w:r w:rsidRPr="00F51C0F">
        <w:rPr>
          <w:rFonts w:ascii="Arial" w:eastAsia="Arial" w:hAnsi="Arial" w:cs="Arial"/>
          <w:color w:val="373E49"/>
          <w:sz w:val="26"/>
          <w:szCs w:val="26"/>
        </w:rPr>
        <w:t xml:space="preserve"> </w:t>
      </w:r>
      <w:r w:rsidR="00CA452A" w:rsidRPr="00F51C0F">
        <w:rPr>
          <w:rFonts w:ascii="Arial" w:eastAsia="Arial" w:hAnsi="Arial" w:cs="Arial"/>
          <w:color w:val="373E49"/>
          <w:sz w:val="26"/>
          <w:szCs w:val="26"/>
        </w:rPr>
        <w:t>must</w:t>
      </w:r>
      <w:r w:rsidRPr="00F51C0F">
        <w:rPr>
          <w:rFonts w:ascii="Arial" w:eastAsia="Arial" w:hAnsi="Arial" w:cs="Arial"/>
          <w:color w:val="373E49"/>
          <w:sz w:val="26"/>
          <w:szCs w:val="26"/>
        </w:rPr>
        <w:t xml:space="preserve"> comply with this standard.</w:t>
      </w:r>
    </w:p>
    <w:p w14:paraId="000000E5" w14:textId="383DE9D6" w:rsidR="008F27C7" w:rsidRDefault="001A4651" w:rsidP="00BD71A0">
      <w:pPr>
        <w:pStyle w:val="Normal4"/>
        <w:numPr>
          <w:ilvl w:val="0"/>
          <w:numId w:val="8"/>
        </w:numPr>
        <w:spacing w:before="120" w:after="120" w:line="276" w:lineRule="auto"/>
        <w:ind w:left="540"/>
        <w:jc w:val="both"/>
        <w:rPr>
          <w:rFonts w:ascii="Arial" w:eastAsia="Arial" w:hAnsi="Arial" w:cs="Arial"/>
          <w:color w:val="373E49"/>
          <w:sz w:val="26"/>
          <w:szCs w:val="26"/>
        </w:rPr>
      </w:pPr>
      <w:r w:rsidRPr="00F51C0F">
        <w:rPr>
          <w:rFonts w:ascii="Arial" w:eastAsia="Arial" w:hAnsi="Arial" w:cs="Arial"/>
          <w:color w:val="373E49"/>
          <w:sz w:val="26"/>
          <w:szCs w:val="26"/>
        </w:rPr>
        <w:t xml:space="preserve">Any violation of this standard may be subject to disciplinary action according to </w:t>
      </w:r>
      <w:r w:rsidRPr="00F51C0F">
        <w:rPr>
          <w:rFonts w:ascii="Arial" w:eastAsia="Arial" w:hAnsi="Arial" w:cs="Arial"/>
          <w:color w:val="373E49"/>
          <w:sz w:val="26"/>
          <w:szCs w:val="26"/>
          <w:highlight w:val="cyan"/>
        </w:rPr>
        <w:t>&lt;</w:t>
      </w:r>
      <w:r w:rsidR="00E41136" w:rsidRPr="00F51C0F">
        <w:rPr>
          <w:rFonts w:ascii="Arial" w:eastAsia="Arial" w:hAnsi="Arial" w:cs="Arial"/>
          <w:color w:val="373E49"/>
          <w:sz w:val="26"/>
          <w:szCs w:val="26"/>
          <w:highlight w:val="cyan"/>
        </w:rPr>
        <w:t>organization</w:t>
      </w:r>
      <w:r w:rsidRPr="00F51C0F">
        <w:rPr>
          <w:rFonts w:ascii="Arial" w:eastAsia="Arial" w:hAnsi="Arial" w:cs="Arial"/>
          <w:color w:val="373E49"/>
          <w:sz w:val="26"/>
          <w:szCs w:val="26"/>
          <w:highlight w:val="cyan"/>
        </w:rPr>
        <w:t xml:space="preserve"> name&gt;</w:t>
      </w:r>
      <w:r w:rsidR="00651DCF" w:rsidRPr="00F51C0F">
        <w:rPr>
          <w:rFonts w:ascii="Arial" w:eastAsia="Arial" w:hAnsi="Arial" w:cs="Arial"/>
          <w:color w:val="373E49"/>
          <w:sz w:val="26"/>
          <w:szCs w:val="26"/>
        </w:rPr>
        <w:t>’</w:t>
      </w:r>
      <w:r w:rsidRPr="00F51C0F">
        <w:rPr>
          <w:rFonts w:ascii="Arial" w:eastAsia="Arial" w:hAnsi="Arial" w:cs="Arial"/>
          <w:color w:val="373E49"/>
          <w:sz w:val="26"/>
          <w:szCs w:val="26"/>
        </w:rPr>
        <w:t>s procedures.</w:t>
      </w:r>
    </w:p>
    <w:p w14:paraId="7064290D" w14:textId="77777777" w:rsidR="008F27C7" w:rsidRPr="008543F2" w:rsidRDefault="008F27C7" w:rsidP="008543F2"/>
    <w:p w14:paraId="73F435AB" w14:textId="77777777" w:rsidR="008F27C7" w:rsidRPr="008543F2" w:rsidRDefault="008F27C7" w:rsidP="008543F2"/>
    <w:p w14:paraId="09174C91" w14:textId="4EDD6E43" w:rsidR="008F27C7" w:rsidRPr="008543F2" w:rsidRDefault="008F27C7" w:rsidP="008543F2"/>
    <w:sectPr w:rsidR="008F27C7" w:rsidRPr="008543F2">
      <w:headerReference w:type="even" r:id="rId12"/>
      <w:headerReference w:type="default" r:id="rId13"/>
      <w:footerReference w:type="default" r:id="rId14"/>
      <w:headerReference w:type="first" r:id="rId15"/>
      <w:footerReference w:type="first" r:id="rId16"/>
      <w:pgSz w:w="11907" w:h="16839"/>
      <w:pgMar w:top="1440" w:right="1440" w:bottom="1440" w:left="1440" w:header="706" w:footer="9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0E15" w14:textId="77777777" w:rsidR="005B362D" w:rsidRDefault="005B362D">
      <w:pPr>
        <w:spacing w:after="0" w:line="240" w:lineRule="auto"/>
      </w:pPr>
      <w:r>
        <w:separator/>
      </w:r>
    </w:p>
  </w:endnote>
  <w:endnote w:type="continuationSeparator" w:id="0">
    <w:p w14:paraId="708D5DE5" w14:textId="77777777" w:rsidR="005B362D" w:rsidRDefault="005B362D">
      <w:pPr>
        <w:spacing w:after="0" w:line="240" w:lineRule="auto"/>
      </w:pPr>
      <w:r>
        <w:continuationSeparator/>
      </w:r>
    </w:p>
  </w:endnote>
  <w:endnote w:type="continuationNotice" w:id="1">
    <w:p w14:paraId="1ED73F03" w14:textId="77777777" w:rsidR="005B362D" w:rsidRDefault="005B36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Arial"/>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6CCC" w14:textId="57DF36D3" w:rsidR="005E6FB4" w:rsidRPr="00FC1D35" w:rsidRDefault="00066BDB" w:rsidP="007A3C85">
    <w:pPr>
      <w:jc w:val="center"/>
      <w:rPr>
        <w:rFonts w:ascii="Arial" w:hAnsi="Arial" w:cs="Arial"/>
        <w:color w:val="FF0000"/>
        <w:rtl/>
      </w:rPr>
    </w:pPr>
    <w:sdt>
      <w:sdtPr>
        <w:rPr>
          <w:rFonts w:ascii="Arial" w:hAnsi="Arial" w:cs="Arial"/>
          <w:color w:val="FF0000"/>
          <w:highlight w:val="cyan"/>
        </w:rPr>
        <w:id w:val="-1680962177"/>
        <w:placeholder>
          <w:docPart w:val="DE9E63D7E0D84790B204E5D7AC2B5E97"/>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5E6FB4" w:rsidRPr="00291289">
          <w:rPr>
            <w:rFonts w:ascii="Arial" w:hAnsi="Arial" w:cs="Arial"/>
            <w:color w:val="FF0000"/>
            <w:highlight w:val="cyan"/>
          </w:rPr>
          <w:t>Choose Classification</w:t>
        </w:r>
      </w:sdtContent>
    </w:sdt>
  </w:p>
  <w:p w14:paraId="000000E9" w14:textId="4654EC7B" w:rsidR="00815A9A" w:rsidRPr="00FC1D35" w:rsidRDefault="001A4651">
    <w:pPr>
      <w:pStyle w:val="Normal4"/>
      <w:jc w:val="center"/>
      <w:rPr>
        <w:rFonts w:ascii="Arial" w:eastAsia="TheSansArabic Light" w:hAnsi="Arial" w:cs="Arial"/>
        <w:color w:val="2B3B82"/>
        <w:sz w:val="18"/>
        <w:szCs w:val="18"/>
      </w:rPr>
    </w:pPr>
    <w:r w:rsidRPr="00FC1D35">
      <w:rPr>
        <w:rFonts w:ascii="Arial" w:eastAsia="TheSansArabic Light" w:hAnsi="Arial" w:cs="Arial"/>
        <w:color w:val="2B3B82"/>
        <w:sz w:val="18"/>
        <w:szCs w:val="18"/>
      </w:rPr>
      <w:t xml:space="preserve">VERSION </w:t>
    </w:r>
    <w:r w:rsidR="005E6FB4" w:rsidRPr="00FC1D35">
      <w:rPr>
        <w:rFonts w:ascii="Arial" w:eastAsia="TheSansArabic Light" w:hAnsi="Arial" w:cs="Arial"/>
        <w:color w:val="2B3B82"/>
        <w:sz w:val="18"/>
        <w:szCs w:val="18"/>
        <w:highlight w:val="cyan"/>
      </w:rPr>
      <w:t>&lt;</w:t>
    </w:r>
    <w:r w:rsidR="00800D4E" w:rsidRPr="00FC1D35">
      <w:rPr>
        <w:rFonts w:ascii="Arial" w:eastAsia="TheSansArabic Light" w:hAnsi="Arial" w:cs="Arial"/>
        <w:color w:val="2B3B82"/>
        <w:sz w:val="18"/>
        <w:szCs w:val="18"/>
        <w:highlight w:val="cyan"/>
      </w:rPr>
      <w:t>1.0</w:t>
    </w:r>
    <w:r w:rsidR="005E6FB4" w:rsidRPr="00FC1D35">
      <w:rPr>
        <w:rFonts w:ascii="Arial" w:eastAsia="TheSansArabic Light" w:hAnsi="Arial" w:cs="Arial"/>
        <w:color w:val="2B3B82"/>
        <w:sz w:val="18"/>
        <w:szCs w:val="18"/>
        <w:highlight w:val="cyan"/>
      </w:rPr>
      <w:t>&gt;</w:t>
    </w:r>
  </w:p>
  <w:p w14:paraId="000000EA" w14:textId="34BF9087" w:rsidR="00815A9A" w:rsidRPr="00FC1D35" w:rsidRDefault="001A4651">
    <w:pPr>
      <w:pStyle w:val="Normal4"/>
      <w:pBdr>
        <w:top w:val="nil"/>
        <w:left w:val="nil"/>
        <w:bottom w:val="nil"/>
        <w:right w:val="nil"/>
        <w:between w:val="nil"/>
      </w:pBdr>
      <w:tabs>
        <w:tab w:val="center" w:pos="4680"/>
        <w:tab w:val="right" w:pos="9360"/>
      </w:tabs>
      <w:spacing w:after="0" w:line="240" w:lineRule="auto"/>
      <w:jc w:val="center"/>
      <w:rPr>
        <w:rFonts w:ascii="Arial" w:eastAsia="TheSansArabic Light" w:hAnsi="Arial" w:cs="Arial"/>
        <w:color w:val="2B3B82"/>
        <w:sz w:val="18"/>
        <w:szCs w:val="18"/>
      </w:rPr>
    </w:pPr>
    <w:r w:rsidRPr="00FC1D35">
      <w:rPr>
        <w:rFonts w:ascii="Arial" w:eastAsia="TheSansArabic Light" w:hAnsi="Arial" w:cs="Arial"/>
        <w:color w:val="2B3B82"/>
        <w:sz w:val="18"/>
        <w:szCs w:val="18"/>
      </w:rPr>
      <w:fldChar w:fldCharType="begin"/>
    </w:r>
    <w:r w:rsidRPr="00FC1D35">
      <w:rPr>
        <w:rFonts w:ascii="Arial" w:eastAsia="TheSansArabic Light" w:hAnsi="Arial" w:cs="Arial"/>
        <w:color w:val="2B3B82"/>
        <w:sz w:val="18"/>
        <w:szCs w:val="18"/>
      </w:rPr>
      <w:instrText>PAGE</w:instrText>
    </w:r>
    <w:r w:rsidRPr="00FC1D35">
      <w:rPr>
        <w:rFonts w:ascii="Arial" w:eastAsia="TheSansArabic Light" w:hAnsi="Arial" w:cs="Arial"/>
        <w:color w:val="2B3B82"/>
        <w:sz w:val="18"/>
        <w:szCs w:val="18"/>
      </w:rPr>
      <w:fldChar w:fldCharType="separate"/>
    </w:r>
    <w:r w:rsidR="00E24BC9">
      <w:rPr>
        <w:rFonts w:ascii="Arial" w:eastAsia="TheSansArabic Light" w:hAnsi="Arial" w:cs="Arial"/>
        <w:noProof/>
        <w:color w:val="2B3B82"/>
        <w:sz w:val="18"/>
        <w:szCs w:val="18"/>
      </w:rPr>
      <w:t>8</w:t>
    </w:r>
    <w:r w:rsidRPr="00FC1D35">
      <w:rPr>
        <w:rFonts w:ascii="Arial" w:eastAsia="TheSansArabic Light" w:hAnsi="Arial" w:cs="Arial"/>
        <w:color w:val="2B3B8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294726E7"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p w14:paraId="000000EC" w14:textId="765BCF2B"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1A51" w14:textId="77777777" w:rsidR="005B362D" w:rsidRDefault="005B362D">
      <w:pPr>
        <w:spacing w:after="0" w:line="240" w:lineRule="auto"/>
      </w:pPr>
      <w:r>
        <w:separator/>
      </w:r>
    </w:p>
  </w:footnote>
  <w:footnote w:type="continuationSeparator" w:id="0">
    <w:p w14:paraId="12CE3523" w14:textId="77777777" w:rsidR="005B362D" w:rsidRDefault="005B362D">
      <w:pPr>
        <w:spacing w:after="0" w:line="240" w:lineRule="auto"/>
      </w:pPr>
      <w:r>
        <w:continuationSeparator/>
      </w:r>
    </w:p>
  </w:footnote>
  <w:footnote w:type="continuationNotice" w:id="1">
    <w:p w14:paraId="264013F7" w14:textId="77777777" w:rsidR="005B362D" w:rsidRDefault="005B36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58B2" w14:textId="0F89B0CB" w:rsidR="001F43C5" w:rsidRPr="00BC75BB" w:rsidRDefault="00BC75BB" w:rsidP="00BC75BB">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B937" w14:textId="4CDC8F4E" w:rsidR="00F51C0F" w:rsidRPr="00A21BE2" w:rsidRDefault="008543F2" w:rsidP="00BC75BB">
    <w:pPr>
      <w:pStyle w:val="Header"/>
      <w:jc w:val="center"/>
      <w:rPr>
        <w:rFonts w:ascii="Arial" w:hAnsi="Arial" w:cs="Arial"/>
      </w:rPr>
    </w:pPr>
    <w:r w:rsidRPr="00A21BE2">
      <w:rPr>
        <w:rFonts w:ascii="Arial" w:hAnsi="Arial" w:cs="Arial"/>
        <w:noProof/>
        <w:lang w:val="en-US"/>
      </w:rPr>
      <mc:AlternateContent>
        <mc:Choice Requires="wps">
          <w:drawing>
            <wp:anchor distT="0" distB="0" distL="114300" distR="114300" simplePos="0" relativeHeight="251659264" behindDoc="1" locked="0" layoutInCell="1" allowOverlap="1" wp14:anchorId="2FC01E76" wp14:editId="22D15229">
              <wp:simplePos x="0" y="0"/>
              <wp:positionH relativeFrom="margin">
                <wp:posOffset>200025</wp:posOffset>
              </wp:positionH>
              <wp:positionV relativeFrom="paragraph">
                <wp:posOffset>-248285</wp:posOffset>
              </wp:positionV>
              <wp:extent cx="299085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9908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AC47C" w14:textId="0FF13485" w:rsidR="00F51C0F" w:rsidRPr="00B90F08" w:rsidRDefault="00F51C0F" w:rsidP="00F51C0F">
                          <w:pPr>
                            <w:rPr>
                              <w:rFonts w:ascii="DIN NEXT™ ARABIC MEDIUM" w:hAnsi="DIN NEXT™ ARABIC MEDIUM" w:cs="DIN NEXT™ ARABIC MEDIUM"/>
                              <w:color w:val="2B3B82" w:themeColor="text1"/>
                              <w:sz w:val="24"/>
                              <w:szCs w:val="24"/>
                            </w:rPr>
                          </w:pPr>
                          <w:r w:rsidRPr="00F51C0F">
                            <w:rPr>
                              <w:rFonts w:ascii="Arial" w:hAnsi="Arial" w:cs="Arial"/>
                              <w:color w:val="373E49" w:themeColor="accent1"/>
                              <w:sz w:val="24"/>
                              <w:szCs w:val="24"/>
                            </w:rPr>
                            <w:t>Penetration Testing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01E76" id="_x0000_t202" coordsize="21600,21600" o:spt="202" path="m,l,21600r21600,l21600,xe">
              <v:stroke joinstyle="miter"/>
              <v:path gradientshapeok="t" o:connecttype="rect"/>
            </v:shapetype>
            <v:shape id="Text Box 6" o:spid="_x0000_s1029" type="#_x0000_t202" style="position:absolute;left:0;text-align:left;margin-left:15.75pt;margin-top:-19.55pt;width:235.5pt;height:3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" filled="f" stroked="f" strokeweight=".5pt">
              <v:textbox>
                <w:txbxContent>
                  <w:p w14:paraId="59CAC47C" w14:textId="0FF13485" w:rsidR="00F51C0F" w:rsidRPr="00B90F08" w:rsidRDefault="00F51C0F" w:rsidP="00F51C0F">
                    <w:pPr>
                      <w:rPr>
                        <w:rFonts w:ascii="DIN NEXT™ ARABIC MEDIUM" w:hAnsi="DIN NEXT™ ARABIC MEDIUM" w:cs="DIN NEXT™ ARABIC MEDIUM"/>
                        <w:color w:val="2B3B82" w:themeColor="text1"/>
                        <w:sz w:val="24"/>
                        <w:szCs w:val="24"/>
                      </w:rPr>
                    </w:pPr>
                    <w:r w:rsidRPr="00F51C0F">
                      <w:rPr>
                        <w:rFonts w:ascii="Arial" w:hAnsi="Arial" w:cs="Arial"/>
                        <w:color w:val="373E49" w:themeColor="accent1"/>
                        <w:sz w:val="24"/>
                        <w:szCs w:val="24"/>
                      </w:rPr>
                      <w:t>Penetration Testing Standard Template</w:t>
                    </w:r>
                  </w:p>
                </w:txbxContent>
              </v:textbox>
              <w10:wrap anchorx="margin"/>
            </v:shape>
          </w:pict>
        </mc:Fallback>
      </mc:AlternateContent>
    </w:r>
    <w:r w:rsidR="00F51C0F" w:rsidRPr="00A21BE2">
      <w:rPr>
        <w:rFonts w:ascii="Arial" w:hAnsi="Arial" w:cs="Arial"/>
        <w:noProof/>
        <w:lang w:val="en-US"/>
      </w:rPr>
      <mc:AlternateContent>
        <mc:Choice Requires="wps">
          <w:drawing>
            <wp:anchor distT="0" distB="0" distL="114300" distR="114300" simplePos="0" relativeHeight="251660288" behindDoc="0" locked="0" layoutInCell="1" allowOverlap="1" wp14:anchorId="2F455747" wp14:editId="12320E72">
              <wp:simplePos x="0" y="0"/>
              <wp:positionH relativeFrom="margin">
                <wp:align>left</wp:align>
              </wp:positionH>
              <wp:positionV relativeFrom="paragraph">
                <wp:posOffset>-437515</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3F05894E" id="Rectangle 2" o:spid="_x0000_s1026" style="position:absolute;margin-left:0;margin-top:-34.45pt;width:3.6pt;height:65.25pt;flip:x;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" fillcolor="#373e49 [3204]" stroked="f" strokeweight="1pt">
              <w10:wrap anchorx="margin"/>
            </v:rect>
          </w:pict>
        </mc:Fallback>
      </mc:AlternateContent>
    </w:r>
  </w:p>
  <w:p w14:paraId="122E499A" w14:textId="77777777" w:rsidR="00F51C0F" w:rsidRPr="00915275" w:rsidRDefault="00F51C0F" w:rsidP="00F51C0F">
    <w:pPr>
      <w:pStyle w:val="Header"/>
      <w:tabs>
        <w:tab w:val="clear" w:pos="4680"/>
        <w:tab w:val="clear" w:pos="9360"/>
        <w:tab w:val="left" w:pos="5944"/>
      </w:tabs>
      <w:bidi/>
      <w:rPr>
        <w:rFonts w:ascii="Arial" w:hAnsi="Arial" w:cs="Arial"/>
      </w:rPr>
    </w:pPr>
    <w:r>
      <w:rPr>
        <w:rFonts w:ascii="Arial" w:hAnsi="Arial" w:cs="Arial"/>
        <w:rtl/>
      </w:rPr>
      <w:tab/>
    </w:r>
  </w:p>
  <w:p w14:paraId="000000E7" w14:textId="44877C82" w:rsidR="00815A9A" w:rsidRPr="00F51C0F" w:rsidRDefault="00815A9A" w:rsidP="00F51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BDE2" w14:textId="2500BB81" w:rsidR="001F43C5" w:rsidRPr="00BC75BB" w:rsidRDefault="001F43C5" w:rsidP="00BC75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B8D"/>
    <w:multiLevelType w:val="multilevel"/>
    <w:tmpl w:val="A99A10DC"/>
    <w:lvl w:ilvl="0">
      <w:start w:val="2"/>
      <w:numFmt w:val="decimal"/>
      <w:lvlText w:val="%1"/>
      <w:lvlJc w:val="left"/>
      <w:pPr>
        <w:ind w:left="360" w:hanging="360"/>
      </w:pPr>
      <w:rPr>
        <w:rFonts w:hint="default"/>
      </w:rPr>
    </w:lvl>
    <w:lvl w:ilvl="1">
      <w:start w:val="4"/>
      <w:numFmt w:val="decimal"/>
      <w:lvlText w:val="%1-%2"/>
      <w:lvlJc w:val="left"/>
      <w:pPr>
        <w:ind w:left="1125" w:hanging="720"/>
      </w:pPr>
      <w:rPr>
        <w:rFonts w:hint="default"/>
      </w:rPr>
    </w:lvl>
    <w:lvl w:ilvl="2">
      <w:start w:val="1"/>
      <w:numFmt w:val="decimal"/>
      <w:suff w:val="space"/>
      <w:lvlText w:val="2-6-%3"/>
      <w:lvlJc w:val="left"/>
      <w:pPr>
        <w:ind w:left="1170" w:hanging="36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 w15:restartNumberingAfterBreak="0">
    <w:nsid w:val="0E8E7E9F"/>
    <w:multiLevelType w:val="multilevel"/>
    <w:tmpl w:val="CCF6A4B6"/>
    <w:lvl w:ilvl="0">
      <w:start w:val="1"/>
      <w:numFmt w:val="decimal"/>
      <w:lvlText w:val="6-%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D2050"/>
    <w:multiLevelType w:val="multilevel"/>
    <w:tmpl w:val="BBBA48D8"/>
    <w:lvl w:ilvl="0">
      <w:start w:val="1"/>
      <w:numFmt w:val="decimal"/>
      <w:lvlText w:val="%1-"/>
      <w:lvlJc w:val="left"/>
      <w:pPr>
        <w:ind w:left="45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55CDF"/>
    <w:multiLevelType w:val="multilevel"/>
    <w:tmpl w:val="A99A10DC"/>
    <w:lvl w:ilvl="0">
      <w:start w:val="2"/>
      <w:numFmt w:val="decimal"/>
      <w:lvlText w:val="%1"/>
      <w:lvlJc w:val="left"/>
      <w:pPr>
        <w:ind w:left="360" w:hanging="360"/>
      </w:pPr>
      <w:rPr>
        <w:rFonts w:hint="default"/>
      </w:rPr>
    </w:lvl>
    <w:lvl w:ilvl="1">
      <w:start w:val="4"/>
      <w:numFmt w:val="decimal"/>
      <w:lvlText w:val="%1-%2"/>
      <w:lvlJc w:val="left"/>
      <w:pPr>
        <w:ind w:left="1125" w:hanging="720"/>
      </w:pPr>
      <w:rPr>
        <w:rFonts w:hint="default"/>
      </w:rPr>
    </w:lvl>
    <w:lvl w:ilvl="2">
      <w:start w:val="1"/>
      <w:numFmt w:val="decimal"/>
      <w:suff w:val="space"/>
      <w:lvlText w:val="2-6-%3"/>
      <w:lvlJc w:val="left"/>
      <w:pPr>
        <w:ind w:left="1170" w:hanging="36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5"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46806"/>
    <w:multiLevelType w:val="multilevel"/>
    <w:tmpl w:val="D1D46254"/>
    <w:lvl w:ilvl="0">
      <w:start w:val="1"/>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404EC6"/>
    <w:multiLevelType w:val="multilevel"/>
    <w:tmpl w:val="90CA0B00"/>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A2D14A3"/>
    <w:multiLevelType w:val="hybridMultilevel"/>
    <w:tmpl w:val="CA6AF038"/>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8B7D02"/>
    <w:multiLevelType w:val="multilevel"/>
    <w:tmpl w:val="261C748E"/>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0" w15:restartNumberingAfterBreak="0">
    <w:nsid w:val="467D694C"/>
    <w:multiLevelType w:val="hybridMultilevel"/>
    <w:tmpl w:val="33326FE6"/>
    <w:lvl w:ilvl="0" w:tplc="7F4E702A">
      <w:start w:val="1"/>
      <w:numFmt w:val="decimal"/>
      <w:suff w:val="nothing"/>
      <w:lvlText w:val="2-5-%1"/>
      <w:lvlJc w:val="left"/>
      <w:pPr>
        <w:ind w:left="0" w:firstLine="0"/>
      </w:pPr>
      <w:rPr>
        <w:rFonts w:hint="default"/>
      </w:rPr>
    </w:lvl>
    <w:lvl w:ilvl="1" w:tplc="35460988">
      <w:start w:val="1"/>
      <w:numFmt w:val="bullet"/>
      <w:lvlText w:val=""/>
      <w:lvlJc w:val="left"/>
      <w:pPr>
        <w:ind w:left="1440" w:hanging="360"/>
      </w:pPr>
      <w:rPr>
        <w:rFonts w:ascii="Symbol" w:hAnsi="Symbol" w:hint="default"/>
        <w:sz w:val="26"/>
        <w:szCs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E76175"/>
    <w:multiLevelType w:val="hybridMultilevel"/>
    <w:tmpl w:val="048E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76918"/>
    <w:multiLevelType w:val="hybridMultilevel"/>
    <w:tmpl w:val="1970471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4DCC5348"/>
    <w:multiLevelType w:val="multilevel"/>
    <w:tmpl w:val="50B0D5FC"/>
    <w:lvl w:ilvl="0">
      <w:start w:val="6"/>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1A1194"/>
    <w:multiLevelType w:val="multilevel"/>
    <w:tmpl w:val="023067E2"/>
    <w:lvl w:ilvl="0">
      <w:start w:val="1"/>
      <w:numFmt w:val="decimal"/>
      <w:suff w:val="nothing"/>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62C2480"/>
    <w:multiLevelType w:val="multilevel"/>
    <w:tmpl w:val="166235E0"/>
    <w:lvl w:ilvl="0">
      <w:start w:val="1"/>
      <w:numFmt w:val="decimal"/>
      <w:lvlText w:val="4-%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0A7C75"/>
    <w:multiLevelType w:val="multilevel"/>
    <w:tmpl w:val="D162344E"/>
    <w:lvl w:ilvl="0">
      <w:start w:val="2"/>
      <w:numFmt w:val="decimal"/>
      <w:lvlText w:val="%1"/>
      <w:lvlJc w:val="left"/>
      <w:pPr>
        <w:ind w:left="1395" w:hanging="585"/>
      </w:pPr>
      <w:rPr>
        <w:rFonts w:hint="default"/>
      </w:rPr>
    </w:lvl>
    <w:lvl w:ilvl="1">
      <w:start w:val="5"/>
      <w:numFmt w:val="decimal"/>
      <w:lvlText w:val="%1-%2"/>
      <w:lvlJc w:val="left"/>
      <w:pPr>
        <w:ind w:left="2115"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5175"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705" w:hanging="1800"/>
      </w:pPr>
      <w:rPr>
        <w:rFonts w:hint="default"/>
      </w:rPr>
    </w:lvl>
    <w:lvl w:ilvl="8">
      <w:start w:val="1"/>
      <w:numFmt w:val="decimal"/>
      <w:lvlText w:val="%1-%2-%3.%4.%5.%6.%7.%8.%9"/>
      <w:lvlJc w:val="left"/>
      <w:pPr>
        <w:ind w:left="7650" w:hanging="2160"/>
      </w:pPr>
      <w:rPr>
        <w:rFonts w:hint="default"/>
      </w:rPr>
    </w:lvl>
  </w:abstractNum>
  <w:abstractNum w:abstractNumId="17" w15:restartNumberingAfterBreak="0">
    <w:nsid w:val="62F817F9"/>
    <w:multiLevelType w:val="multilevel"/>
    <w:tmpl w:val="ADA28FE8"/>
    <w:lvl w:ilvl="0">
      <w:start w:val="1"/>
      <w:numFmt w:val="decimal"/>
      <w:suff w:val="nothing"/>
      <w:lvlText w:val="1-%1"/>
      <w:lvlJc w:val="left"/>
      <w:pPr>
        <w:ind w:left="153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33D5F45"/>
    <w:multiLevelType w:val="multilevel"/>
    <w:tmpl w:val="A0242D2A"/>
    <w:lvl w:ilvl="0">
      <w:start w:val="2"/>
      <w:numFmt w:val="decimal"/>
      <w:lvlText w:val="%1"/>
      <w:lvlJc w:val="left"/>
      <w:pPr>
        <w:ind w:left="360" w:hanging="360"/>
      </w:pPr>
      <w:rPr>
        <w:rFonts w:hint="default"/>
      </w:rPr>
    </w:lvl>
    <w:lvl w:ilvl="1">
      <w:start w:val="4"/>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9" w15:restartNumberingAfterBreak="0">
    <w:nsid w:val="67516671"/>
    <w:multiLevelType w:val="multilevel"/>
    <w:tmpl w:val="12FCB614"/>
    <w:lvl w:ilvl="0">
      <w:start w:val="2"/>
      <w:numFmt w:val="decimal"/>
      <w:lvlText w:val="%1"/>
      <w:lvlJc w:val="left"/>
      <w:pPr>
        <w:ind w:left="360" w:hanging="360"/>
      </w:pPr>
      <w:rPr>
        <w:rFonts w:hint="default"/>
      </w:rPr>
    </w:lvl>
    <w:lvl w:ilvl="1">
      <w:start w:val="4"/>
      <w:numFmt w:val="decimal"/>
      <w:lvlText w:val="%1-%2"/>
      <w:lvlJc w:val="left"/>
      <w:pPr>
        <w:ind w:left="1125" w:hanging="720"/>
      </w:pPr>
      <w:rPr>
        <w:rFonts w:hint="default"/>
      </w:rPr>
    </w:lvl>
    <w:lvl w:ilvl="2">
      <w:start w:val="1"/>
      <w:numFmt w:val="decimal"/>
      <w:suff w:val="space"/>
      <w:lvlText w:val="%1-5-%3"/>
      <w:lvlJc w:val="left"/>
      <w:pPr>
        <w:ind w:left="1530" w:hanging="720"/>
      </w:pPr>
      <w:rPr>
        <w:rFonts w:hint="default"/>
        <w:sz w:val="26"/>
        <w:szCs w:val="26"/>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0" w15:restartNumberingAfterBreak="0">
    <w:nsid w:val="68C937CF"/>
    <w:multiLevelType w:val="multilevel"/>
    <w:tmpl w:val="69486DEE"/>
    <w:lvl w:ilvl="0">
      <w:start w:val="1"/>
      <w:numFmt w:val="decimal"/>
      <w:suff w:val="nothing"/>
      <w:lvlText w:val="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BE90E0E"/>
    <w:multiLevelType w:val="hybridMultilevel"/>
    <w:tmpl w:val="A2D8C0D2"/>
    <w:lvl w:ilvl="0" w:tplc="04090001">
      <w:start w:val="1"/>
      <w:numFmt w:val="bullet"/>
      <w:lvlText w:val=""/>
      <w:lvlJc w:val="left"/>
      <w:pPr>
        <w:ind w:left="2236" w:hanging="360"/>
      </w:pPr>
      <w:rPr>
        <w:rFonts w:ascii="Symbol" w:hAnsi="Symbol" w:hint="default"/>
      </w:rPr>
    </w:lvl>
    <w:lvl w:ilvl="1" w:tplc="04090003" w:tentative="1">
      <w:start w:val="1"/>
      <w:numFmt w:val="bullet"/>
      <w:lvlText w:val="o"/>
      <w:lvlJc w:val="left"/>
      <w:pPr>
        <w:ind w:left="2956" w:hanging="360"/>
      </w:pPr>
      <w:rPr>
        <w:rFonts w:ascii="Courier New" w:hAnsi="Courier New" w:cs="Courier New" w:hint="default"/>
      </w:rPr>
    </w:lvl>
    <w:lvl w:ilvl="2" w:tplc="04090005" w:tentative="1">
      <w:start w:val="1"/>
      <w:numFmt w:val="bullet"/>
      <w:lvlText w:val=""/>
      <w:lvlJc w:val="left"/>
      <w:pPr>
        <w:ind w:left="3676" w:hanging="360"/>
      </w:pPr>
      <w:rPr>
        <w:rFonts w:ascii="Wingdings" w:hAnsi="Wingdings" w:hint="default"/>
      </w:rPr>
    </w:lvl>
    <w:lvl w:ilvl="3" w:tplc="04090001" w:tentative="1">
      <w:start w:val="1"/>
      <w:numFmt w:val="bullet"/>
      <w:lvlText w:val=""/>
      <w:lvlJc w:val="left"/>
      <w:pPr>
        <w:ind w:left="4396" w:hanging="360"/>
      </w:pPr>
      <w:rPr>
        <w:rFonts w:ascii="Symbol" w:hAnsi="Symbol" w:hint="default"/>
      </w:rPr>
    </w:lvl>
    <w:lvl w:ilvl="4" w:tplc="04090003" w:tentative="1">
      <w:start w:val="1"/>
      <w:numFmt w:val="bullet"/>
      <w:lvlText w:val="o"/>
      <w:lvlJc w:val="left"/>
      <w:pPr>
        <w:ind w:left="5116" w:hanging="360"/>
      </w:pPr>
      <w:rPr>
        <w:rFonts w:ascii="Courier New" w:hAnsi="Courier New" w:cs="Courier New" w:hint="default"/>
      </w:rPr>
    </w:lvl>
    <w:lvl w:ilvl="5" w:tplc="04090005" w:tentative="1">
      <w:start w:val="1"/>
      <w:numFmt w:val="bullet"/>
      <w:lvlText w:val=""/>
      <w:lvlJc w:val="left"/>
      <w:pPr>
        <w:ind w:left="5836" w:hanging="360"/>
      </w:pPr>
      <w:rPr>
        <w:rFonts w:ascii="Wingdings" w:hAnsi="Wingdings" w:hint="default"/>
      </w:rPr>
    </w:lvl>
    <w:lvl w:ilvl="6" w:tplc="04090001" w:tentative="1">
      <w:start w:val="1"/>
      <w:numFmt w:val="bullet"/>
      <w:lvlText w:val=""/>
      <w:lvlJc w:val="left"/>
      <w:pPr>
        <w:ind w:left="6556" w:hanging="360"/>
      </w:pPr>
      <w:rPr>
        <w:rFonts w:ascii="Symbol" w:hAnsi="Symbol" w:hint="default"/>
      </w:rPr>
    </w:lvl>
    <w:lvl w:ilvl="7" w:tplc="04090003" w:tentative="1">
      <w:start w:val="1"/>
      <w:numFmt w:val="bullet"/>
      <w:lvlText w:val="o"/>
      <w:lvlJc w:val="left"/>
      <w:pPr>
        <w:ind w:left="7276" w:hanging="360"/>
      </w:pPr>
      <w:rPr>
        <w:rFonts w:ascii="Courier New" w:hAnsi="Courier New" w:cs="Courier New" w:hint="default"/>
      </w:rPr>
    </w:lvl>
    <w:lvl w:ilvl="8" w:tplc="04090005" w:tentative="1">
      <w:start w:val="1"/>
      <w:numFmt w:val="bullet"/>
      <w:lvlText w:val=""/>
      <w:lvlJc w:val="left"/>
      <w:pPr>
        <w:ind w:left="7996" w:hanging="360"/>
      </w:pPr>
      <w:rPr>
        <w:rFonts w:ascii="Wingdings" w:hAnsi="Wingdings" w:hint="default"/>
      </w:rPr>
    </w:lvl>
  </w:abstractNum>
  <w:abstractNum w:abstractNumId="22" w15:restartNumberingAfterBreak="0">
    <w:nsid w:val="6D582001"/>
    <w:multiLevelType w:val="multilevel"/>
    <w:tmpl w:val="05C84A64"/>
    <w:lvl w:ilvl="0">
      <w:start w:val="1"/>
      <w:numFmt w:val="decimal"/>
      <w:lvlText w:val="3-%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52DEB"/>
    <w:multiLevelType w:val="hybridMultilevel"/>
    <w:tmpl w:val="4D10BB02"/>
    <w:lvl w:ilvl="0" w:tplc="D452FC40">
      <w:start w:val="1"/>
      <w:numFmt w:val="decimal"/>
      <w:lvlText w:val="%1-"/>
      <w:lvlJc w:val="left"/>
      <w:pPr>
        <w:ind w:left="747" w:hanging="360"/>
      </w:pPr>
      <w:rPr>
        <w:rFonts w:asciiTheme="minorBidi" w:eastAsiaTheme="minorEastAsia" w:hAnsiTheme="minorBidi" w:cstheme="minorBidi"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25" w15:restartNumberingAfterBreak="0">
    <w:nsid w:val="78940CBA"/>
    <w:multiLevelType w:val="multilevel"/>
    <w:tmpl w:val="C726AEF2"/>
    <w:lvl w:ilvl="0">
      <w:start w:val="1"/>
      <w:numFmt w:val="decimal"/>
      <w:lvlText w:val="%1."/>
      <w:lvlJc w:val="left"/>
      <w:pPr>
        <w:ind w:left="992" w:hanging="5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9783685"/>
    <w:multiLevelType w:val="hybridMultilevel"/>
    <w:tmpl w:val="88CED5AE"/>
    <w:lvl w:ilvl="0" w:tplc="7F4E702A">
      <w:start w:val="1"/>
      <w:numFmt w:val="decimal"/>
      <w:suff w:val="nothing"/>
      <w:lvlText w:val="2-5-%1"/>
      <w:lvlJc w:val="left"/>
      <w:pPr>
        <w:ind w:left="0" w:firstLine="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956B1"/>
    <w:multiLevelType w:val="hybridMultilevel"/>
    <w:tmpl w:val="89D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3"/>
  </w:num>
  <w:num w:numId="4">
    <w:abstractNumId w:val="15"/>
  </w:num>
  <w:num w:numId="5">
    <w:abstractNumId w:val="2"/>
  </w:num>
  <w:num w:numId="6">
    <w:abstractNumId w:val="25"/>
  </w:num>
  <w:num w:numId="7">
    <w:abstractNumId w:val="1"/>
  </w:num>
  <w:num w:numId="8">
    <w:abstractNumId w:val="9"/>
  </w:num>
  <w:num w:numId="9">
    <w:abstractNumId w:val="20"/>
  </w:num>
  <w:num w:numId="10">
    <w:abstractNumId w:val="17"/>
  </w:num>
  <w:num w:numId="11">
    <w:abstractNumId w:val="23"/>
  </w:num>
  <w:num w:numId="12">
    <w:abstractNumId w:val="5"/>
  </w:num>
  <w:num w:numId="13">
    <w:abstractNumId w:val="11"/>
  </w:num>
  <w:num w:numId="14">
    <w:abstractNumId w:val="3"/>
  </w:num>
  <w:num w:numId="15">
    <w:abstractNumId w:val="12"/>
  </w:num>
  <w:num w:numId="16">
    <w:abstractNumId w:val="10"/>
  </w:num>
  <w:num w:numId="17">
    <w:abstractNumId w:val="0"/>
  </w:num>
  <w:num w:numId="18">
    <w:abstractNumId w:val="8"/>
  </w:num>
  <w:num w:numId="19">
    <w:abstractNumId w:val="14"/>
  </w:num>
  <w:num w:numId="20">
    <w:abstractNumId w:val="27"/>
  </w:num>
  <w:num w:numId="21">
    <w:abstractNumId w:val="24"/>
  </w:num>
  <w:num w:numId="22">
    <w:abstractNumId w:val="26"/>
  </w:num>
  <w:num w:numId="23">
    <w:abstractNumId w:val="19"/>
  </w:num>
  <w:num w:numId="24">
    <w:abstractNumId w:val="18"/>
  </w:num>
  <w:num w:numId="25">
    <w:abstractNumId w:val="4"/>
  </w:num>
  <w:num w:numId="26">
    <w:abstractNumId w:val="16"/>
  </w:num>
  <w:num w:numId="27">
    <w:abstractNumId w:val="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tDA3MjIyM7ewNDJV0lEKTi0uzszPAykwrAUAfCUcRiwAAAA="/>
  </w:docVars>
  <w:rsids>
    <w:rsidRoot w:val="562275FA"/>
    <w:rsid w:val="00020A63"/>
    <w:rsid w:val="00025FEC"/>
    <w:rsid w:val="00040132"/>
    <w:rsid w:val="00063127"/>
    <w:rsid w:val="00064AA8"/>
    <w:rsid w:val="00066150"/>
    <w:rsid w:val="00066417"/>
    <w:rsid w:val="00066BDB"/>
    <w:rsid w:val="000701F5"/>
    <w:rsid w:val="00071E64"/>
    <w:rsid w:val="00077190"/>
    <w:rsid w:val="000805A5"/>
    <w:rsid w:val="000808A7"/>
    <w:rsid w:val="000C25F7"/>
    <w:rsid w:val="000D645C"/>
    <w:rsid w:val="000F4D44"/>
    <w:rsid w:val="000F5091"/>
    <w:rsid w:val="000F5512"/>
    <w:rsid w:val="00111B13"/>
    <w:rsid w:val="00115C41"/>
    <w:rsid w:val="00122841"/>
    <w:rsid w:val="00123B06"/>
    <w:rsid w:val="00131A38"/>
    <w:rsid w:val="00132CC4"/>
    <w:rsid w:val="00135DC2"/>
    <w:rsid w:val="00143789"/>
    <w:rsid w:val="00156626"/>
    <w:rsid w:val="001920F4"/>
    <w:rsid w:val="001A4651"/>
    <w:rsid w:val="001B005A"/>
    <w:rsid w:val="001B77CE"/>
    <w:rsid w:val="001B7EAD"/>
    <w:rsid w:val="001C028A"/>
    <w:rsid w:val="001D5338"/>
    <w:rsid w:val="001E0E6D"/>
    <w:rsid w:val="001F42D6"/>
    <w:rsid w:val="001F43C5"/>
    <w:rsid w:val="00210569"/>
    <w:rsid w:val="00236C44"/>
    <w:rsid w:val="0023757D"/>
    <w:rsid w:val="0024451E"/>
    <w:rsid w:val="00250C6B"/>
    <w:rsid w:val="002710B7"/>
    <w:rsid w:val="0028375A"/>
    <w:rsid w:val="00283C2E"/>
    <w:rsid w:val="00291289"/>
    <w:rsid w:val="00293EA0"/>
    <w:rsid w:val="002C5019"/>
    <w:rsid w:val="002D1D15"/>
    <w:rsid w:val="002D5296"/>
    <w:rsid w:val="002F21E8"/>
    <w:rsid w:val="002F3027"/>
    <w:rsid w:val="002F362E"/>
    <w:rsid w:val="002F583B"/>
    <w:rsid w:val="002F6B05"/>
    <w:rsid w:val="003007E3"/>
    <w:rsid w:val="0030393C"/>
    <w:rsid w:val="00305434"/>
    <w:rsid w:val="00307187"/>
    <w:rsid w:val="00312AED"/>
    <w:rsid w:val="003400F5"/>
    <w:rsid w:val="00341FB4"/>
    <w:rsid w:val="00362767"/>
    <w:rsid w:val="003635C3"/>
    <w:rsid w:val="003659CB"/>
    <w:rsid w:val="00383F99"/>
    <w:rsid w:val="0039786C"/>
    <w:rsid w:val="003A3C4D"/>
    <w:rsid w:val="003A3FFD"/>
    <w:rsid w:val="003A6B8A"/>
    <w:rsid w:val="003B5660"/>
    <w:rsid w:val="003B5747"/>
    <w:rsid w:val="003F6C65"/>
    <w:rsid w:val="0040668A"/>
    <w:rsid w:val="00411AE5"/>
    <w:rsid w:val="00411E35"/>
    <w:rsid w:val="00434503"/>
    <w:rsid w:val="00434B57"/>
    <w:rsid w:val="00442B80"/>
    <w:rsid w:val="004564A3"/>
    <w:rsid w:val="004639C2"/>
    <w:rsid w:val="00470C88"/>
    <w:rsid w:val="00477BDB"/>
    <w:rsid w:val="00481186"/>
    <w:rsid w:val="004A5E28"/>
    <w:rsid w:val="004A7437"/>
    <w:rsid w:val="004BC28A"/>
    <w:rsid w:val="004C2431"/>
    <w:rsid w:val="004C2CBB"/>
    <w:rsid w:val="004D20B4"/>
    <w:rsid w:val="004D2475"/>
    <w:rsid w:val="004E217E"/>
    <w:rsid w:val="005007C6"/>
    <w:rsid w:val="00510866"/>
    <w:rsid w:val="00524D63"/>
    <w:rsid w:val="00530CC7"/>
    <w:rsid w:val="00540530"/>
    <w:rsid w:val="00544843"/>
    <w:rsid w:val="00556808"/>
    <w:rsid w:val="0056048C"/>
    <w:rsid w:val="005608A1"/>
    <w:rsid w:val="005652CF"/>
    <w:rsid w:val="00567897"/>
    <w:rsid w:val="0057138D"/>
    <w:rsid w:val="0058398F"/>
    <w:rsid w:val="005B362D"/>
    <w:rsid w:val="005B6EE5"/>
    <w:rsid w:val="005C2AB8"/>
    <w:rsid w:val="005E6FB4"/>
    <w:rsid w:val="00601482"/>
    <w:rsid w:val="00602608"/>
    <w:rsid w:val="0062030E"/>
    <w:rsid w:val="00623A2C"/>
    <w:rsid w:val="006323E0"/>
    <w:rsid w:val="00632C8A"/>
    <w:rsid w:val="00635D35"/>
    <w:rsid w:val="00641F4C"/>
    <w:rsid w:val="00651DCF"/>
    <w:rsid w:val="006705AE"/>
    <w:rsid w:val="00674109"/>
    <w:rsid w:val="00684098"/>
    <w:rsid w:val="00685FC3"/>
    <w:rsid w:val="006A39E9"/>
    <w:rsid w:val="006A3BE3"/>
    <w:rsid w:val="006B2BCC"/>
    <w:rsid w:val="006C6621"/>
    <w:rsid w:val="006D09CC"/>
    <w:rsid w:val="006D2499"/>
    <w:rsid w:val="006D4864"/>
    <w:rsid w:val="006D6BA3"/>
    <w:rsid w:val="006F31B8"/>
    <w:rsid w:val="00703E10"/>
    <w:rsid w:val="00710816"/>
    <w:rsid w:val="00714DE0"/>
    <w:rsid w:val="007476AD"/>
    <w:rsid w:val="00750D18"/>
    <w:rsid w:val="007576C6"/>
    <w:rsid w:val="007676A5"/>
    <w:rsid w:val="00774256"/>
    <w:rsid w:val="00796F1F"/>
    <w:rsid w:val="007A3C85"/>
    <w:rsid w:val="007C0FA8"/>
    <w:rsid w:val="007D2040"/>
    <w:rsid w:val="007E2909"/>
    <w:rsid w:val="007E4D22"/>
    <w:rsid w:val="00800D4E"/>
    <w:rsid w:val="00803AF3"/>
    <w:rsid w:val="00815A9A"/>
    <w:rsid w:val="008170D8"/>
    <w:rsid w:val="00817CFB"/>
    <w:rsid w:val="008257F9"/>
    <w:rsid w:val="00831518"/>
    <w:rsid w:val="008324F6"/>
    <w:rsid w:val="0084097B"/>
    <w:rsid w:val="00845ABA"/>
    <w:rsid w:val="008515FE"/>
    <w:rsid w:val="008543F2"/>
    <w:rsid w:val="00854E0C"/>
    <w:rsid w:val="00855449"/>
    <w:rsid w:val="0089117D"/>
    <w:rsid w:val="008913E8"/>
    <w:rsid w:val="00893314"/>
    <w:rsid w:val="00897410"/>
    <w:rsid w:val="008F27C7"/>
    <w:rsid w:val="008F4965"/>
    <w:rsid w:val="00905864"/>
    <w:rsid w:val="0090668B"/>
    <w:rsid w:val="009318BE"/>
    <w:rsid w:val="00973ACD"/>
    <w:rsid w:val="00976B35"/>
    <w:rsid w:val="00985A16"/>
    <w:rsid w:val="009A59B3"/>
    <w:rsid w:val="009A7B9C"/>
    <w:rsid w:val="009B3ACC"/>
    <w:rsid w:val="009D2D01"/>
    <w:rsid w:val="009D4966"/>
    <w:rsid w:val="009E48E6"/>
    <w:rsid w:val="00A10050"/>
    <w:rsid w:val="00A11078"/>
    <w:rsid w:val="00A2274E"/>
    <w:rsid w:val="00A23DA0"/>
    <w:rsid w:val="00A242F9"/>
    <w:rsid w:val="00A335C7"/>
    <w:rsid w:val="00A34F68"/>
    <w:rsid w:val="00A350DB"/>
    <w:rsid w:val="00A43D3B"/>
    <w:rsid w:val="00A708FF"/>
    <w:rsid w:val="00A7394D"/>
    <w:rsid w:val="00A92875"/>
    <w:rsid w:val="00A96A07"/>
    <w:rsid w:val="00AA1A0A"/>
    <w:rsid w:val="00AB2109"/>
    <w:rsid w:val="00AC61C7"/>
    <w:rsid w:val="00AD6596"/>
    <w:rsid w:val="00AE497A"/>
    <w:rsid w:val="00AF63C5"/>
    <w:rsid w:val="00AF7435"/>
    <w:rsid w:val="00B03144"/>
    <w:rsid w:val="00B04807"/>
    <w:rsid w:val="00B23F77"/>
    <w:rsid w:val="00B4722E"/>
    <w:rsid w:val="00B533C4"/>
    <w:rsid w:val="00B54020"/>
    <w:rsid w:val="00BA6420"/>
    <w:rsid w:val="00BC3E38"/>
    <w:rsid w:val="00BC75BB"/>
    <w:rsid w:val="00BD1D5B"/>
    <w:rsid w:val="00BD71A0"/>
    <w:rsid w:val="00BE143F"/>
    <w:rsid w:val="00BE206E"/>
    <w:rsid w:val="00BE5713"/>
    <w:rsid w:val="00BE6DBA"/>
    <w:rsid w:val="00BF1F12"/>
    <w:rsid w:val="00C0558C"/>
    <w:rsid w:val="00C36155"/>
    <w:rsid w:val="00C40057"/>
    <w:rsid w:val="00C556AD"/>
    <w:rsid w:val="00C60A5D"/>
    <w:rsid w:val="00C86082"/>
    <w:rsid w:val="00C96F42"/>
    <w:rsid w:val="00CA048B"/>
    <w:rsid w:val="00CA129C"/>
    <w:rsid w:val="00CA452A"/>
    <w:rsid w:val="00CB2FB7"/>
    <w:rsid w:val="00CC180E"/>
    <w:rsid w:val="00CC4473"/>
    <w:rsid w:val="00CD23EA"/>
    <w:rsid w:val="00CF58B1"/>
    <w:rsid w:val="00CF7927"/>
    <w:rsid w:val="00D0030F"/>
    <w:rsid w:val="00D03FF0"/>
    <w:rsid w:val="00D139D5"/>
    <w:rsid w:val="00D45AAD"/>
    <w:rsid w:val="00D51305"/>
    <w:rsid w:val="00D53E1F"/>
    <w:rsid w:val="00D569CB"/>
    <w:rsid w:val="00D5758C"/>
    <w:rsid w:val="00D61FAF"/>
    <w:rsid w:val="00D80939"/>
    <w:rsid w:val="00D83F25"/>
    <w:rsid w:val="00D92CB3"/>
    <w:rsid w:val="00D96B05"/>
    <w:rsid w:val="00DA7F3A"/>
    <w:rsid w:val="00DE65EC"/>
    <w:rsid w:val="00DF1926"/>
    <w:rsid w:val="00E011A5"/>
    <w:rsid w:val="00E10EAE"/>
    <w:rsid w:val="00E12C3B"/>
    <w:rsid w:val="00E130BA"/>
    <w:rsid w:val="00E144D6"/>
    <w:rsid w:val="00E222D2"/>
    <w:rsid w:val="00E24BC9"/>
    <w:rsid w:val="00E315F1"/>
    <w:rsid w:val="00E41136"/>
    <w:rsid w:val="00E51AC0"/>
    <w:rsid w:val="00E56BA8"/>
    <w:rsid w:val="00E62596"/>
    <w:rsid w:val="00E63227"/>
    <w:rsid w:val="00E645D6"/>
    <w:rsid w:val="00E720F8"/>
    <w:rsid w:val="00E7687F"/>
    <w:rsid w:val="00E91114"/>
    <w:rsid w:val="00E92C9B"/>
    <w:rsid w:val="00E93CE2"/>
    <w:rsid w:val="00EA320F"/>
    <w:rsid w:val="00EA3435"/>
    <w:rsid w:val="00EA4140"/>
    <w:rsid w:val="00EB1164"/>
    <w:rsid w:val="00EB37E2"/>
    <w:rsid w:val="00EB78B3"/>
    <w:rsid w:val="00EC7F89"/>
    <w:rsid w:val="00ED3EDB"/>
    <w:rsid w:val="00ED4885"/>
    <w:rsid w:val="00ED74C8"/>
    <w:rsid w:val="00F00502"/>
    <w:rsid w:val="00F067F3"/>
    <w:rsid w:val="00F11B73"/>
    <w:rsid w:val="00F12E4B"/>
    <w:rsid w:val="00F13A18"/>
    <w:rsid w:val="00F26DE8"/>
    <w:rsid w:val="00F47216"/>
    <w:rsid w:val="00F51C0F"/>
    <w:rsid w:val="00F72AD3"/>
    <w:rsid w:val="00F777D1"/>
    <w:rsid w:val="00F8129E"/>
    <w:rsid w:val="00F83261"/>
    <w:rsid w:val="00F86D3F"/>
    <w:rsid w:val="00FA1162"/>
    <w:rsid w:val="00FA3A57"/>
    <w:rsid w:val="00FA4406"/>
    <w:rsid w:val="00FA7551"/>
    <w:rsid w:val="00FC1D35"/>
    <w:rsid w:val="00FC71D0"/>
    <w:rsid w:val="00FD6260"/>
    <w:rsid w:val="00FE2F8F"/>
    <w:rsid w:val="00FF3C4A"/>
    <w:rsid w:val="00FF561D"/>
    <w:rsid w:val="00FF5A5D"/>
    <w:rsid w:val="00FF6F30"/>
    <w:rsid w:val="01ABE667"/>
    <w:rsid w:val="033C3D47"/>
    <w:rsid w:val="04E38B0A"/>
    <w:rsid w:val="0812F69E"/>
    <w:rsid w:val="0A40D439"/>
    <w:rsid w:val="0FA9E903"/>
    <w:rsid w:val="1232BDC1"/>
    <w:rsid w:val="1455A212"/>
    <w:rsid w:val="16313A3A"/>
    <w:rsid w:val="17894228"/>
    <w:rsid w:val="17948A2B"/>
    <w:rsid w:val="19BBE520"/>
    <w:rsid w:val="19BDDD5E"/>
    <w:rsid w:val="1B57B581"/>
    <w:rsid w:val="1B823393"/>
    <w:rsid w:val="1CF385E2"/>
    <w:rsid w:val="1F7B2BB0"/>
    <w:rsid w:val="21A871D3"/>
    <w:rsid w:val="22AA9744"/>
    <w:rsid w:val="26349379"/>
    <w:rsid w:val="2CCB8F2F"/>
    <w:rsid w:val="31350D61"/>
    <w:rsid w:val="31B741E4"/>
    <w:rsid w:val="33E99ADF"/>
    <w:rsid w:val="37948293"/>
    <w:rsid w:val="383D19BA"/>
    <w:rsid w:val="3A0AF646"/>
    <w:rsid w:val="3A7D5CE3"/>
    <w:rsid w:val="3D6B82FB"/>
    <w:rsid w:val="3E3F93CB"/>
    <w:rsid w:val="43DDEA8F"/>
    <w:rsid w:val="44738F54"/>
    <w:rsid w:val="4E01493D"/>
    <w:rsid w:val="4F044EC9"/>
    <w:rsid w:val="4FFA09FA"/>
    <w:rsid w:val="5233BA5D"/>
    <w:rsid w:val="5364C9CB"/>
    <w:rsid w:val="560C5B22"/>
    <w:rsid w:val="562275FA"/>
    <w:rsid w:val="56B4003C"/>
    <w:rsid w:val="5E5E6830"/>
    <w:rsid w:val="61773E14"/>
    <w:rsid w:val="61CC862D"/>
    <w:rsid w:val="63E38379"/>
    <w:rsid w:val="671449A1"/>
    <w:rsid w:val="67C12EED"/>
    <w:rsid w:val="6E685C2C"/>
    <w:rsid w:val="6E6F6092"/>
    <w:rsid w:val="6F2397DB"/>
    <w:rsid w:val="734ABF3B"/>
    <w:rsid w:val="744BFA4D"/>
    <w:rsid w:val="7AA5D62C"/>
    <w:rsid w:val="7C221CBD"/>
    <w:rsid w:val="7CD8B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C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ARABIC REGULAR" w:eastAsia="DIN NEXT™ ARABIC REGULAR" w:hAnsi="DIN NEXT™ ARABIC REGULAR" w:cs="DIN NEXT™ ARABIC REGULAR"/>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76" w:lineRule="auto"/>
      <w:outlineLvl w:val="0"/>
    </w:pPr>
    <w:rPr>
      <w:rFonts w:ascii="DIN NEXT™ ARABIC MEDIUM" w:eastAsia="DIN NEXT™ ARABIC MEDIUM" w:hAnsi="DIN NEXT™ ARABIC MEDIUM" w:cs="DIN NEXT™ ARABIC MEDIUM"/>
      <w:color w:val="15979E"/>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rFonts w:ascii="DIN NEXT™ ARABIC MEDIUM" w:eastAsia="DIN NEXT™ ARABIC MEDIUM" w:hAnsi="DIN NEXT™ ARABIC MEDIUM" w:cs="DIN NEXT™ ARABIC MEDIUM"/>
      <w:color w:val="15979E"/>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rFonts w:ascii="DIN NEXT™ ARABIC MEDIUM" w:eastAsia="DIN NEXT™ ARABIC MEDIUM" w:hAnsi="DIN NEXT™ ARABIC MEDIUM" w:cs="DIN NEXT™ ARABIC MEDIUM"/>
      <w:color w:val="15979E"/>
      <w:sz w:val="24"/>
      <w:szCs w:val="24"/>
    </w:rPr>
  </w:style>
  <w:style w:type="paragraph" w:styleId="Heading4">
    <w:name w:val="heading 4"/>
    <w:basedOn w:val="Normal"/>
    <w:next w:val="Normal"/>
    <w:uiPriority w:val="9"/>
    <w:semiHidden/>
    <w:unhideWhenUsed/>
    <w:qFormat/>
    <w:pPr>
      <w:keepNext/>
      <w:keepLines/>
      <w:spacing w:before="80" w:after="0"/>
      <w:outlineLvl w:val="3"/>
    </w:pPr>
    <w:rPr>
      <w:rFonts w:ascii="DIN NEXT™ ARABIC MEDIUM" w:eastAsia="DIN NEXT™ ARABIC MEDIUM" w:hAnsi="DIN NEXT™ ARABIC MEDIUM" w:cs="DIN NEXT™ ARABIC MEDIUM"/>
      <w:color w:val="1DCAD3"/>
      <w:sz w:val="22"/>
      <w:szCs w:val="22"/>
    </w:rPr>
  </w:style>
  <w:style w:type="paragraph" w:styleId="Heading5">
    <w:name w:val="heading 5"/>
    <w:basedOn w:val="Normal"/>
    <w:next w:val="Normal"/>
    <w:uiPriority w:val="9"/>
    <w:semiHidden/>
    <w:unhideWhenUsed/>
    <w:qFormat/>
    <w:pPr>
      <w:keepNext/>
      <w:keepLines/>
      <w:spacing w:before="40" w:after="0"/>
      <w:outlineLvl w:val="4"/>
    </w:pPr>
    <w:rPr>
      <w:rFonts w:ascii="DIN NEXT™ ARABIC MEDIUM" w:eastAsia="DIN NEXT™ ARABIC MEDIUM" w:hAnsi="DIN NEXT™ ARABIC MEDIUM" w:cs="DIN NEXT™ ARABIC MEDIUM"/>
      <w:i/>
      <w:color w:val="1DCAD3"/>
      <w:sz w:val="22"/>
      <w:szCs w:val="22"/>
    </w:rPr>
  </w:style>
  <w:style w:type="paragraph" w:styleId="Heading6">
    <w:name w:val="heading 6"/>
    <w:basedOn w:val="Normal"/>
    <w:next w:val="Normal"/>
    <w:uiPriority w:val="9"/>
    <w:semiHidden/>
    <w:unhideWhenUsed/>
    <w:qFormat/>
    <w:pPr>
      <w:keepNext/>
      <w:keepLines/>
      <w:spacing w:before="40" w:after="0"/>
      <w:outlineLvl w:val="5"/>
    </w:pPr>
    <w:rPr>
      <w:rFonts w:ascii="DIN NEXT™ ARABIC MEDIUM" w:eastAsia="DIN NEXT™ ARABIC MEDIUM" w:hAnsi="DIN NEXT™ ARABIC MEDIUM" w:cs="DIN NEXT™ ARABIC MEDIUM"/>
      <w:color w:val="1DCAD3"/>
    </w:rPr>
  </w:style>
  <w:style w:type="paragraph" w:styleId="Heading7">
    <w:name w:val="heading 7"/>
    <w:basedOn w:val="Normal4"/>
    <w:next w:val="Normal4"/>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4"/>
    <w:next w:val="Normal4"/>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4"/>
    <w:next w:val="Normal4"/>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0">
    <w:name w:val="heading 20"/>
    <w:basedOn w:val="Normal0"/>
    <w:next w:val="Normal0"/>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0">
    <w:name w:val="heading 30"/>
    <w:basedOn w:val="Normal0"/>
    <w:next w:val="Normal0"/>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0">
    <w:name w:val="heading 40"/>
    <w:basedOn w:val="Normal0"/>
    <w:next w:val="Normal0"/>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0">
    <w:name w:val="heading 50"/>
    <w:basedOn w:val="Normal0"/>
    <w:next w:val="Normal0"/>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0">
    <w:name w:val="heading 60"/>
    <w:basedOn w:val="Normal0"/>
    <w:next w:val="Normal0"/>
    <w:pPr>
      <w:keepNext/>
      <w:keepLines/>
      <w:spacing w:before="40" w:after="0"/>
    </w:pPr>
    <w:rPr>
      <w:rFonts w:ascii="DIN NEXT™ ARABIC MEDIUM" w:eastAsia="DIN NEXT™ ARABIC MEDIUM" w:hAnsi="DIN NEXT™ ARABIC MEDIUM" w:cs="DIN NEXT™ ARABIC MEDIUM"/>
      <w:color w:val="1DCAD3"/>
    </w:rPr>
  </w:style>
  <w:style w:type="paragraph" w:customStyle="1" w:styleId="Title0">
    <w:name w:val="Title0"/>
    <w:basedOn w:val="Normal0"/>
    <w:next w:val="Normal0"/>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1">
    <w:name w:val="heading 21"/>
    <w:basedOn w:val="Normal1"/>
    <w:next w:val="Normal1"/>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1">
    <w:name w:val="heading 31"/>
    <w:basedOn w:val="Normal1"/>
    <w:next w:val="Normal1"/>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1">
    <w:name w:val="heading 41"/>
    <w:basedOn w:val="Normal1"/>
    <w:next w:val="Normal1"/>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1">
    <w:name w:val="heading 51"/>
    <w:basedOn w:val="Normal1"/>
    <w:next w:val="Normal1"/>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1">
    <w:name w:val="heading 61"/>
    <w:basedOn w:val="Normal1"/>
    <w:next w:val="Normal1"/>
    <w:pPr>
      <w:keepNext/>
      <w:keepLines/>
      <w:spacing w:before="40" w:after="0"/>
    </w:pPr>
    <w:rPr>
      <w:rFonts w:ascii="DIN NEXT™ ARABIC MEDIUM" w:eastAsia="DIN NEXT™ ARABIC MEDIUM" w:hAnsi="DIN NEXT™ ARABIC MEDIUM" w:cs="DIN NEXT™ ARABIC MEDIUM"/>
      <w:color w:val="1DCAD3"/>
    </w:rPr>
  </w:style>
  <w:style w:type="paragraph" w:customStyle="1" w:styleId="Title1">
    <w:name w:val="Title1"/>
    <w:basedOn w:val="Normal1"/>
    <w:next w:val="Normal1"/>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2">
    <w:name w:val="heading 22"/>
    <w:basedOn w:val="Normal2"/>
    <w:next w:val="Normal2"/>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2">
    <w:name w:val="heading 32"/>
    <w:basedOn w:val="Normal2"/>
    <w:next w:val="Normal2"/>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2">
    <w:name w:val="heading 42"/>
    <w:basedOn w:val="Normal2"/>
    <w:next w:val="Normal2"/>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2">
    <w:name w:val="heading 52"/>
    <w:basedOn w:val="Normal2"/>
    <w:next w:val="Normal2"/>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2">
    <w:name w:val="heading 62"/>
    <w:basedOn w:val="Normal2"/>
    <w:next w:val="Normal2"/>
    <w:pPr>
      <w:keepNext/>
      <w:keepLines/>
      <w:spacing w:before="40" w:after="0"/>
    </w:pPr>
    <w:rPr>
      <w:rFonts w:ascii="DIN NEXT™ ARABIC MEDIUM" w:eastAsia="DIN NEXT™ ARABIC MEDIUM" w:hAnsi="DIN NEXT™ ARABIC MEDIUM" w:cs="DIN NEXT™ ARABIC MEDIUM"/>
      <w:color w:val="1DCAD3"/>
    </w:rPr>
  </w:style>
  <w:style w:type="paragraph" w:customStyle="1" w:styleId="Title2">
    <w:name w:val="Title2"/>
    <w:basedOn w:val="Normal2"/>
    <w:next w:val="Normal2"/>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3">
    <w:name w:val="Normal3"/>
    <w:qFormat/>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3">
    <w:name w:val="heading 23"/>
    <w:basedOn w:val="Normal3"/>
    <w:next w:val="Normal3"/>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3">
    <w:name w:val="heading 33"/>
    <w:basedOn w:val="Normal3"/>
    <w:next w:val="Normal3"/>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3">
    <w:name w:val="heading 43"/>
    <w:basedOn w:val="Normal3"/>
    <w:next w:val="Normal3"/>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3">
    <w:name w:val="heading 53"/>
    <w:basedOn w:val="Normal3"/>
    <w:next w:val="Normal3"/>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3">
    <w:name w:val="heading 63"/>
    <w:basedOn w:val="Normal3"/>
    <w:next w:val="Normal3"/>
    <w:pPr>
      <w:keepNext/>
      <w:keepLines/>
      <w:spacing w:before="40" w:after="0"/>
    </w:pPr>
    <w:rPr>
      <w:rFonts w:ascii="DIN NEXT™ ARABIC MEDIUM" w:eastAsia="DIN NEXT™ ARABIC MEDIUM" w:hAnsi="DIN NEXT™ ARABIC MEDIUM" w:cs="DIN NEXT™ ARABIC MEDIUM"/>
      <w:color w:val="1DCAD3"/>
    </w:rPr>
  </w:style>
  <w:style w:type="paragraph" w:customStyle="1" w:styleId="Title3">
    <w:name w:val="Title3"/>
    <w:basedOn w:val="Normal3"/>
    <w:next w:val="Normal3"/>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4">
    <w:name w:val="Normal4"/>
    <w:qFormat/>
    <w:rsid w:val="0098238F"/>
  </w:style>
  <w:style w:type="paragraph" w:customStyle="1" w:styleId="heading14">
    <w:name w:val="heading 14"/>
    <w:basedOn w:val="Normal4"/>
    <w:next w:val="Normal4"/>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customStyle="1" w:styleId="heading24">
    <w:name w:val="heading 24"/>
    <w:basedOn w:val="Normal4"/>
    <w:next w:val="Normal4"/>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customStyle="1" w:styleId="heading34">
    <w:name w:val="heading 34"/>
    <w:basedOn w:val="Normal4"/>
    <w:next w:val="Normal4"/>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customStyle="1" w:styleId="heading44">
    <w:name w:val="heading 44"/>
    <w:basedOn w:val="Normal4"/>
    <w:next w:val="Normal4"/>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customStyle="1" w:styleId="heading54">
    <w:name w:val="heading 54"/>
    <w:basedOn w:val="Normal4"/>
    <w:next w:val="Normal4"/>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customStyle="1" w:styleId="heading64">
    <w:name w:val="heading 64"/>
    <w:basedOn w:val="Normal4"/>
    <w:next w:val="Normal4"/>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table" w:customStyle="1" w:styleId="NormalTable4">
    <w:name w:val="Normal Table4"/>
    <w:uiPriority w:val="99"/>
    <w:semiHidden/>
    <w:unhideWhenUsed/>
    <w:tblPr>
      <w:tblInd w:w="0" w:type="dxa"/>
      <w:tblCellMar>
        <w:top w:w="0" w:type="dxa"/>
        <w:left w:w="108" w:type="dxa"/>
        <w:bottom w:w="0" w:type="dxa"/>
        <w:right w:w="108" w:type="dxa"/>
      </w:tblCellMar>
    </w:tblPr>
  </w:style>
  <w:style w:type="paragraph" w:styleId="Header">
    <w:name w:val="header"/>
    <w:basedOn w:val="Normal4"/>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4"/>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4"/>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4"/>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4"/>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4"/>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4"/>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4"/>
    <w:next w:val="Normal4"/>
    <w:uiPriority w:val="35"/>
    <w:semiHidden/>
    <w:unhideWhenUsed/>
    <w:qFormat/>
    <w:rsid w:val="0098238F"/>
    <w:pPr>
      <w:spacing w:line="240" w:lineRule="auto"/>
    </w:pPr>
    <w:rPr>
      <w:b/>
      <w:bCs/>
      <w:smallCaps/>
      <w:color w:val="596DC8" w:themeColor="text1" w:themeTint="A6"/>
    </w:rPr>
  </w:style>
  <w:style w:type="paragraph" w:customStyle="1" w:styleId="Title4">
    <w:name w:val="Title4"/>
    <w:basedOn w:val="Normal4"/>
    <w:next w:val="Normal4"/>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4"/>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4"/>
    <w:next w:val="Normal4"/>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4"/>
    <w:next w:val="Normal4"/>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4"/>
    <w:next w:val="Normal4"/>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4"/>
    <w:next w:val="Normal4"/>
    <w:uiPriority w:val="39"/>
    <w:unhideWhenUsed/>
    <w:qFormat/>
    <w:rsid w:val="0098238F"/>
    <w:pPr>
      <w:outlineLvl w:val="9"/>
    </w:pPr>
  </w:style>
  <w:style w:type="table" w:styleId="TableGrid">
    <w:name w:val="Table Grid"/>
    <w:basedOn w:val="NormalTable4"/>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4"/>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YC Bulet,lp1,Bullet List,FooterText,numbered,List Paragraph1,Paragraphe de liste1,Use Case List Paragraph Char"/>
    <w:basedOn w:val="Normal4"/>
    <w:link w:val="ListParagraphChar"/>
    <w:uiPriority w:val="34"/>
    <w:qFormat/>
    <w:rsid w:val="003348BF"/>
    <w:pPr>
      <w:ind w:left="720"/>
      <w:contextualSpacing/>
    </w:pPr>
  </w:style>
  <w:style w:type="paragraph" w:styleId="TOC1">
    <w:name w:val="toc 1"/>
    <w:basedOn w:val="Normal4"/>
    <w:next w:val="Normal4"/>
    <w:autoRedefine/>
    <w:uiPriority w:val="39"/>
    <w:unhideWhenUsed/>
    <w:rsid w:val="000701F5"/>
    <w:pPr>
      <w:tabs>
        <w:tab w:val="right" w:leader="dot" w:pos="9017"/>
      </w:tabs>
      <w:spacing w:after="100"/>
      <w:jc w:val="right"/>
    </w:pPr>
    <w:rPr>
      <w:rFonts w:cstheme="minorHAnsi"/>
    </w:rPr>
  </w:style>
  <w:style w:type="paragraph" w:styleId="TOC2">
    <w:name w:val="toc 2"/>
    <w:basedOn w:val="Normal4"/>
    <w:next w:val="Normal4"/>
    <w:autoRedefine/>
    <w:uiPriority w:val="39"/>
    <w:unhideWhenUsed/>
    <w:rsid w:val="00DE7CBC"/>
    <w:pPr>
      <w:bidi/>
      <w:spacing w:before="120" w:after="0"/>
      <w:ind w:left="210"/>
    </w:pPr>
    <w:rPr>
      <w:rFonts w:cstheme="minorHAnsi"/>
      <w:i/>
      <w:iCs/>
      <w:sz w:val="20"/>
      <w:szCs w:val="24"/>
    </w:rPr>
  </w:style>
  <w:style w:type="paragraph" w:styleId="TOC3">
    <w:name w:val="toc 3"/>
    <w:basedOn w:val="Normal4"/>
    <w:next w:val="Normal4"/>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4"/>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4"/>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4"/>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4"/>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4"/>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4"/>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4"/>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4"/>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4"/>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4"/>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4"/>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4"/>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4"/>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4"/>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4"/>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4"/>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4"/>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4"/>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4"/>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4"/>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4"/>
    <w:next w:val="Normal4"/>
    <w:autoRedefine/>
    <w:uiPriority w:val="39"/>
    <w:unhideWhenUsed/>
    <w:rsid w:val="00337CA5"/>
    <w:pPr>
      <w:bidi/>
      <w:spacing w:after="0"/>
      <w:ind w:left="630"/>
    </w:pPr>
    <w:rPr>
      <w:rFonts w:cstheme="minorHAnsi"/>
      <w:sz w:val="20"/>
      <w:szCs w:val="24"/>
    </w:rPr>
  </w:style>
  <w:style w:type="paragraph" w:styleId="TOC5">
    <w:name w:val="toc 5"/>
    <w:basedOn w:val="Normal4"/>
    <w:next w:val="Normal4"/>
    <w:autoRedefine/>
    <w:uiPriority w:val="39"/>
    <w:unhideWhenUsed/>
    <w:rsid w:val="00337CA5"/>
    <w:pPr>
      <w:bidi/>
      <w:spacing w:after="0"/>
      <w:ind w:left="840"/>
    </w:pPr>
    <w:rPr>
      <w:rFonts w:cstheme="minorHAnsi"/>
      <w:sz w:val="20"/>
      <w:szCs w:val="24"/>
    </w:rPr>
  </w:style>
  <w:style w:type="paragraph" w:styleId="TOC6">
    <w:name w:val="toc 6"/>
    <w:basedOn w:val="Normal4"/>
    <w:next w:val="Normal4"/>
    <w:autoRedefine/>
    <w:uiPriority w:val="39"/>
    <w:unhideWhenUsed/>
    <w:rsid w:val="00337CA5"/>
    <w:pPr>
      <w:bidi/>
      <w:spacing w:after="0"/>
      <w:ind w:left="1050"/>
    </w:pPr>
    <w:rPr>
      <w:rFonts w:cstheme="minorHAnsi"/>
      <w:sz w:val="20"/>
      <w:szCs w:val="24"/>
    </w:rPr>
  </w:style>
  <w:style w:type="paragraph" w:styleId="TOC7">
    <w:name w:val="toc 7"/>
    <w:basedOn w:val="Normal4"/>
    <w:next w:val="Normal4"/>
    <w:autoRedefine/>
    <w:uiPriority w:val="39"/>
    <w:unhideWhenUsed/>
    <w:rsid w:val="00337CA5"/>
    <w:pPr>
      <w:bidi/>
      <w:spacing w:after="0"/>
      <w:ind w:left="1260"/>
    </w:pPr>
    <w:rPr>
      <w:rFonts w:cstheme="minorHAnsi"/>
      <w:sz w:val="20"/>
      <w:szCs w:val="24"/>
    </w:rPr>
  </w:style>
  <w:style w:type="paragraph" w:styleId="TOC8">
    <w:name w:val="toc 8"/>
    <w:basedOn w:val="Normal4"/>
    <w:next w:val="Normal4"/>
    <w:autoRedefine/>
    <w:uiPriority w:val="39"/>
    <w:unhideWhenUsed/>
    <w:rsid w:val="00337CA5"/>
    <w:pPr>
      <w:bidi/>
      <w:spacing w:after="0"/>
      <w:ind w:left="1470"/>
    </w:pPr>
    <w:rPr>
      <w:rFonts w:cstheme="minorHAnsi"/>
      <w:sz w:val="20"/>
      <w:szCs w:val="24"/>
    </w:rPr>
  </w:style>
  <w:style w:type="paragraph" w:styleId="TOC9">
    <w:name w:val="toc 9"/>
    <w:basedOn w:val="Normal4"/>
    <w:next w:val="Normal4"/>
    <w:autoRedefine/>
    <w:uiPriority w:val="39"/>
    <w:unhideWhenUsed/>
    <w:rsid w:val="00337CA5"/>
    <w:pPr>
      <w:bidi/>
      <w:spacing w:after="0"/>
      <w:ind w:left="1680"/>
    </w:pPr>
    <w:rPr>
      <w:rFonts w:cstheme="minorHAnsi"/>
      <w:sz w:val="20"/>
      <w:szCs w:val="24"/>
    </w:rPr>
  </w:style>
  <w:style w:type="paragraph" w:customStyle="1" w:styleId="Subtitle0">
    <w:name w:val="Subtitle0"/>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1">
    <w:name w:val="Subtitle1"/>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2">
    <w:name w:val="Subtitle2"/>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b">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3">
    <w:name w:val="Subtitle3"/>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4">
    <w:name w:val="Subtitle4"/>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5">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7">
    <w:basedOn w:val="NormalTable4"/>
    <w:tblPr>
      <w:tblStyleRowBandSize w:val="1"/>
      <w:tblStyleColBandSize w:val="1"/>
      <w:tblCellMar>
        <w:top w:w="15" w:type="dxa"/>
        <w:left w:w="15" w:type="dxa"/>
        <w:bottom w:w="15" w:type="dxa"/>
        <w:right w:w="15" w:type="dxa"/>
      </w:tblCellMar>
    </w:tblPr>
  </w:style>
  <w:style w:type="table" w:customStyle="1" w:styleId="af8">
    <w:basedOn w:val="NormalTable4"/>
    <w:tblPr>
      <w:tblStyleRowBandSize w:val="1"/>
      <w:tblStyleColBandSize w:val="1"/>
      <w:tblCellMar>
        <w:top w:w="15" w:type="dxa"/>
        <w:left w:w="15" w:type="dxa"/>
        <w:bottom w:w="15" w:type="dxa"/>
        <w:right w:w="15" w:type="dxa"/>
      </w:tblCellMar>
    </w:tblPr>
  </w:style>
  <w:style w:type="table" w:customStyle="1" w:styleId="af9">
    <w:basedOn w:val="NormalTable4"/>
    <w:tblPr>
      <w:tblStyleRowBandSize w:val="1"/>
      <w:tblStyleColBandSize w:val="1"/>
      <w:tblCellMar>
        <w:top w:w="15" w:type="dxa"/>
        <w:left w:w="15" w:type="dxa"/>
        <w:bottom w:w="15" w:type="dxa"/>
        <w:right w:w="15" w:type="dxa"/>
      </w:tblCellMar>
    </w:tblPr>
  </w:style>
  <w:style w:type="table" w:customStyle="1" w:styleId="afa">
    <w:basedOn w:val="NormalTable4"/>
    <w:pPr>
      <w:spacing w:after="0" w:line="240" w:lineRule="auto"/>
      <w:jc w:val="center"/>
    </w:pPr>
    <w:rPr>
      <w:rFonts w:ascii="Calibri" w:eastAsia="Calibri" w:hAnsi="Calibri" w:cs="Calibri"/>
      <w:sz w:val="20"/>
      <w:szCs w:val="20"/>
    </w:rPr>
    <w:tblPr>
      <w:tblStyleRowBandSize w:val="1"/>
      <w:tblStyleColBandSize w:val="1"/>
    </w:tbl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A92875"/>
  </w:style>
  <w:style w:type="character" w:customStyle="1" w:styleId="normaltextrun">
    <w:name w:val="normaltextrun"/>
    <w:basedOn w:val="DefaultParagraphFont"/>
    <w:rsid w:val="008F4965"/>
  </w:style>
  <w:style w:type="character" w:customStyle="1" w:styleId="eop">
    <w:name w:val="eop"/>
    <w:basedOn w:val="DefaultParagraphFont"/>
    <w:rsid w:val="008F4965"/>
  </w:style>
  <w:style w:type="paragraph" w:styleId="Revision">
    <w:name w:val="Revision"/>
    <w:hidden/>
    <w:uiPriority w:val="99"/>
    <w:semiHidden/>
    <w:rsid w:val="00ED7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_XHnlXyqbZduFJeAixbAhoKSlVyyK-km/edit"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E63D7E0D84790B204E5D7AC2B5E97"/>
        <w:category>
          <w:name w:val="Ogólne"/>
          <w:gallery w:val="placeholder"/>
        </w:category>
        <w:types>
          <w:type w:val="bbPlcHdr"/>
        </w:types>
        <w:behaviors>
          <w:behavior w:val="content"/>
        </w:behaviors>
        <w:guid w:val="{0C5ADA42-0131-4E9A-A56B-279D4CF0A07B}"/>
      </w:docPartPr>
      <w:docPartBody>
        <w:p w:rsidR="0063074E" w:rsidRDefault="00BE143F" w:rsidP="00BE143F">
          <w:pPr>
            <w:pStyle w:val="DE9E63D7E0D84790B204E5D7AC2B5E97"/>
          </w:pPr>
          <w:r>
            <w:rPr>
              <w:rStyle w:val="PlaceholderText"/>
            </w:rPr>
            <w:t>Choose an item.</w:t>
          </w:r>
        </w:p>
      </w:docPartBody>
    </w:docPart>
    <w:docPart>
      <w:docPartPr>
        <w:name w:val="7D995056C21C481AA2812B116A0E6F5F"/>
        <w:category>
          <w:name w:val="Ogólne"/>
          <w:gallery w:val="placeholder"/>
        </w:category>
        <w:types>
          <w:type w:val="bbPlcHdr"/>
        </w:types>
        <w:behaviors>
          <w:behavior w:val="content"/>
        </w:behaviors>
        <w:guid w:val="{A3D7C4F6-244E-48F7-B999-C4D281265859}"/>
      </w:docPartPr>
      <w:docPartBody>
        <w:p w:rsidR="00B5677B" w:rsidRDefault="001C028A">
          <w:pPr>
            <w:pStyle w:val="7D995056C21C481AA2812B116A0E6F5F"/>
          </w:pPr>
          <w:r>
            <w:rPr>
              <w:rStyle w:val="PlaceholderText"/>
              <w:lang w:bidi="en-US"/>
            </w:rPr>
            <w:t>Click here to enter text.</w:t>
          </w:r>
        </w:p>
      </w:docPartBody>
    </w:docPart>
    <w:docPart>
      <w:docPartPr>
        <w:name w:val="F7D42B7D4E724829BCD076935C3B676C"/>
        <w:category>
          <w:name w:val="Ogólne"/>
          <w:gallery w:val="placeholder"/>
        </w:category>
        <w:types>
          <w:type w:val="bbPlcHdr"/>
        </w:types>
        <w:behaviors>
          <w:behavior w:val="content"/>
        </w:behaviors>
        <w:guid w:val="{49E9939A-C9AC-4C0F-BE7D-33B1830EF74A}"/>
      </w:docPartPr>
      <w:docPartBody>
        <w:p w:rsidR="00B5677B" w:rsidRDefault="001C028A">
          <w:pPr>
            <w:pStyle w:val="F7D42B7D4E724829BCD076935C3B676C"/>
          </w:pPr>
          <w:r>
            <w:rPr>
              <w:rStyle w:val="PlaceholderText"/>
              <w:lang w:bidi="en-US"/>
            </w:rPr>
            <w:t>Click here to enter text.</w:t>
          </w:r>
        </w:p>
      </w:docPartBody>
    </w:docPart>
    <w:docPart>
      <w:docPartPr>
        <w:name w:val="4C735CA6E8184971B03EE16AD387126B"/>
        <w:category>
          <w:name w:val="Ogólne"/>
          <w:gallery w:val="placeholder"/>
        </w:category>
        <w:types>
          <w:type w:val="bbPlcHdr"/>
        </w:types>
        <w:behaviors>
          <w:behavior w:val="content"/>
        </w:behaviors>
        <w:guid w:val="{2ED177E5-5420-4DC8-B0B9-30C11205F5FB}"/>
      </w:docPartPr>
      <w:docPartBody>
        <w:p w:rsidR="00B5677B" w:rsidRDefault="001C028A">
          <w:pPr>
            <w:pStyle w:val="4C735CA6E8184971B03EE16AD387126B"/>
          </w:pPr>
          <w:r>
            <w:rPr>
              <w:rStyle w:val="PlaceholderText"/>
              <w:lang w:bidi="en-US"/>
            </w:rPr>
            <w:t>Click here to enter text.</w:t>
          </w:r>
        </w:p>
      </w:docPartBody>
    </w:docPart>
    <w:docPart>
      <w:docPartPr>
        <w:name w:val="3D5876D3C502459BA2A7895F978407B9"/>
        <w:category>
          <w:name w:val="General"/>
          <w:gallery w:val="placeholder"/>
        </w:category>
        <w:types>
          <w:type w:val="bbPlcHdr"/>
        </w:types>
        <w:behaviors>
          <w:behavior w:val="content"/>
        </w:behaviors>
        <w:guid w:val="{944DB848-D45E-43D6-B5E3-1819F0228656}"/>
      </w:docPartPr>
      <w:docPartBody>
        <w:p w:rsidR="00502EF2" w:rsidRDefault="00406E9F">
          <w:pPr>
            <w:pStyle w:val="3D5876D3C502459BA2A7895F978407B9"/>
          </w:pPr>
          <w:r>
            <w:rPr>
              <w:rStyle w:val="PlaceholderText"/>
              <w:lang w:bidi="en-US"/>
            </w:rPr>
            <w:t>Click here to enter text.</w:t>
          </w:r>
        </w:p>
      </w:docPartBody>
    </w:docPart>
    <w:docPart>
      <w:docPartPr>
        <w:name w:val="91BCC5D2A25A4791839EEA454157255E"/>
        <w:category>
          <w:name w:val="General"/>
          <w:gallery w:val="placeholder"/>
        </w:category>
        <w:types>
          <w:type w:val="bbPlcHdr"/>
        </w:types>
        <w:behaviors>
          <w:behavior w:val="content"/>
        </w:behaviors>
        <w:guid w:val="{3EB0D2C2-60FC-41A8-AA15-D9352F5A4832}"/>
      </w:docPartPr>
      <w:docPartBody>
        <w:p w:rsidR="00502EF2" w:rsidRDefault="00406E9F">
          <w:pPr>
            <w:pStyle w:val="91BCC5D2A25A4791839EEA454157255E"/>
          </w:pPr>
          <w:r>
            <w:rPr>
              <w:rStyle w:val="PlaceholderText"/>
              <w:lang w:bidi="en-US"/>
            </w:rPr>
            <w:t>Click here to enter text.</w:t>
          </w:r>
        </w:p>
      </w:docPartBody>
    </w:docPart>
    <w:docPart>
      <w:docPartPr>
        <w:name w:val="50265A8924054EADA2E628A0DAE487F0"/>
        <w:category>
          <w:name w:val="General"/>
          <w:gallery w:val="placeholder"/>
        </w:category>
        <w:types>
          <w:type w:val="bbPlcHdr"/>
        </w:types>
        <w:behaviors>
          <w:behavior w:val="content"/>
        </w:behaviors>
        <w:guid w:val="{6610D97F-14C8-4924-9011-AAFDEE74A82C}"/>
      </w:docPartPr>
      <w:docPartBody>
        <w:p w:rsidR="00502EF2" w:rsidRDefault="00406E9F">
          <w:pPr>
            <w:pStyle w:val="50265A8924054EADA2E628A0DAE487F0"/>
          </w:pPr>
          <w:r>
            <w:rPr>
              <w:rFonts w:asciiTheme="minorBidi" w:hAnsiTheme="minorBidi"/>
              <w:color w:val="4472C4" w:themeColor="accent1"/>
              <w:shd w:val="clear" w:color="auto" w:fill="ACB9CA" w:themeFill="text2" w:themeFillTint="66"/>
              <w:lang w:bidi="en-US"/>
            </w:rPr>
            <w:t>Choose Role</w:t>
          </w:r>
        </w:p>
      </w:docPartBody>
    </w:docPart>
    <w:docPart>
      <w:docPartPr>
        <w:name w:val="E75AEB2DD4BA4084BF8CA31E805A5CF9"/>
        <w:category>
          <w:name w:val="General"/>
          <w:gallery w:val="placeholder"/>
        </w:category>
        <w:types>
          <w:type w:val="bbPlcHdr"/>
        </w:types>
        <w:behaviors>
          <w:behavior w:val="content"/>
        </w:behaviors>
        <w:guid w:val="{28FFECB3-1449-488D-B17C-23140B6CF30C}"/>
      </w:docPartPr>
      <w:docPartBody>
        <w:p w:rsidR="00FD79F3" w:rsidRDefault="002E3D34" w:rsidP="002E3D34">
          <w:pPr>
            <w:pStyle w:val="E75AEB2DD4BA4084BF8CA31E805A5CF9"/>
          </w:pPr>
          <w:r w:rsidRPr="00AA4E33">
            <w:rPr>
              <w:rStyle w:val="PlaceholderText"/>
              <w:lang w:bidi="en-US"/>
            </w:rPr>
            <w:t>Choose an item.</w:t>
          </w:r>
        </w:p>
      </w:docPartBody>
    </w:docPart>
    <w:docPart>
      <w:docPartPr>
        <w:name w:val="FE5C3A602C744E36B3DE1F3718E5530F"/>
        <w:category>
          <w:name w:val="General"/>
          <w:gallery w:val="placeholder"/>
        </w:category>
        <w:types>
          <w:type w:val="bbPlcHdr"/>
        </w:types>
        <w:behaviors>
          <w:behavior w:val="content"/>
        </w:behaviors>
        <w:guid w:val="{1BB7ED24-D5B5-41F7-BB86-FD00F5E95D64}"/>
      </w:docPartPr>
      <w:docPartBody>
        <w:p w:rsidR="00FD79F3" w:rsidRDefault="002E3D34" w:rsidP="002E3D34">
          <w:pPr>
            <w:pStyle w:val="FE5C3A602C744E36B3DE1F3718E5530F"/>
          </w:pPr>
          <w:r>
            <w:rPr>
              <w:rStyle w:val="PlaceholderText"/>
              <w:lang w:bidi="en-US"/>
            </w:rPr>
            <w:t>Click here to enter text.</w:t>
          </w:r>
        </w:p>
      </w:docPartBody>
    </w:docPart>
    <w:docPart>
      <w:docPartPr>
        <w:name w:val="636ADEAAB1FE42E2878212E65921D3DF"/>
        <w:category>
          <w:name w:val="General"/>
          <w:gallery w:val="placeholder"/>
        </w:category>
        <w:types>
          <w:type w:val="bbPlcHdr"/>
        </w:types>
        <w:behaviors>
          <w:behavior w:val="content"/>
        </w:behaviors>
        <w:guid w:val="{0468234C-22CF-4BC9-A204-E5B5F37B064A}"/>
      </w:docPartPr>
      <w:docPartBody>
        <w:p w:rsidR="00FD79F3" w:rsidRDefault="002E3D34" w:rsidP="002E3D34">
          <w:pPr>
            <w:pStyle w:val="636ADEAAB1FE42E2878212E65921D3DF"/>
          </w:pPr>
          <w:r w:rsidRPr="002C6AEA">
            <w:rPr>
              <w:rStyle w:val="PlaceholderText"/>
              <w:lang w:bidi="en-US"/>
            </w:rPr>
            <w:t>Click here to enter text.</w:t>
          </w:r>
        </w:p>
      </w:docPartBody>
    </w:docPart>
    <w:docPart>
      <w:docPartPr>
        <w:name w:val="00A91DF797A9446283192D786AF8F80F"/>
        <w:category>
          <w:name w:val="General"/>
          <w:gallery w:val="placeholder"/>
        </w:category>
        <w:types>
          <w:type w:val="bbPlcHdr"/>
        </w:types>
        <w:behaviors>
          <w:behavior w:val="content"/>
        </w:behaviors>
        <w:guid w:val="{9AE72D83-622C-46CF-AA2A-8163B26161A4}"/>
      </w:docPartPr>
      <w:docPartBody>
        <w:p w:rsidR="00FD79F3" w:rsidRDefault="002E3D34" w:rsidP="002E3D34">
          <w:pPr>
            <w:pStyle w:val="00A91DF797A9446283192D786AF8F80F"/>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Arial"/>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5FEC"/>
    <w:rsid w:val="000218C1"/>
    <w:rsid w:val="00025FEC"/>
    <w:rsid w:val="0006544E"/>
    <w:rsid w:val="000D32BB"/>
    <w:rsid w:val="000E2CE8"/>
    <w:rsid w:val="00175DFC"/>
    <w:rsid w:val="00193C3A"/>
    <w:rsid w:val="001C028A"/>
    <w:rsid w:val="001F0219"/>
    <w:rsid w:val="00232D99"/>
    <w:rsid w:val="002E3D34"/>
    <w:rsid w:val="002F41ED"/>
    <w:rsid w:val="003237FB"/>
    <w:rsid w:val="003454CD"/>
    <w:rsid w:val="003A688B"/>
    <w:rsid w:val="00406E9F"/>
    <w:rsid w:val="00451976"/>
    <w:rsid w:val="004F06EE"/>
    <w:rsid w:val="004F69EE"/>
    <w:rsid w:val="00502EF2"/>
    <w:rsid w:val="0063074E"/>
    <w:rsid w:val="006A56F7"/>
    <w:rsid w:val="006E2D44"/>
    <w:rsid w:val="00703887"/>
    <w:rsid w:val="00716AE9"/>
    <w:rsid w:val="00762B32"/>
    <w:rsid w:val="00826117"/>
    <w:rsid w:val="00A65526"/>
    <w:rsid w:val="00A74E16"/>
    <w:rsid w:val="00AC39A3"/>
    <w:rsid w:val="00AE0E86"/>
    <w:rsid w:val="00B01B0B"/>
    <w:rsid w:val="00B5677B"/>
    <w:rsid w:val="00BE143F"/>
    <w:rsid w:val="00CE154C"/>
    <w:rsid w:val="00D220BD"/>
    <w:rsid w:val="00D76BDB"/>
    <w:rsid w:val="00DA7392"/>
    <w:rsid w:val="00DE0706"/>
    <w:rsid w:val="00DF03C9"/>
    <w:rsid w:val="00E83024"/>
    <w:rsid w:val="00EA58D5"/>
    <w:rsid w:val="00F37AE8"/>
    <w:rsid w:val="00FB01F4"/>
    <w:rsid w:val="00FB7265"/>
    <w:rsid w:val="00FD7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D34"/>
  </w:style>
  <w:style w:type="paragraph" w:customStyle="1" w:styleId="DE9E63D7E0D84790B204E5D7AC2B5E97">
    <w:name w:val="DE9E63D7E0D84790B204E5D7AC2B5E97"/>
    <w:rsid w:val="00BE143F"/>
    <w:rPr>
      <w:lang w:val="pl-PL" w:eastAsia="pl-PL"/>
    </w:rPr>
  </w:style>
  <w:style w:type="paragraph" w:customStyle="1" w:styleId="7D995056C21C481AA2812B116A0E6F5F">
    <w:name w:val="7D995056C21C481AA2812B116A0E6F5F"/>
    <w:rPr>
      <w:lang w:val="pl-PL" w:eastAsia="pl-PL"/>
    </w:rPr>
  </w:style>
  <w:style w:type="paragraph" w:customStyle="1" w:styleId="F7D42B7D4E724829BCD076935C3B676C">
    <w:name w:val="F7D42B7D4E724829BCD076935C3B676C"/>
    <w:rPr>
      <w:lang w:val="pl-PL" w:eastAsia="pl-PL"/>
    </w:rPr>
  </w:style>
  <w:style w:type="paragraph" w:customStyle="1" w:styleId="4C735CA6E8184971B03EE16AD387126B">
    <w:name w:val="4C735CA6E8184971B03EE16AD387126B"/>
    <w:rPr>
      <w:lang w:val="pl-PL" w:eastAsia="pl-PL"/>
    </w:rPr>
  </w:style>
  <w:style w:type="paragraph" w:customStyle="1" w:styleId="3D5876D3C502459BA2A7895F978407B9">
    <w:name w:val="3D5876D3C502459BA2A7895F978407B9"/>
  </w:style>
  <w:style w:type="paragraph" w:customStyle="1" w:styleId="91BCC5D2A25A4791839EEA454157255E">
    <w:name w:val="91BCC5D2A25A4791839EEA454157255E"/>
  </w:style>
  <w:style w:type="paragraph" w:customStyle="1" w:styleId="50265A8924054EADA2E628A0DAE487F0">
    <w:name w:val="50265A8924054EADA2E628A0DAE487F0"/>
  </w:style>
  <w:style w:type="paragraph" w:customStyle="1" w:styleId="E75AEB2DD4BA4084BF8CA31E805A5CF9">
    <w:name w:val="E75AEB2DD4BA4084BF8CA31E805A5CF9"/>
    <w:rsid w:val="002E3D34"/>
  </w:style>
  <w:style w:type="paragraph" w:customStyle="1" w:styleId="FE5C3A602C744E36B3DE1F3718E5530F">
    <w:name w:val="FE5C3A602C744E36B3DE1F3718E5530F"/>
    <w:rsid w:val="002E3D34"/>
  </w:style>
  <w:style w:type="paragraph" w:customStyle="1" w:styleId="636ADEAAB1FE42E2878212E65921D3DF">
    <w:name w:val="636ADEAAB1FE42E2878212E65921D3DF"/>
    <w:rsid w:val="002E3D34"/>
  </w:style>
  <w:style w:type="paragraph" w:customStyle="1" w:styleId="00A91DF797A9446283192D786AF8F80F">
    <w:name w:val="00A91DF797A9446283192D786AF8F80F"/>
    <w:rsid w:val="002E3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3.xml><?xml version="1.0" encoding="utf-8"?>
<go:gDocsCustomXmlDataStorage xmlns:go="http://customooxmlschemas.google.com/" xmlns:r="http://schemas.openxmlformats.org/officeDocument/2006/relationships">
  <go:docsCustomData xmlns:go="http://customooxmlschemas.google.com/" roundtripDataSignature="AMtx7mjmsBJcYDoyMf5Di/oKm3MO4DemeA==">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</go:docsCustomData>
</go:gDocsCustomXmlDataStorage>
</file>

<file path=customXml/itemProps1.xml><?xml version="1.0" encoding="utf-8"?>
<ds:datastoreItem xmlns:ds="http://schemas.openxmlformats.org/officeDocument/2006/customXml" ds:itemID="{1DB0AB3A-9554-450A-A67E-9D0143D47D51}">
  <ds:schemaRefs>
    <ds:schemaRef ds:uri="http://schemas.openxmlformats.org/officeDocument/2006/bibliography"/>
  </ds:schemaRefs>
</ds:datastoreItem>
</file>

<file path=customXml/itemProps2.xml><?xml version="1.0" encoding="utf-8"?>
<ds:datastoreItem xmlns:ds="http://schemas.openxmlformats.org/officeDocument/2006/customXml" ds:itemID="{C773DD36-061E-45E1-B17D-CE75DD682D9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1438</Words>
  <Characters>8197</Characters>
  <DocSecurity>4</DocSecurity>
  <Lines>68</Lines>
  <Paragraphs>19</Paragraphs>
  <ScaleCrop>false</ScaleCrop>
  <Company/>
  <LinksUpToDate>false</LinksUpToDate>
  <CharactersWithSpaces>9616</CharactersWithSpaces>
  <SharedDoc>false</SharedDoc>
  <HLinks>
    <vt:vector size="96" baseType="variant">
      <vt:variant>
        <vt:i4>4063258</vt:i4>
      </vt:variant>
      <vt:variant>
        <vt:i4>66</vt:i4>
      </vt:variant>
      <vt:variant>
        <vt:i4>0</vt:i4>
      </vt:variant>
      <vt:variant>
        <vt:i4>5</vt:i4>
      </vt:variant>
      <vt:variant>
        <vt:lpwstr/>
      </vt:variant>
      <vt:variant>
        <vt:lpwstr>_heading=h.3dy6vkm</vt:lpwstr>
      </vt:variant>
      <vt:variant>
        <vt:i4>4063258</vt:i4>
      </vt:variant>
      <vt:variant>
        <vt:i4>63</vt:i4>
      </vt:variant>
      <vt:variant>
        <vt:i4>0</vt:i4>
      </vt:variant>
      <vt:variant>
        <vt:i4>5</vt:i4>
      </vt:variant>
      <vt:variant>
        <vt:lpwstr/>
      </vt:variant>
      <vt:variant>
        <vt:lpwstr>_heading=h.3dy6vkm</vt:lpwstr>
      </vt:variant>
      <vt:variant>
        <vt:i4>4259884</vt:i4>
      </vt:variant>
      <vt:variant>
        <vt:i4>60</vt:i4>
      </vt:variant>
      <vt:variant>
        <vt:i4>0</vt:i4>
      </vt:variant>
      <vt:variant>
        <vt:i4>5</vt:i4>
      </vt:variant>
      <vt:variant>
        <vt:lpwstr>https://docs.google.com/document/d/1_XHnlXyqbZduFJeAixbAhoKSlVyyK-km/edit</vt:lpwstr>
      </vt:variant>
      <vt:variant>
        <vt:lpwstr>heading=h.3dy6vkm</vt:lpwstr>
      </vt:variant>
      <vt:variant>
        <vt:i4>393273</vt:i4>
      </vt:variant>
      <vt:variant>
        <vt:i4>57</vt:i4>
      </vt:variant>
      <vt:variant>
        <vt:i4>0</vt:i4>
      </vt:variant>
      <vt:variant>
        <vt:i4>5</vt:i4>
      </vt:variant>
      <vt:variant>
        <vt:lpwstr/>
      </vt:variant>
      <vt:variant>
        <vt:lpwstr>_heading=h.tyjcwt</vt:lpwstr>
      </vt:variant>
      <vt:variant>
        <vt:i4>393273</vt:i4>
      </vt:variant>
      <vt:variant>
        <vt:i4>54</vt:i4>
      </vt:variant>
      <vt:variant>
        <vt:i4>0</vt:i4>
      </vt:variant>
      <vt:variant>
        <vt:i4>5</vt:i4>
      </vt:variant>
      <vt:variant>
        <vt:lpwstr/>
      </vt:variant>
      <vt:variant>
        <vt:lpwstr>_heading=h.tyjcwt</vt:lpwstr>
      </vt:variant>
      <vt:variant>
        <vt:i4>2818063</vt:i4>
      </vt:variant>
      <vt:variant>
        <vt:i4>51</vt:i4>
      </vt:variant>
      <vt:variant>
        <vt:i4>0</vt:i4>
      </vt:variant>
      <vt:variant>
        <vt:i4>5</vt:i4>
      </vt:variant>
      <vt:variant>
        <vt:lpwstr/>
      </vt:variant>
      <vt:variant>
        <vt:lpwstr>_heading=h.2et92p0</vt:lpwstr>
      </vt:variant>
      <vt:variant>
        <vt:i4>7733320</vt:i4>
      </vt:variant>
      <vt:variant>
        <vt:i4>48</vt:i4>
      </vt:variant>
      <vt:variant>
        <vt:i4>0</vt:i4>
      </vt:variant>
      <vt:variant>
        <vt:i4>5</vt:i4>
      </vt:variant>
      <vt:variant>
        <vt:lpwstr/>
      </vt:variant>
      <vt:variant>
        <vt:lpwstr>_heading=h.3znysh7</vt:lpwstr>
      </vt:variant>
      <vt:variant>
        <vt:i4>7733320</vt:i4>
      </vt:variant>
      <vt:variant>
        <vt:i4>45</vt:i4>
      </vt:variant>
      <vt:variant>
        <vt:i4>0</vt:i4>
      </vt:variant>
      <vt:variant>
        <vt:i4>5</vt:i4>
      </vt:variant>
      <vt:variant>
        <vt:lpwstr/>
      </vt:variant>
      <vt:variant>
        <vt:lpwstr>_heading=h.3znysh7</vt:lpwstr>
      </vt:variant>
      <vt:variant>
        <vt:i4>7143507</vt:i4>
      </vt:variant>
      <vt:variant>
        <vt:i4>42</vt:i4>
      </vt:variant>
      <vt:variant>
        <vt:i4>0</vt:i4>
      </vt:variant>
      <vt:variant>
        <vt:i4>5</vt:i4>
      </vt:variant>
      <vt:variant>
        <vt:lpwstr/>
      </vt:variant>
      <vt:variant>
        <vt:lpwstr>_heading=h.1fob9te</vt:lpwstr>
      </vt:variant>
      <vt:variant>
        <vt:i4>7143507</vt:i4>
      </vt:variant>
      <vt:variant>
        <vt:i4>39</vt:i4>
      </vt:variant>
      <vt:variant>
        <vt:i4>0</vt:i4>
      </vt:variant>
      <vt:variant>
        <vt:i4>5</vt:i4>
      </vt:variant>
      <vt:variant>
        <vt:lpwstr/>
      </vt:variant>
      <vt:variant>
        <vt:lpwstr>_heading=h.1fob9te</vt:lpwstr>
      </vt:variant>
      <vt:variant>
        <vt:i4>1245232</vt:i4>
      </vt:variant>
      <vt:variant>
        <vt:i4>32</vt:i4>
      </vt:variant>
      <vt:variant>
        <vt:i4>0</vt:i4>
      </vt:variant>
      <vt:variant>
        <vt:i4>5</vt:i4>
      </vt:variant>
      <vt:variant>
        <vt:lpwstr/>
      </vt:variant>
      <vt:variant>
        <vt:lpwstr>_Toc109393149</vt:lpwstr>
      </vt:variant>
      <vt:variant>
        <vt:i4>1245232</vt:i4>
      </vt:variant>
      <vt:variant>
        <vt:i4>26</vt:i4>
      </vt:variant>
      <vt:variant>
        <vt:i4>0</vt:i4>
      </vt:variant>
      <vt:variant>
        <vt:i4>5</vt:i4>
      </vt:variant>
      <vt:variant>
        <vt:lpwstr/>
      </vt:variant>
      <vt:variant>
        <vt:lpwstr>_Toc109393148</vt:lpwstr>
      </vt:variant>
      <vt:variant>
        <vt:i4>1245232</vt:i4>
      </vt:variant>
      <vt:variant>
        <vt:i4>20</vt:i4>
      </vt:variant>
      <vt:variant>
        <vt:i4>0</vt:i4>
      </vt:variant>
      <vt:variant>
        <vt:i4>5</vt:i4>
      </vt:variant>
      <vt:variant>
        <vt:lpwstr/>
      </vt:variant>
      <vt:variant>
        <vt:lpwstr>_Toc109393147</vt:lpwstr>
      </vt:variant>
      <vt:variant>
        <vt:i4>1245232</vt:i4>
      </vt:variant>
      <vt:variant>
        <vt:i4>14</vt:i4>
      </vt:variant>
      <vt:variant>
        <vt:i4>0</vt:i4>
      </vt:variant>
      <vt:variant>
        <vt:i4>5</vt:i4>
      </vt:variant>
      <vt:variant>
        <vt:lpwstr/>
      </vt:variant>
      <vt:variant>
        <vt:lpwstr>_Toc109393146</vt:lpwstr>
      </vt:variant>
      <vt:variant>
        <vt:i4>1245232</vt:i4>
      </vt:variant>
      <vt:variant>
        <vt:i4>8</vt:i4>
      </vt:variant>
      <vt:variant>
        <vt:i4>0</vt:i4>
      </vt:variant>
      <vt:variant>
        <vt:i4>5</vt:i4>
      </vt:variant>
      <vt:variant>
        <vt:lpwstr/>
      </vt:variant>
      <vt:variant>
        <vt:lpwstr>_Toc109393145</vt:lpwstr>
      </vt:variant>
      <vt:variant>
        <vt:i4>1245232</vt:i4>
      </vt:variant>
      <vt:variant>
        <vt:i4>2</vt:i4>
      </vt:variant>
      <vt:variant>
        <vt:i4>0</vt:i4>
      </vt:variant>
      <vt:variant>
        <vt:i4>5</vt:i4>
      </vt:variant>
      <vt:variant>
        <vt:lpwstr/>
      </vt:variant>
      <vt:variant>
        <vt:lpwstr>_Toc109393144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2023-11-12T10:14:00Z</dcterms:created>
  <dcterms:modified xsi:type="dcterms:W3CDTF">2023-11-12T10:14:00Z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2023-11-12T10:14:02.4113543Z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998ff1e4-281e-494c-a22c-0a3c50ffce85</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