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A5AB" w14:textId="77777777" w:rsidR="00D362C8" w:rsidRPr="00D362C8" w:rsidRDefault="00D362C8" w:rsidP="00D362C8">
      <w:pPr>
        <w:pStyle w:val="Normal4"/>
        <w:rPr>
          <w:rFonts w:ascii="Arial" w:eastAsia="Arial" w:hAnsi="Arial" w:cs="Arial"/>
          <w:color w:val="00B8AD"/>
          <w:sz w:val="56"/>
          <w:szCs w:val="56"/>
        </w:rPr>
      </w:pPr>
      <w:r w:rsidRPr="00D362C8">
        <w:rPr>
          <w:rFonts w:ascii="Arial" w:hAnsi="Arial" w:cs="Arial"/>
          <w:noProof/>
          <w:lang w:val="en-US"/>
        </w:rPr>
        <mc:AlternateContent>
          <mc:Choice Requires="wps">
            <w:drawing>
              <wp:anchor distT="45720" distB="45720" distL="114300" distR="114300" simplePos="0" relativeHeight="251660290" behindDoc="0" locked="0" layoutInCell="1" hidden="0" allowOverlap="1" wp14:anchorId="2D7312EB" wp14:editId="60F94A2F">
                <wp:simplePos x="0" y="0"/>
                <wp:positionH relativeFrom="column">
                  <wp:posOffset>3631721</wp:posOffset>
                </wp:positionH>
                <wp:positionV relativeFrom="paragraph">
                  <wp:posOffset>-301924</wp:posOffset>
                </wp:positionV>
                <wp:extent cx="2714625" cy="871268"/>
                <wp:effectExtent l="0" t="0" r="28575" b="24130"/>
                <wp:wrapNone/>
                <wp:docPr id="1" name="Prostokąt 307"/>
                <wp:cNvGraphicFramePr/>
                <a:graphic xmlns:a="http://schemas.openxmlformats.org/drawingml/2006/main">
                  <a:graphicData uri="http://schemas.microsoft.com/office/word/2010/wordprocessingShape">
                    <wps:wsp>
                      <wps:cNvSpPr/>
                      <wps:spPr>
                        <a:xfrm>
                          <a:off x="0" y="0"/>
                          <a:ext cx="2714625" cy="871268"/>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34B16DB4" w14:textId="643E6411" w:rsidR="00D362C8" w:rsidRPr="00D362C8" w:rsidRDefault="00D362C8" w:rsidP="00D362C8">
                            <w:pPr>
                              <w:pStyle w:val="Normal4"/>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should be edited appropriately. After all edits have been made, all highlights should be cleared.</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D7312EB" id="Prostokąt 307" o:spid="_x0000_s1026" style="position:absolute;margin-left:285.95pt;margin-top:-23.75pt;width:213.75pt;height:68.6pt;z-index:25166029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" strokecolor="red">
                <v:stroke startarrowwidth="narrow" startarrowlength="short" endarrowwidth="narrow" endarrowlength="short"/>
                <v:textbox inset="2.53958mm,1.2694mm,2.53958mm,1.2694mm">
                  <w:txbxContent>
                    <w:p w14:paraId="34B16DB4" w14:textId="643E6411" w:rsidR="00D362C8" w:rsidRPr="00D362C8" w:rsidRDefault="00D362C8" w:rsidP="00D362C8">
                      <w:pPr>
                        <w:pStyle w:val="Normal4"/>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should be edited appropriately. After all edits have been made, all highlights should be cleared.</w:t>
                      </w:r>
                    </w:p>
                  </w:txbxContent>
                </v:textbox>
              </v:rect>
            </w:pict>
          </mc:Fallback>
        </mc:AlternateContent>
      </w:r>
    </w:p>
    <w:p w14:paraId="10A34D97" w14:textId="77777777" w:rsidR="00D362C8" w:rsidRPr="00D362C8" w:rsidRDefault="00D362C8" w:rsidP="00D362C8">
      <w:pPr>
        <w:pStyle w:val="Normal4"/>
        <w:rPr>
          <w:rFonts w:ascii="Arial" w:eastAsia="Arial" w:hAnsi="Arial" w:cs="Arial"/>
          <w:color w:val="00B8AD"/>
          <w:sz w:val="56"/>
          <w:szCs w:val="56"/>
        </w:rPr>
      </w:pPr>
    </w:p>
    <w:p w14:paraId="63E463BC" w14:textId="1FB10366" w:rsidR="00D362C8" w:rsidRDefault="00D362C8" w:rsidP="00D362C8">
      <w:pPr>
        <w:pStyle w:val="Normal4"/>
        <w:rPr>
          <w:rFonts w:ascii="Arial" w:eastAsia="Arial" w:hAnsi="Arial" w:cs="Arial"/>
          <w:color w:val="00B8AD"/>
          <w:sz w:val="56"/>
          <w:szCs w:val="56"/>
          <w:rtl/>
        </w:rPr>
      </w:pPr>
    </w:p>
    <w:p w14:paraId="64DC1F71" w14:textId="77777777" w:rsidR="00623CBD" w:rsidRPr="00D362C8" w:rsidRDefault="00623CBD" w:rsidP="00D362C8">
      <w:pPr>
        <w:pStyle w:val="Normal4"/>
        <w:rPr>
          <w:rFonts w:ascii="Arial" w:eastAsia="Arial" w:hAnsi="Arial" w:cs="Arial"/>
          <w:color w:val="00B8AD"/>
          <w:sz w:val="56"/>
          <w:szCs w:val="56"/>
        </w:rPr>
      </w:pPr>
    </w:p>
    <w:p w14:paraId="4BD300E2" w14:textId="77777777" w:rsidR="00D362C8" w:rsidRPr="00D362C8" w:rsidRDefault="00D362C8" w:rsidP="00D362C8">
      <w:pPr>
        <w:bidi/>
        <w:jc w:val="center"/>
        <w:rPr>
          <w:rFonts w:ascii="Arial" w:hAnsi="Arial" w:cs="Arial"/>
          <w:color w:val="00B8AD" w:themeColor="text2"/>
          <w:sz w:val="56"/>
          <w:szCs w:val="56"/>
        </w:rPr>
      </w:pPr>
      <w:r w:rsidRPr="00D362C8">
        <w:rPr>
          <w:rFonts w:ascii="Arial" w:hAnsi="Arial" w:cs="Arial"/>
          <w:noProof/>
          <w:lang w:val="en-US"/>
        </w:rPr>
        <mc:AlternateContent>
          <mc:Choice Requires="wps">
            <w:drawing>
              <wp:anchor distT="45720" distB="45720" distL="114300" distR="114300" simplePos="0" relativeHeight="251661314" behindDoc="0" locked="0" layoutInCell="1" hidden="0" allowOverlap="1" wp14:anchorId="2D80D1A3" wp14:editId="41F735B4">
                <wp:simplePos x="0" y="0"/>
                <wp:positionH relativeFrom="margin">
                  <wp:align>left</wp:align>
                </wp:positionH>
                <wp:positionV relativeFrom="paragraph">
                  <wp:posOffset>1067435</wp:posOffset>
                </wp:positionV>
                <wp:extent cx="1861185" cy="428625"/>
                <wp:effectExtent l="0" t="0" r="24765" b="28575"/>
                <wp:wrapNone/>
                <wp:docPr id="2" name="Prostokąt 306"/>
                <wp:cNvGraphicFramePr/>
                <a:graphic xmlns:a="http://schemas.openxmlformats.org/drawingml/2006/main">
                  <a:graphicData uri="http://schemas.microsoft.com/office/word/2010/wordprocessingShape">
                    <wps:wsp>
                      <wps:cNvSpPr/>
                      <wps:spPr>
                        <a:xfrm>
                          <a:off x="0" y="0"/>
                          <a:ext cx="1861185" cy="42862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53D76622" w14:textId="77777777" w:rsidR="00D362C8" w:rsidRDefault="00D362C8" w:rsidP="00D362C8">
                            <w:pPr>
                              <w:pStyle w:val="Normal4"/>
                              <w:textDirection w:val="btLr"/>
                            </w:pPr>
                            <w:r>
                              <w:rPr>
                                <w:rFonts w:ascii="Arial" w:eastAsia="Arial" w:hAnsi="Arial" w:cs="Arial"/>
                                <w:color w:val="FF0000"/>
                                <w:sz w:val="17"/>
                              </w:rPr>
                              <w:t xml:space="preserve">Insert organization logo by clicking on the outlined image. </w:t>
                            </w:r>
                          </w:p>
                          <w:p w14:paraId="02403106" w14:textId="77777777" w:rsidR="00D362C8" w:rsidRPr="00D362C8" w:rsidRDefault="00D362C8" w:rsidP="00D362C8">
                            <w:pPr>
                              <w:pStyle w:val="Normal4"/>
                              <w:textDirection w:val="btLr"/>
                            </w:pPr>
                          </w:p>
                        </w:txbxContent>
                      </wps:txbx>
                      <wps:bodyPr spcFirstLastPara="1" wrap="square" lIns="91425" tIns="45700" rIns="91425" bIns="45700" anchor="t" anchorCtr="0">
                        <a:noAutofit/>
                      </wps:bodyPr>
                    </wps:wsp>
                  </a:graphicData>
                </a:graphic>
              </wp:anchor>
            </w:drawing>
          </mc:Choice>
          <mc:Fallback>
            <w:pict>
              <v:rect w14:anchorId="2D80D1A3" id="Prostokąt 306" o:spid="_x0000_s1027" style="position:absolute;left:0;text-align:left;margin-left:0;margin-top:84.05pt;width:146.55pt;height:33.75pt;z-index:25166131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" strokecolor="red">
                <v:stroke startarrowwidth="narrow" startarrowlength="short" endarrowwidth="narrow" endarrowlength="short"/>
                <v:textbox inset="2.53958mm,1.2694mm,2.53958mm,1.2694mm">
                  <w:txbxContent>
                    <w:p w14:paraId="53D76622" w14:textId="77777777" w:rsidR="00D362C8" w:rsidRDefault="00D362C8" w:rsidP="00D362C8">
                      <w:pPr>
                        <w:pStyle w:val="Normal4"/>
                        <w:textDirection w:val="btLr"/>
                      </w:pPr>
                      <w:r>
                        <w:rPr>
                          <w:rFonts w:ascii="Arial" w:eastAsia="Arial" w:hAnsi="Arial" w:cs="Arial"/>
                          <w:color w:val="FF0000"/>
                          <w:sz w:val="17"/>
                        </w:rPr>
                        <w:t xml:space="preserve">Insert organization logo by clicking on the outlined image. </w:t>
                      </w:r>
                    </w:p>
                    <w:p w14:paraId="02403106" w14:textId="77777777" w:rsidR="00D362C8" w:rsidRPr="00D362C8" w:rsidRDefault="00D362C8" w:rsidP="00D362C8">
                      <w:pPr>
                        <w:pStyle w:val="Normal4"/>
                        <w:textDirection w:val="btLr"/>
                      </w:pPr>
                    </w:p>
                  </w:txbxContent>
                </v:textbox>
                <w10:wrap anchorx="margin"/>
              </v:rect>
            </w:pict>
          </mc:Fallback>
        </mc:AlternateContent>
      </w:r>
      <w:r w:rsidRPr="00D362C8">
        <w:rPr>
          <w:rFonts w:ascii="Arial" w:hAnsi="Arial" w:cs="Arial"/>
          <w:color w:val="00B8AD" w:themeColor="text2"/>
          <w:sz w:val="56"/>
          <w:szCs w:val="56"/>
          <w:rtl/>
        </w:rPr>
        <w:t xml:space="preserve"> </w:t>
      </w:r>
      <w:sdt>
        <w:sdtPr>
          <w:rPr>
            <w:rFonts w:ascii="Arial" w:hAnsi="Arial" w:cs="Arial"/>
            <w:color w:val="00B8AD" w:themeColor="text2"/>
            <w:sz w:val="56"/>
            <w:szCs w:val="56"/>
            <w:rtl/>
          </w:rPr>
          <w:id w:val="1400558408"/>
          <w:showingPlcHdr/>
          <w:picture/>
        </w:sdtPr>
        <w:sdtEndPr/>
        <w:sdtContent>
          <w:r w:rsidRPr="00D362C8">
            <w:rPr>
              <w:rFonts w:ascii="Arial" w:hAnsi="Arial" w:cs="Arial"/>
              <w:noProof/>
              <w:color w:val="00B8AD" w:themeColor="text2"/>
              <w:sz w:val="56"/>
              <w:szCs w:val="56"/>
              <w:lang w:val="en-US"/>
            </w:rPr>
            <w:drawing>
              <wp:inline distT="0" distB="0" distL="0" distR="0" wp14:anchorId="43D40BEA" wp14:editId="38D9DB76">
                <wp:extent cx="1524000" cy="1524000"/>
                <wp:effectExtent l="0" t="0" r="0" b="0"/>
                <wp:docPr id="4"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hap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78D5B2EB" w14:textId="77777777" w:rsidR="00D362C8" w:rsidRPr="00D362C8" w:rsidRDefault="00D362C8" w:rsidP="00D362C8">
      <w:pPr>
        <w:pStyle w:val="Normal4"/>
        <w:rPr>
          <w:rFonts w:ascii="Arial" w:eastAsia="Arial" w:hAnsi="Arial" w:cs="Arial"/>
          <w:color w:val="00B8AD"/>
          <w:sz w:val="56"/>
          <w:szCs w:val="56"/>
        </w:rPr>
      </w:pPr>
    </w:p>
    <w:p w14:paraId="12CCA0EC" w14:textId="164B45A6" w:rsidR="00D362C8" w:rsidRDefault="00D362C8" w:rsidP="00D362C8">
      <w:pPr>
        <w:pStyle w:val="Normal4"/>
        <w:jc w:val="center"/>
        <w:rPr>
          <w:rFonts w:ascii="Arial" w:eastAsia="Arial" w:hAnsi="Arial" w:cs="Arial"/>
          <w:color w:val="2B3B82"/>
          <w:sz w:val="60"/>
          <w:szCs w:val="60"/>
          <w:rtl/>
        </w:rPr>
      </w:pPr>
      <w:r w:rsidRPr="00D362C8">
        <w:rPr>
          <w:rFonts w:ascii="Arial" w:eastAsia="Arial" w:hAnsi="Arial" w:cs="Arial"/>
          <w:color w:val="2B3B82"/>
          <w:sz w:val="60"/>
          <w:szCs w:val="60"/>
        </w:rPr>
        <w:t>Vulnerabilities Management Policy Template</w:t>
      </w:r>
    </w:p>
    <w:p w14:paraId="60BBAA19" w14:textId="77777777" w:rsidR="00623CBD" w:rsidRPr="00D362C8" w:rsidRDefault="00623CBD" w:rsidP="00623CBD">
      <w:pPr>
        <w:pStyle w:val="Normal4"/>
        <w:rPr>
          <w:rFonts w:ascii="Arial" w:eastAsia="Arial" w:hAnsi="Arial" w:cs="Arial"/>
          <w:color w:val="2B3B82"/>
          <w:sz w:val="60"/>
          <w:szCs w:val="60"/>
        </w:rPr>
      </w:pPr>
    </w:p>
    <w:p w14:paraId="13D02F80" w14:textId="5A5BE77E" w:rsidR="00D362C8" w:rsidRPr="00D362C8" w:rsidRDefault="00D362C8" w:rsidP="00D362C8">
      <w:pPr>
        <w:pStyle w:val="Normal4"/>
        <w:rPr>
          <w:rFonts w:ascii="Arial" w:eastAsia="Arial" w:hAnsi="Arial" w:cs="Arial"/>
        </w:rPr>
      </w:pPr>
      <w:r w:rsidRPr="00D362C8">
        <w:rPr>
          <w:rFonts w:ascii="Arial" w:hAnsi="Arial" w:cs="Arial"/>
          <w:noProof/>
          <w:lang w:val="en-US"/>
        </w:rPr>
        <mc:AlternateContent>
          <mc:Choice Requires="wps">
            <w:drawing>
              <wp:anchor distT="45720" distB="45720" distL="114300" distR="114300" simplePos="0" relativeHeight="251662338" behindDoc="0" locked="0" layoutInCell="1" hidden="0" allowOverlap="1" wp14:anchorId="18C51456" wp14:editId="5BA9F23E">
                <wp:simplePos x="0" y="0"/>
                <wp:positionH relativeFrom="column">
                  <wp:posOffset>3648974</wp:posOffset>
                </wp:positionH>
                <wp:positionV relativeFrom="paragraph">
                  <wp:posOffset>302548</wp:posOffset>
                </wp:positionV>
                <wp:extent cx="2280285" cy="2208362"/>
                <wp:effectExtent l="0" t="0" r="24765" b="20955"/>
                <wp:wrapNone/>
                <wp:docPr id="3" name="Prostokąt 308"/>
                <wp:cNvGraphicFramePr/>
                <a:graphic xmlns:a="http://schemas.openxmlformats.org/drawingml/2006/main">
                  <a:graphicData uri="http://schemas.microsoft.com/office/word/2010/wordprocessingShape">
                    <wps:wsp>
                      <wps:cNvSpPr/>
                      <wps:spPr>
                        <a:xfrm>
                          <a:off x="0" y="0"/>
                          <a:ext cx="2280285" cy="2208362"/>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28636F1C" w14:textId="77777777" w:rsidR="00D362C8" w:rsidRPr="006D246B" w:rsidRDefault="00D362C8" w:rsidP="00D362C8">
                            <w:pPr>
                              <w:spacing w:after="0"/>
                              <w:rPr>
                                <w:rFonts w:ascii="Arial" w:hAnsi="Arial" w:cs="Arial"/>
                                <w:color w:val="FF0000"/>
                                <w:sz w:val="17"/>
                                <w:szCs w:val="17"/>
                              </w:rPr>
                            </w:pPr>
                            <w:r>
                              <w:rPr>
                                <w:rFonts w:ascii="Arial" w:hAnsi="Arial" w:cs="Arial"/>
                                <w:color w:val="FF0000"/>
                                <w:sz w:val="17"/>
                                <w:lang w:eastAsia="en"/>
                              </w:rPr>
                              <w:t xml:space="preserve">Replace </w:t>
                            </w:r>
                            <w:r w:rsidRPr="00112F5B">
                              <w:rPr>
                                <w:rFonts w:ascii="Arial" w:hAnsi="Arial" w:cs="Arial"/>
                                <w:color w:val="FF0000"/>
                                <w:sz w:val="17"/>
                                <w:highlight w:val="cyan"/>
                                <w:lang w:eastAsia="en"/>
                              </w:rPr>
                              <w:t>&lt;</w:t>
                            </w:r>
                            <w:r>
                              <w:rPr>
                                <w:rFonts w:ascii="Arial" w:hAnsi="Arial" w:cs="Arial"/>
                                <w:color w:val="FF0000"/>
                                <w:sz w:val="17"/>
                                <w:highlight w:val="cyan"/>
                                <w:lang w:eastAsia="en"/>
                              </w:rPr>
                              <w:t>organization</w:t>
                            </w:r>
                            <w:r w:rsidRPr="00112F5B">
                              <w:rPr>
                                <w:rFonts w:ascii="Arial" w:hAnsi="Arial" w:cs="Arial"/>
                                <w:color w:val="FF0000"/>
                                <w:sz w:val="17"/>
                                <w:highlight w:val="cyan"/>
                                <w:lang w:eastAsia="en"/>
                              </w:rPr>
                              <w:t xml:space="preserve"> name&gt;</w:t>
                            </w:r>
                            <w:r>
                              <w:rPr>
                                <w:rFonts w:ascii="Arial" w:hAnsi="Arial" w:cs="Arial"/>
                                <w:color w:val="FF0000"/>
                                <w:sz w:val="17"/>
                                <w:lang w:eastAsia="en"/>
                              </w:rPr>
                              <w:t xml:space="preserve"> on behalf of the entity for the entire document.</w:t>
                            </w:r>
                            <w:r>
                              <w:rPr>
                                <w:lang w:eastAsia="en"/>
                              </w:rPr>
                              <w:t xml:space="preserve"> </w:t>
                            </w:r>
                            <w:r>
                              <w:rPr>
                                <w:rFonts w:ascii="Arial" w:hAnsi="Arial" w:cs="Arial"/>
                                <w:color w:val="FF0000"/>
                                <w:sz w:val="17"/>
                                <w:lang w:eastAsia="en"/>
                              </w:rPr>
                              <w:t>To do this, follow the below steps:</w:t>
                            </w:r>
                          </w:p>
                          <w:p w14:paraId="09AA3EF2" w14:textId="77777777" w:rsidR="00D362C8" w:rsidRPr="006D246B" w:rsidRDefault="00D362C8" w:rsidP="00D362C8">
                            <w:pPr>
                              <w:pStyle w:val="ListParagraph"/>
                              <w:numPr>
                                <w:ilvl w:val="0"/>
                                <w:numId w:val="15"/>
                              </w:numPr>
                              <w:spacing w:after="0" w:line="240" w:lineRule="auto"/>
                              <w:contextualSpacing w:val="0"/>
                              <w:rPr>
                                <w:rFonts w:ascii="Arial" w:hAnsi="Arial" w:cs="Arial"/>
                                <w:color w:val="FF0000"/>
                                <w:sz w:val="17"/>
                                <w:szCs w:val="17"/>
                              </w:rPr>
                            </w:pPr>
                            <w:r>
                              <w:rPr>
                                <w:rFonts w:ascii="Arial" w:hAnsi="Arial" w:cs="Arial"/>
                                <w:color w:val="FF0000"/>
                                <w:sz w:val="17"/>
                                <w:lang w:eastAsia="en"/>
                              </w:rPr>
                              <w:t>Press "Ctrl" and "H" keys at the same time.</w:t>
                            </w:r>
                          </w:p>
                          <w:p w14:paraId="633D7F1D" w14:textId="7CF4B926" w:rsidR="00D362C8" w:rsidRPr="0090759B" w:rsidRDefault="00D362C8" w:rsidP="00D362C8">
                            <w:pPr>
                              <w:pStyle w:val="ListParagraph"/>
                              <w:numPr>
                                <w:ilvl w:val="0"/>
                                <w:numId w:val="15"/>
                              </w:numPr>
                              <w:spacing w:after="0" w:line="240" w:lineRule="auto"/>
                              <w:contextualSpacing w:val="0"/>
                              <w:rPr>
                                <w:rFonts w:ascii="Arial" w:hAnsi="Arial" w:cs="Arial"/>
                                <w:color w:val="FF0000"/>
                                <w:sz w:val="17"/>
                                <w:szCs w:val="17"/>
                              </w:rPr>
                            </w:pPr>
                            <w:r>
                              <w:rPr>
                                <w:rFonts w:ascii="Arial" w:hAnsi="Arial" w:cs="Arial"/>
                                <w:color w:val="FF0000"/>
                                <w:sz w:val="17"/>
                                <w:lang w:eastAsia="en"/>
                              </w:rPr>
                              <w:t xml:space="preserve">Add </w:t>
                            </w:r>
                            <w:r w:rsidRPr="0090759B">
                              <w:rPr>
                                <w:rFonts w:ascii="Arial" w:hAnsi="Arial" w:cs="Arial"/>
                                <w:color w:val="FF0000"/>
                                <w:sz w:val="17"/>
                                <w:lang w:eastAsia="en"/>
                              </w:rPr>
                              <w:t>"&lt;</w:t>
                            </w:r>
                            <w:r w:rsidR="0090759B" w:rsidRPr="0090759B">
                              <w:rPr>
                                <w:rFonts w:ascii="Arial" w:hAnsi="Arial" w:cs="Arial"/>
                                <w:color w:val="FF0000"/>
                                <w:sz w:val="17"/>
                                <w:lang w:eastAsia="en"/>
                              </w:rPr>
                              <w:t>organization name</w:t>
                            </w:r>
                            <w:r w:rsidRPr="0090759B">
                              <w:rPr>
                                <w:rFonts w:ascii="Arial" w:hAnsi="Arial" w:cs="Arial"/>
                                <w:color w:val="FF0000"/>
                                <w:sz w:val="17"/>
                                <w:lang w:eastAsia="en"/>
                              </w:rPr>
                              <w:t>&gt;" in the Find text box.</w:t>
                            </w:r>
                          </w:p>
                          <w:p w14:paraId="49425406" w14:textId="77777777" w:rsidR="00D362C8" w:rsidRPr="006D246B" w:rsidRDefault="00D362C8" w:rsidP="00D362C8">
                            <w:pPr>
                              <w:pStyle w:val="ListParagraph"/>
                              <w:numPr>
                                <w:ilvl w:val="0"/>
                                <w:numId w:val="15"/>
                              </w:numPr>
                              <w:spacing w:after="0" w:line="240" w:lineRule="auto"/>
                              <w:contextualSpacing w:val="0"/>
                              <w:rPr>
                                <w:rFonts w:ascii="Arial" w:hAnsi="Arial" w:cs="Arial"/>
                                <w:color w:val="FF0000"/>
                                <w:sz w:val="17"/>
                                <w:szCs w:val="17"/>
                              </w:rPr>
                            </w:pPr>
                            <w:r>
                              <w:rPr>
                                <w:rFonts w:ascii="Arial" w:hAnsi="Arial" w:cs="Arial"/>
                                <w:color w:val="FF0000"/>
                                <w:sz w:val="17"/>
                                <w:lang w:eastAsia="en"/>
                              </w:rPr>
                              <w:t>Enter the full name of your destination in the "Replace" text box.</w:t>
                            </w:r>
                          </w:p>
                          <w:p w14:paraId="109E57E1" w14:textId="77777777" w:rsidR="00D362C8" w:rsidRPr="006D246B" w:rsidRDefault="00D362C8" w:rsidP="00D362C8">
                            <w:pPr>
                              <w:pStyle w:val="ListParagraph"/>
                              <w:numPr>
                                <w:ilvl w:val="0"/>
                                <w:numId w:val="15"/>
                              </w:numPr>
                              <w:spacing w:after="0" w:line="240" w:lineRule="auto"/>
                              <w:contextualSpacing w:val="0"/>
                              <w:rPr>
                                <w:rFonts w:ascii="Arial" w:hAnsi="Arial" w:cs="Arial"/>
                                <w:color w:val="FF0000"/>
                                <w:sz w:val="17"/>
                                <w:szCs w:val="17"/>
                              </w:rPr>
                            </w:pPr>
                            <w:r>
                              <w:rPr>
                                <w:rFonts w:ascii="Arial" w:hAnsi="Arial" w:cs="Arial"/>
                                <w:color w:val="FF0000"/>
                                <w:sz w:val="17"/>
                                <w:lang w:eastAsia="en"/>
                              </w:rPr>
                              <w:t>Click on "More" and make sure "Match case" is selected.</w:t>
                            </w:r>
                          </w:p>
                          <w:p w14:paraId="259E0338" w14:textId="77777777" w:rsidR="00D362C8" w:rsidRPr="006D246B" w:rsidRDefault="00D362C8" w:rsidP="00D362C8">
                            <w:pPr>
                              <w:pStyle w:val="ListParagraph"/>
                              <w:numPr>
                                <w:ilvl w:val="0"/>
                                <w:numId w:val="15"/>
                              </w:numPr>
                              <w:spacing w:after="0" w:line="240" w:lineRule="auto"/>
                              <w:contextualSpacing w:val="0"/>
                              <w:rPr>
                                <w:rFonts w:ascii="Arial" w:hAnsi="Arial" w:cs="Arial"/>
                                <w:color w:val="FF0000"/>
                                <w:sz w:val="17"/>
                                <w:szCs w:val="17"/>
                              </w:rPr>
                            </w:pPr>
                            <w:r>
                              <w:rPr>
                                <w:rFonts w:ascii="Arial" w:hAnsi="Arial" w:cs="Arial"/>
                                <w:color w:val="FF0000"/>
                                <w:sz w:val="17"/>
                                <w:lang w:eastAsia="en"/>
                              </w:rPr>
                              <w:t>Click "Replace All".</w:t>
                            </w:r>
                          </w:p>
                          <w:p w14:paraId="39EE42D3" w14:textId="77777777" w:rsidR="00D362C8" w:rsidRPr="006D246B" w:rsidRDefault="00D362C8" w:rsidP="00D362C8">
                            <w:pPr>
                              <w:pStyle w:val="ListParagraph"/>
                              <w:numPr>
                                <w:ilvl w:val="0"/>
                                <w:numId w:val="15"/>
                              </w:numPr>
                              <w:spacing w:after="0" w:line="240" w:lineRule="auto"/>
                              <w:contextualSpacing w:val="0"/>
                              <w:rPr>
                                <w:rFonts w:ascii="Arial" w:hAnsi="Arial" w:cs="Arial"/>
                                <w:color w:val="FF0000"/>
                                <w:sz w:val="17"/>
                                <w:szCs w:val="17"/>
                              </w:rPr>
                            </w:pPr>
                            <w:r>
                              <w:rPr>
                                <w:rFonts w:ascii="Arial" w:hAnsi="Arial" w:cs="Arial"/>
                                <w:color w:val="FF0000"/>
                                <w:sz w:val="17"/>
                                <w:lang w:eastAsia="en"/>
                              </w:rPr>
                              <w:t>Close the dialog.</w:t>
                            </w:r>
                          </w:p>
                          <w:p w14:paraId="04867D6F" w14:textId="77777777" w:rsidR="00D362C8" w:rsidRPr="00C9112C" w:rsidRDefault="00D362C8" w:rsidP="00D362C8">
                            <w:pPr>
                              <w:bidi/>
                            </w:pPr>
                          </w:p>
                          <w:p w14:paraId="3686CA91" w14:textId="77777777" w:rsidR="00D362C8" w:rsidRPr="00A92875" w:rsidRDefault="00D362C8" w:rsidP="00D362C8">
                            <w:pPr>
                              <w:pStyle w:val="Normal4"/>
                              <w:spacing w:after="0" w:line="240" w:lineRule="auto"/>
                              <w:ind w:left="720" w:firstLine="3240"/>
                              <w:textDirection w:val="btLr"/>
                              <w:rPr>
                                <w:sz w:val="17"/>
                                <w:szCs w:val="17"/>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8C51456" id="Prostokąt 308" o:spid="_x0000_s1028" style="position:absolute;margin-left:287.3pt;margin-top:23.8pt;width:179.55pt;height:173.9pt;z-index:25166233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" strokecolor="red">
                <v:stroke startarrowwidth="narrow" startarrowlength="short" endarrowwidth="narrow" endarrowlength="short"/>
                <v:textbox inset="2.53958mm,1.2694mm,2.53958mm,1.2694mm">
                  <w:txbxContent>
                    <w:p w14:paraId="28636F1C" w14:textId="77777777" w:rsidR="00D362C8" w:rsidRPr="006D246B" w:rsidRDefault="00D362C8" w:rsidP="00D362C8">
                      <w:pPr>
                        <w:spacing w:after="0"/>
                        <w:rPr>
                          <w:rFonts w:ascii="Arial" w:hAnsi="Arial" w:cs="Arial"/>
                          <w:color w:val="FF0000"/>
                          <w:sz w:val="17"/>
                          <w:szCs w:val="17"/>
                        </w:rPr>
                      </w:pPr>
                      <w:r>
                        <w:rPr>
                          <w:rFonts w:ascii="Arial" w:hAnsi="Arial" w:cs="Arial"/>
                          <w:color w:val="FF0000"/>
                          <w:sz w:val="17"/>
                          <w:lang w:eastAsia="en"/>
                        </w:rPr>
                        <w:t xml:space="preserve">Replace </w:t>
                      </w:r>
                      <w:r w:rsidRPr="00112F5B">
                        <w:rPr>
                          <w:rFonts w:ascii="Arial" w:hAnsi="Arial" w:cs="Arial"/>
                          <w:color w:val="FF0000"/>
                          <w:sz w:val="17"/>
                          <w:highlight w:val="cyan"/>
                          <w:lang w:eastAsia="en"/>
                        </w:rPr>
                        <w:t>&lt;</w:t>
                      </w:r>
                      <w:r>
                        <w:rPr>
                          <w:rFonts w:ascii="Arial" w:hAnsi="Arial" w:cs="Arial"/>
                          <w:color w:val="FF0000"/>
                          <w:sz w:val="17"/>
                          <w:highlight w:val="cyan"/>
                          <w:lang w:eastAsia="en"/>
                        </w:rPr>
                        <w:t>organization</w:t>
                      </w:r>
                      <w:r w:rsidRPr="00112F5B">
                        <w:rPr>
                          <w:rFonts w:ascii="Arial" w:hAnsi="Arial" w:cs="Arial"/>
                          <w:color w:val="FF0000"/>
                          <w:sz w:val="17"/>
                          <w:highlight w:val="cyan"/>
                          <w:lang w:eastAsia="en"/>
                        </w:rPr>
                        <w:t xml:space="preserve"> name&gt;</w:t>
                      </w:r>
                      <w:r>
                        <w:rPr>
                          <w:rFonts w:ascii="Arial" w:hAnsi="Arial" w:cs="Arial"/>
                          <w:color w:val="FF0000"/>
                          <w:sz w:val="17"/>
                          <w:lang w:eastAsia="en"/>
                        </w:rPr>
                        <w:t xml:space="preserve"> on behalf of the entity for the entire document.</w:t>
                      </w:r>
                      <w:r>
                        <w:rPr>
                          <w:lang w:eastAsia="en"/>
                        </w:rPr>
                        <w:t xml:space="preserve"> </w:t>
                      </w:r>
                      <w:r>
                        <w:rPr>
                          <w:rFonts w:ascii="Arial" w:hAnsi="Arial" w:cs="Arial"/>
                          <w:color w:val="FF0000"/>
                          <w:sz w:val="17"/>
                          <w:lang w:eastAsia="en"/>
                        </w:rPr>
                        <w:t>To do this, follow the below steps:</w:t>
                      </w:r>
                    </w:p>
                    <w:p w14:paraId="09AA3EF2" w14:textId="77777777" w:rsidR="00D362C8" w:rsidRPr="006D246B" w:rsidRDefault="00D362C8" w:rsidP="00D362C8">
                      <w:pPr>
                        <w:pStyle w:val="ListParagraph"/>
                        <w:numPr>
                          <w:ilvl w:val="0"/>
                          <w:numId w:val="15"/>
                        </w:numPr>
                        <w:spacing w:after="0" w:line="240" w:lineRule="auto"/>
                        <w:contextualSpacing w:val="0"/>
                        <w:rPr>
                          <w:rFonts w:ascii="Arial" w:hAnsi="Arial" w:cs="Arial"/>
                          <w:color w:val="FF0000"/>
                          <w:sz w:val="17"/>
                          <w:szCs w:val="17"/>
                        </w:rPr>
                      </w:pPr>
                      <w:r>
                        <w:rPr>
                          <w:rFonts w:ascii="Arial" w:hAnsi="Arial" w:cs="Arial"/>
                          <w:color w:val="FF0000"/>
                          <w:sz w:val="17"/>
                          <w:lang w:eastAsia="en"/>
                        </w:rPr>
                        <w:t>Press "Ctrl" and "H" keys at the same time.</w:t>
                      </w:r>
                    </w:p>
                    <w:p w14:paraId="633D7F1D" w14:textId="7CF4B926" w:rsidR="00D362C8" w:rsidRPr="0090759B" w:rsidRDefault="00D362C8" w:rsidP="00D362C8">
                      <w:pPr>
                        <w:pStyle w:val="ListParagraph"/>
                        <w:numPr>
                          <w:ilvl w:val="0"/>
                          <w:numId w:val="15"/>
                        </w:numPr>
                        <w:spacing w:after="0" w:line="240" w:lineRule="auto"/>
                        <w:contextualSpacing w:val="0"/>
                        <w:rPr>
                          <w:rFonts w:ascii="Arial" w:hAnsi="Arial" w:cs="Arial"/>
                          <w:color w:val="FF0000"/>
                          <w:sz w:val="17"/>
                          <w:szCs w:val="17"/>
                        </w:rPr>
                      </w:pPr>
                      <w:r>
                        <w:rPr>
                          <w:rFonts w:ascii="Arial" w:hAnsi="Arial" w:cs="Arial"/>
                          <w:color w:val="FF0000"/>
                          <w:sz w:val="17"/>
                          <w:lang w:eastAsia="en"/>
                        </w:rPr>
                        <w:t xml:space="preserve">Add </w:t>
                      </w:r>
                      <w:r w:rsidRPr="0090759B">
                        <w:rPr>
                          <w:rFonts w:ascii="Arial" w:hAnsi="Arial" w:cs="Arial"/>
                          <w:color w:val="FF0000"/>
                          <w:sz w:val="17"/>
                          <w:lang w:eastAsia="en"/>
                        </w:rPr>
                        <w:t>"&lt;</w:t>
                      </w:r>
                      <w:r w:rsidR="0090759B" w:rsidRPr="0090759B">
                        <w:rPr>
                          <w:rFonts w:ascii="Arial" w:hAnsi="Arial" w:cs="Arial"/>
                          <w:color w:val="FF0000"/>
                          <w:sz w:val="17"/>
                          <w:lang w:eastAsia="en"/>
                        </w:rPr>
                        <w:t>organization name</w:t>
                      </w:r>
                      <w:r w:rsidRPr="0090759B">
                        <w:rPr>
                          <w:rFonts w:ascii="Arial" w:hAnsi="Arial" w:cs="Arial"/>
                          <w:color w:val="FF0000"/>
                          <w:sz w:val="17"/>
                          <w:lang w:eastAsia="en"/>
                        </w:rPr>
                        <w:t>&gt;" in the Find text box.</w:t>
                      </w:r>
                    </w:p>
                    <w:p w14:paraId="49425406" w14:textId="77777777" w:rsidR="00D362C8" w:rsidRPr="006D246B" w:rsidRDefault="00D362C8" w:rsidP="00D362C8">
                      <w:pPr>
                        <w:pStyle w:val="ListParagraph"/>
                        <w:numPr>
                          <w:ilvl w:val="0"/>
                          <w:numId w:val="15"/>
                        </w:numPr>
                        <w:spacing w:after="0" w:line="240" w:lineRule="auto"/>
                        <w:contextualSpacing w:val="0"/>
                        <w:rPr>
                          <w:rFonts w:ascii="Arial" w:hAnsi="Arial" w:cs="Arial"/>
                          <w:color w:val="FF0000"/>
                          <w:sz w:val="17"/>
                          <w:szCs w:val="17"/>
                        </w:rPr>
                      </w:pPr>
                      <w:r>
                        <w:rPr>
                          <w:rFonts w:ascii="Arial" w:hAnsi="Arial" w:cs="Arial"/>
                          <w:color w:val="FF0000"/>
                          <w:sz w:val="17"/>
                          <w:lang w:eastAsia="en"/>
                        </w:rPr>
                        <w:t>Enter the full name of your destination in the "Replace" text box.</w:t>
                      </w:r>
                    </w:p>
                    <w:p w14:paraId="109E57E1" w14:textId="77777777" w:rsidR="00D362C8" w:rsidRPr="006D246B" w:rsidRDefault="00D362C8" w:rsidP="00D362C8">
                      <w:pPr>
                        <w:pStyle w:val="ListParagraph"/>
                        <w:numPr>
                          <w:ilvl w:val="0"/>
                          <w:numId w:val="15"/>
                        </w:numPr>
                        <w:spacing w:after="0" w:line="240" w:lineRule="auto"/>
                        <w:contextualSpacing w:val="0"/>
                        <w:rPr>
                          <w:rFonts w:ascii="Arial" w:hAnsi="Arial" w:cs="Arial"/>
                          <w:color w:val="FF0000"/>
                          <w:sz w:val="17"/>
                          <w:szCs w:val="17"/>
                        </w:rPr>
                      </w:pPr>
                      <w:r>
                        <w:rPr>
                          <w:rFonts w:ascii="Arial" w:hAnsi="Arial" w:cs="Arial"/>
                          <w:color w:val="FF0000"/>
                          <w:sz w:val="17"/>
                          <w:lang w:eastAsia="en"/>
                        </w:rPr>
                        <w:t>Click on "More" and make sure "Match case" is selected.</w:t>
                      </w:r>
                    </w:p>
                    <w:p w14:paraId="259E0338" w14:textId="77777777" w:rsidR="00D362C8" w:rsidRPr="006D246B" w:rsidRDefault="00D362C8" w:rsidP="00D362C8">
                      <w:pPr>
                        <w:pStyle w:val="ListParagraph"/>
                        <w:numPr>
                          <w:ilvl w:val="0"/>
                          <w:numId w:val="15"/>
                        </w:numPr>
                        <w:spacing w:after="0" w:line="240" w:lineRule="auto"/>
                        <w:contextualSpacing w:val="0"/>
                        <w:rPr>
                          <w:rFonts w:ascii="Arial" w:hAnsi="Arial" w:cs="Arial"/>
                          <w:color w:val="FF0000"/>
                          <w:sz w:val="17"/>
                          <w:szCs w:val="17"/>
                        </w:rPr>
                      </w:pPr>
                      <w:r>
                        <w:rPr>
                          <w:rFonts w:ascii="Arial" w:hAnsi="Arial" w:cs="Arial"/>
                          <w:color w:val="FF0000"/>
                          <w:sz w:val="17"/>
                          <w:lang w:eastAsia="en"/>
                        </w:rPr>
                        <w:t>Click "Replace All".</w:t>
                      </w:r>
                    </w:p>
                    <w:p w14:paraId="39EE42D3" w14:textId="77777777" w:rsidR="00D362C8" w:rsidRPr="006D246B" w:rsidRDefault="00D362C8" w:rsidP="00D362C8">
                      <w:pPr>
                        <w:pStyle w:val="ListParagraph"/>
                        <w:numPr>
                          <w:ilvl w:val="0"/>
                          <w:numId w:val="15"/>
                        </w:numPr>
                        <w:spacing w:after="0" w:line="240" w:lineRule="auto"/>
                        <w:contextualSpacing w:val="0"/>
                        <w:rPr>
                          <w:rFonts w:ascii="Arial" w:hAnsi="Arial" w:cs="Arial"/>
                          <w:color w:val="FF0000"/>
                          <w:sz w:val="17"/>
                          <w:szCs w:val="17"/>
                        </w:rPr>
                      </w:pPr>
                      <w:r>
                        <w:rPr>
                          <w:rFonts w:ascii="Arial" w:hAnsi="Arial" w:cs="Arial"/>
                          <w:color w:val="FF0000"/>
                          <w:sz w:val="17"/>
                          <w:lang w:eastAsia="en"/>
                        </w:rPr>
                        <w:t>Close the dialog.</w:t>
                      </w:r>
                    </w:p>
                    <w:p w14:paraId="04867D6F" w14:textId="77777777" w:rsidR="00D362C8" w:rsidRPr="00C9112C" w:rsidRDefault="00D362C8" w:rsidP="00D362C8">
                      <w:pPr>
                        <w:bidi/>
                      </w:pPr>
                    </w:p>
                    <w:p w14:paraId="3686CA91" w14:textId="77777777" w:rsidR="00D362C8" w:rsidRPr="00A92875" w:rsidRDefault="00D362C8" w:rsidP="00D362C8">
                      <w:pPr>
                        <w:pStyle w:val="Normal4"/>
                        <w:spacing w:after="0" w:line="240" w:lineRule="auto"/>
                        <w:ind w:left="720" w:firstLine="3240"/>
                        <w:textDirection w:val="btLr"/>
                        <w:rPr>
                          <w:sz w:val="17"/>
                          <w:szCs w:val="17"/>
                        </w:rPr>
                      </w:pPr>
                    </w:p>
                  </w:txbxContent>
                </v:textbox>
              </v:rect>
            </w:pict>
          </mc:Fallback>
        </mc:AlternateContent>
      </w:r>
      <w:r w:rsidRPr="00D362C8">
        <w:rPr>
          <w:rFonts w:ascii="Arial" w:eastAsia="Arial" w:hAnsi="Arial" w:cs="Arial"/>
          <w:color w:val="596DC8"/>
        </w:rPr>
        <w:tab/>
      </w:r>
    </w:p>
    <w:p w14:paraId="34BAFD98" w14:textId="77777777" w:rsidR="00D362C8" w:rsidRPr="00D362C8" w:rsidRDefault="00D362C8" w:rsidP="00D362C8">
      <w:pPr>
        <w:pStyle w:val="Normal4"/>
        <w:spacing w:after="0" w:line="260" w:lineRule="auto"/>
        <w:ind w:left="1440" w:right="-43"/>
        <w:rPr>
          <w:rFonts w:ascii="Arial" w:eastAsia="Arial" w:hAnsi="Arial" w:cs="Arial"/>
          <w:color w:val="596DC8"/>
        </w:rPr>
      </w:pPr>
    </w:p>
    <w:p w14:paraId="049F7DA0" w14:textId="77777777" w:rsidR="00D362C8" w:rsidRPr="00D362C8" w:rsidRDefault="00D362C8" w:rsidP="00D362C8">
      <w:pPr>
        <w:pStyle w:val="Normal4"/>
        <w:spacing w:after="0" w:line="260" w:lineRule="auto"/>
        <w:ind w:left="1440" w:right="-43"/>
        <w:rPr>
          <w:rFonts w:ascii="Arial" w:eastAsia="Arial" w:hAnsi="Arial" w:cs="Arial"/>
          <w:color w:val="596DC8"/>
        </w:rPr>
      </w:pPr>
    </w:p>
    <w:p w14:paraId="75A30896" w14:textId="77777777" w:rsidR="00D362C8" w:rsidRPr="00D362C8" w:rsidRDefault="00D362C8" w:rsidP="00D362C8">
      <w:pPr>
        <w:pStyle w:val="Normal4"/>
        <w:spacing w:after="0" w:line="260" w:lineRule="auto"/>
        <w:ind w:left="1440" w:right="-43"/>
        <w:rPr>
          <w:rFonts w:ascii="Arial" w:eastAsia="Arial" w:hAnsi="Arial" w:cs="Arial"/>
          <w:color w:val="596DC8"/>
        </w:rPr>
      </w:pPr>
    </w:p>
    <w:tbl>
      <w:tblPr>
        <w:tblStyle w:val="TableGrid"/>
        <w:tblpPr w:leftFromText="180" w:rightFromText="180" w:vertAnchor="text" w:horzAnchor="margin" w:tblpY="-2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9"/>
        <w:gridCol w:w="2779"/>
        <w:gridCol w:w="4299"/>
      </w:tblGrid>
      <w:tr w:rsidR="00D362C8" w:rsidRPr="00D362C8" w14:paraId="7C37468F" w14:textId="77777777" w:rsidTr="0008784A">
        <w:trPr>
          <w:trHeight w:val="765"/>
        </w:trPr>
        <w:sdt>
          <w:sdtPr>
            <w:rPr>
              <w:rFonts w:ascii="Arial" w:hAnsi="Arial"/>
              <w:color w:val="FF0000"/>
              <w:highlight w:val="cyan"/>
            </w:rPr>
            <w:id w:val="-618688747"/>
            <w:placeholder>
              <w:docPart w:val="63915AF91A8A4AD09148F42AE9F34244"/>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0A8D5BCE" w14:textId="77777777" w:rsidR="00D362C8" w:rsidRPr="00D362C8" w:rsidRDefault="00D362C8" w:rsidP="0008784A">
                <w:pPr>
                  <w:spacing w:line="260" w:lineRule="exact"/>
                  <w:ind w:left="130" w:right="-43"/>
                  <w:contextualSpacing/>
                  <w:jc w:val="left"/>
                  <w:rPr>
                    <w:rFonts w:ascii="Arial" w:hAnsi="Arial"/>
                    <w:color w:val="F30303"/>
                  </w:rPr>
                </w:pPr>
                <w:r w:rsidRPr="00D362C8">
                  <w:rPr>
                    <w:rFonts w:ascii="Arial" w:eastAsia="Arial" w:hAnsi="Arial"/>
                    <w:color w:val="FF0000"/>
                    <w:highlight w:val="cyan"/>
                    <w:lang w:bidi="en-US"/>
                  </w:rPr>
                  <w:t>Choose Classification</w:t>
                </w:r>
              </w:p>
            </w:tc>
          </w:sdtContent>
        </w:sdt>
        <w:tc>
          <w:tcPr>
            <w:tcW w:w="4299" w:type="dxa"/>
          </w:tcPr>
          <w:p w14:paraId="6C07A44E" w14:textId="77777777" w:rsidR="00D362C8" w:rsidRPr="00D362C8" w:rsidRDefault="00D362C8" w:rsidP="0008784A">
            <w:pPr>
              <w:spacing w:line="260" w:lineRule="exact"/>
              <w:ind w:left="1440" w:right="-43"/>
              <w:contextualSpacing/>
              <w:jc w:val="left"/>
              <w:rPr>
                <w:rFonts w:ascii="Arial" w:hAnsi="Arial"/>
                <w:color w:val="F30303"/>
                <w:rtl/>
              </w:rPr>
            </w:pPr>
          </w:p>
        </w:tc>
      </w:tr>
      <w:tr w:rsidR="00D362C8" w:rsidRPr="00D362C8" w14:paraId="341F6A7E" w14:textId="77777777" w:rsidTr="0008784A">
        <w:trPr>
          <w:trHeight w:val="288"/>
        </w:trPr>
        <w:tc>
          <w:tcPr>
            <w:tcW w:w="1949" w:type="dxa"/>
            <w:vAlign w:val="center"/>
          </w:tcPr>
          <w:p w14:paraId="6F9AD076" w14:textId="64131A3C" w:rsidR="00D362C8" w:rsidRPr="00D362C8" w:rsidRDefault="00D362C8" w:rsidP="00D362C8">
            <w:pPr>
              <w:spacing w:line="260" w:lineRule="exact"/>
              <w:ind w:left="272"/>
              <w:contextualSpacing/>
              <w:jc w:val="left"/>
              <w:rPr>
                <w:rFonts w:ascii="Arial" w:hAnsi="Arial"/>
                <w:color w:val="373E49" w:themeColor="accent1"/>
                <w:rtl/>
              </w:rPr>
            </w:pPr>
            <w:r w:rsidRPr="00D362C8">
              <w:rPr>
                <w:rFonts w:ascii="Arial" w:eastAsia="Arial" w:hAnsi="Arial"/>
                <w:color w:val="373E49" w:themeColor="accent1"/>
                <w:lang w:bidi="en-US"/>
              </w:rPr>
              <w:t>Date</w:t>
            </w:r>
          </w:p>
        </w:tc>
        <w:sdt>
          <w:sdtPr>
            <w:rPr>
              <w:rFonts w:ascii="Arial" w:hAnsi="Arial"/>
              <w:color w:val="373E49" w:themeColor="accent1"/>
              <w:highlight w:val="cyan"/>
            </w:rPr>
            <w:id w:val="786692198"/>
            <w:placeholder>
              <w:docPart w:val="34E7112F7DB74357B14C281B1D46390B"/>
            </w:placeholder>
            <w:date>
              <w:dateFormat w:val="MM/dd/yyyy"/>
              <w:lid w:val="en-US"/>
              <w:storeMappedDataAs w:val="dateTime"/>
              <w:calendar w:val="gregorian"/>
            </w:date>
          </w:sdtPr>
          <w:sdtEndPr/>
          <w:sdtContent>
            <w:tc>
              <w:tcPr>
                <w:tcW w:w="2779" w:type="dxa"/>
                <w:vAlign w:val="center"/>
              </w:tcPr>
              <w:p w14:paraId="213C2A17" w14:textId="08F3FB98" w:rsidR="00D362C8" w:rsidRPr="00D362C8" w:rsidRDefault="00D362C8" w:rsidP="00D362C8">
                <w:pPr>
                  <w:spacing w:line="260" w:lineRule="exact"/>
                  <w:ind w:left="272"/>
                  <w:contextualSpacing/>
                  <w:jc w:val="left"/>
                  <w:rPr>
                    <w:rFonts w:ascii="Arial" w:hAnsi="Arial"/>
                    <w:color w:val="373E49" w:themeColor="accent1"/>
                    <w:highlight w:val="cyan"/>
                    <w:rtl/>
                  </w:rPr>
                </w:pPr>
                <w:r w:rsidRPr="00D362C8">
                  <w:rPr>
                    <w:rFonts w:ascii="Arial" w:eastAsia="Arial" w:hAnsi="Arial"/>
                    <w:color w:val="373E49" w:themeColor="accent1"/>
                    <w:highlight w:val="cyan"/>
                    <w:lang w:bidi="en-US"/>
                  </w:rPr>
                  <w:t>Click here to add date</w:t>
                </w:r>
              </w:p>
            </w:tc>
          </w:sdtContent>
        </w:sdt>
        <w:tc>
          <w:tcPr>
            <w:tcW w:w="4299" w:type="dxa"/>
          </w:tcPr>
          <w:p w14:paraId="1C278B80" w14:textId="77777777" w:rsidR="00D362C8" w:rsidRPr="00D362C8" w:rsidRDefault="00D362C8" w:rsidP="00D362C8">
            <w:pPr>
              <w:spacing w:line="260" w:lineRule="exact"/>
              <w:ind w:left="272"/>
              <w:contextualSpacing/>
              <w:jc w:val="left"/>
              <w:rPr>
                <w:rFonts w:ascii="Arial" w:hAnsi="Arial"/>
                <w:color w:val="596DC8" w:themeColor="text1" w:themeTint="A6"/>
                <w:rtl/>
              </w:rPr>
            </w:pPr>
          </w:p>
        </w:tc>
      </w:tr>
      <w:tr w:rsidR="00D362C8" w:rsidRPr="00D362C8" w14:paraId="2401E8AA" w14:textId="77777777" w:rsidTr="0008784A">
        <w:trPr>
          <w:trHeight w:val="288"/>
        </w:trPr>
        <w:tc>
          <w:tcPr>
            <w:tcW w:w="1949" w:type="dxa"/>
            <w:vAlign w:val="center"/>
          </w:tcPr>
          <w:p w14:paraId="34453812" w14:textId="4488B45E" w:rsidR="00D362C8" w:rsidRPr="00D362C8" w:rsidRDefault="00D362C8" w:rsidP="00D362C8">
            <w:pPr>
              <w:spacing w:line="260" w:lineRule="exact"/>
              <w:ind w:left="272"/>
              <w:contextualSpacing/>
              <w:jc w:val="left"/>
              <w:rPr>
                <w:rFonts w:ascii="Arial" w:hAnsi="Arial"/>
                <w:color w:val="373E49" w:themeColor="accent1"/>
                <w:rtl/>
              </w:rPr>
            </w:pPr>
            <w:r w:rsidRPr="00D362C8">
              <w:rPr>
                <w:rFonts w:ascii="Arial" w:eastAsia="Arial" w:hAnsi="Arial"/>
                <w:color w:val="373E49" w:themeColor="accent1"/>
                <w:lang w:bidi="en-US"/>
              </w:rPr>
              <w:t>Version</w:t>
            </w:r>
          </w:p>
        </w:tc>
        <w:sdt>
          <w:sdtPr>
            <w:rPr>
              <w:rFonts w:ascii="Arial" w:hAnsi="Arial"/>
              <w:color w:val="373E49" w:themeColor="accent1"/>
              <w:highlight w:val="cyan"/>
            </w:rPr>
            <w:id w:val="-1070734141"/>
            <w:placeholder>
              <w:docPart w:val="ED33E8C2863C4759B6EB48BB10E77B03"/>
            </w:placeholder>
            <w:text/>
          </w:sdtPr>
          <w:sdtEndPr/>
          <w:sdtContent>
            <w:tc>
              <w:tcPr>
                <w:tcW w:w="2779" w:type="dxa"/>
                <w:vAlign w:val="center"/>
              </w:tcPr>
              <w:p w14:paraId="5E84CB47" w14:textId="41654318" w:rsidR="00D362C8" w:rsidRPr="00D362C8" w:rsidRDefault="00D362C8" w:rsidP="00D362C8">
                <w:pPr>
                  <w:spacing w:line="260" w:lineRule="exact"/>
                  <w:ind w:left="272"/>
                  <w:contextualSpacing/>
                  <w:jc w:val="left"/>
                  <w:rPr>
                    <w:rFonts w:ascii="Arial" w:hAnsi="Arial"/>
                    <w:color w:val="373E49" w:themeColor="accent1"/>
                    <w:highlight w:val="cyan"/>
                    <w:rtl/>
                  </w:rPr>
                </w:pPr>
                <w:r w:rsidRPr="00D362C8">
                  <w:rPr>
                    <w:rFonts w:ascii="Arial" w:eastAsia="Arial" w:hAnsi="Arial"/>
                    <w:color w:val="373E49" w:themeColor="accent1"/>
                    <w:highlight w:val="cyan"/>
                    <w:lang w:bidi="en-US"/>
                  </w:rPr>
                  <w:t>Click here to add text</w:t>
                </w:r>
              </w:p>
            </w:tc>
          </w:sdtContent>
        </w:sdt>
        <w:tc>
          <w:tcPr>
            <w:tcW w:w="4299" w:type="dxa"/>
          </w:tcPr>
          <w:p w14:paraId="27773A3C" w14:textId="77777777" w:rsidR="00D362C8" w:rsidRPr="00D362C8" w:rsidRDefault="00D362C8" w:rsidP="00D362C8">
            <w:pPr>
              <w:spacing w:line="260" w:lineRule="exact"/>
              <w:ind w:left="272"/>
              <w:contextualSpacing/>
              <w:jc w:val="left"/>
              <w:rPr>
                <w:rFonts w:ascii="Arial" w:hAnsi="Arial"/>
                <w:color w:val="596DC8" w:themeColor="text1" w:themeTint="A6"/>
                <w:rtl/>
              </w:rPr>
            </w:pPr>
          </w:p>
        </w:tc>
      </w:tr>
      <w:tr w:rsidR="00D362C8" w:rsidRPr="00D362C8" w14:paraId="4299B20D" w14:textId="77777777" w:rsidTr="0008784A">
        <w:trPr>
          <w:trHeight w:val="288"/>
        </w:trPr>
        <w:tc>
          <w:tcPr>
            <w:tcW w:w="1949" w:type="dxa"/>
            <w:vAlign w:val="center"/>
          </w:tcPr>
          <w:p w14:paraId="78478591" w14:textId="7C3E9C1D" w:rsidR="00D362C8" w:rsidRPr="00D362C8" w:rsidRDefault="00D362C8" w:rsidP="00D362C8">
            <w:pPr>
              <w:spacing w:line="260" w:lineRule="exact"/>
              <w:ind w:left="272"/>
              <w:contextualSpacing/>
              <w:jc w:val="left"/>
              <w:rPr>
                <w:rFonts w:ascii="Arial" w:hAnsi="Arial"/>
                <w:color w:val="373E49" w:themeColor="accent1"/>
                <w:rtl/>
              </w:rPr>
            </w:pPr>
            <w:r w:rsidRPr="00D362C8">
              <w:rPr>
                <w:rFonts w:ascii="Arial" w:eastAsia="Arial" w:hAnsi="Arial"/>
                <w:color w:val="373E49" w:themeColor="accent1"/>
                <w:lang w:bidi="en-US"/>
              </w:rPr>
              <w:t>Ref</w:t>
            </w:r>
          </w:p>
        </w:tc>
        <w:sdt>
          <w:sdtPr>
            <w:rPr>
              <w:rFonts w:ascii="Arial" w:hAnsi="Arial"/>
              <w:color w:val="373E49" w:themeColor="accent1"/>
              <w:highlight w:val="cyan"/>
            </w:rPr>
            <w:id w:val="1847213714"/>
            <w:placeholder>
              <w:docPart w:val="0D17346FDFAC4C05806D0BCA2FA6E626"/>
            </w:placeholder>
            <w:text/>
          </w:sdtPr>
          <w:sdtEndPr/>
          <w:sdtContent>
            <w:tc>
              <w:tcPr>
                <w:tcW w:w="2779" w:type="dxa"/>
                <w:vAlign w:val="center"/>
              </w:tcPr>
              <w:p w14:paraId="6ADBF446" w14:textId="6FA025D8" w:rsidR="00D362C8" w:rsidRPr="00D362C8" w:rsidRDefault="00D362C8" w:rsidP="00D362C8">
                <w:pPr>
                  <w:spacing w:line="260" w:lineRule="exact"/>
                  <w:ind w:left="272"/>
                  <w:contextualSpacing/>
                  <w:jc w:val="left"/>
                  <w:rPr>
                    <w:rFonts w:ascii="Arial" w:hAnsi="Arial"/>
                    <w:color w:val="373E49" w:themeColor="accent1"/>
                    <w:highlight w:val="cyan"/>
                    <w:rtl/>
                  </w:rPr>
                </w:pPr>
                <w:r w:rsidRPr="00D362C8">
                  <w:rPr>
                    <w:rFonts w:ascii="Arial" w:eastAsia="Arial" w:hAnsi="Arial"/>
                    <w:color w:val="373E49" w:themeColor="accent1"/>
                    <w:highlight w:val="cyan"/>
                    <w:lang w:bidi="en-US"/>
                  </w:rPr>
                  <w:t>Click here to add text</w:t>
                </w:r>
              </w:p>
            </w:tc>
          </w:sdtContent>
        </w:sdt>
        <w:tc>
          <w:tcPr>
            <w:tcW w:w="4299" w:type="dxa"/>
          </w:tcPr>
          <w:p w14:paraId="13371127" w14:textId="77777777" w:rsidR="00D362C8" w:rsidRPr="00D362C8" w:rsidRDefault="00D362C8" w:rsidP="00D362C8">
            <w:pPr>
              <w:spacing w:line="260" w:lineRule="exact"/>
              <w:ind w:left="272"/>
              <w:contextualSpacing/>
              <w:jc w:val="left"/>
              <w:rPr>
                <w:rFonts w:ascii="Arial" w:hAnsi="Arial"/>
                <w:color w:val="596DC8" w:themeColor="text1" w:themeTint="A6"/>
                <w:rtl/>
              </w:rPr>
            </w:pPr>
          </w:p>
        </w:tc>
      </w:tr>
    </w:tbl>
    <w:p w14:paraId="1D506EFF" w14:textId="77777777" w:rsidR="00D362C8" w:rsidRPr="00D362C8" w:rsidRDefault="00D362C8" w:rsidP="00D362C8">
      <w:pPr>
        <w:pStyle w:val="Normal4"/>
        <w:spacing w:after="0" w:line="260" w:lineRule="auto"/>
        <w:ind w:left="1440" w:right="-43"/>
        <w:rPr>
          <w:rFonts w:ascii="Arial" w:eastAsia="Arial" w:hAnsi="Arial" w:cs="Arial"/>
          <w:color w:val="596DC8"/>
        </w:rPr>
      </w:pPr>
    </w:p>
    <w:p w14:paraId="79EFDA25" w14:textId="0CDCCEC7" w:rsidR="00544302" w:rsidRDefault="00D362C8" w:rsidP="00544302">
      <w:pPr>
        <w:pStyle w:val="Normal4"/>
        <w:rPr>
          <w:rFonts w:ascii="Arial" w:eastAsia="Arial" w:hAnsi="Arial" w:cs="Arial"/>
          <w:color w:val="2B3B82" w:themeColor="text1"/>
          <w:sz w:val="40"/>
          <w:szCs w:val="40"/>
          <w:lang w:val="en-US" w:eastAsia="ar-SA"/>
        </w:rPr>
      </w:pPr>
      <w:r w:rsidRPr="00D362C8">
        <w:rPr>
          <w:rFonts w:ascii="Arial" w:eastAsia="Arial" w:hAnsi="Arial" w:cs="Arial"/>
          <w:color w:val="00B8AD"/>
          <w:sz w:val="56"/>
          <w:szCs w:val="56"/>
        </w:rPr>
        <w:br w:type="page"/>
      </w:r>
      <w:r w:rsidR="00CA452A" w:rsidRPr="00D362C8">
        <w:rPr>
          <w:rFonts w:ascii="Arial" w:hAnsi="Arial" w:cs="Arial"/>
          <w:color w:val="00B8AD" w:themeColor="text2"/>
          <w:sz w:val="56"/>
          <w:szCs w:val="56"/>
          <w:rtl/>
        </w:rPr>
        <w:lastRenderedPageBreak/>
        <w:t xml:space="preserve"> </w:t>
      </w:r>
      <w:bookmarkStart w:id="0" w:name="_heading=h.gjdgxs" w:colFirst="0" w:colLast="0"/>
      <w:bookmarkEnd w:id="0"/>
      <w:r w:rsidR="00544302">
        <w:rPr>
          <w:rFonts w:ascii="Arial" w:eastAsia="Arial" w:hAnsi="Arial" w:cs="Arial"/>
          <w:color w:val="2B3B82" w:themeColor="text1"/>
          <w:sz w:val="40"/>
          <w:szCs w:val="40"/>
          <w:lang w:val="en-US" w:eastAsia="ar-SA"/>
        </w:rPr>
        <w:t>Disclaimer</w:t>
      </w:r>
    </w:p>
    <w:p w14:paraId="0190AF09" w14:textId="77777777" w:rsidR="00544302" w:rsidRDefault="00544302" w:rsidP="00544302">
      <w:pPr>
        <w:spacing w:line="276" w:lineRule="auto"/>
        <w:ind w:firstLine="720"/>
        <w:jc w:val="both"/>
        <w:rPr>
          <w:rFonts w:ascii="Arial" w:hAnsi="Arial" w:cs="Arial"/>
          <w:color w:val="373E49"/>
          <w:sz w:val="26"/>
          <w:szCs w:val="26"/>
        </w:rPr>
      </w:pPr>
      <w:r>
        <w:rPr>
          <w:rFonts w:ascii="Arial" w:eastAsia="Arial" w:hAnsi="Arial" w:cs="Arial"/>
          <w:color w:val="373E49"/>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Pr>
          <w:rFonts w:ascii="Arial" w:eastAsia="Arial" w:hAnsi="Arial" w:cs="Arial"/>
          <w:color w:val="373E49"/>
          <w:sz w:val="26"/>
          <w:szCs w:val="26"/>
          <w:highlight w:val="cyan"/>
          <w:lang w:bidi="en-US"/>
        </w:rPr>
        <w:t>&lt;organization name&gt;</w:t>
      </w:r>
      <w:r>
        <w:rPr>
          <w:rFonts w:ascii="Arial" w:eastAsia="Arial" w:hAnsi="Arial" w:cs="Arial"/>
          <w:color w:val="373E49"/>
          <w:sz w:val="26"/>
          <w:szCs w:val="26"/>
          <w:lang w:bidi="en-US"/>
        </w:rPr>
        <w:t xml:space="preserve">’s business and relevant legislative and regulatory requirements. This template must be approved by the </w:t>
      </w:r>
      <w:r>
        <w:rPr>
          <w:rFonts w:ascii="Arial" w:eastAsia="Arial" w:hAnsi="Arial" w:cs="Arial"/>
          <w:color w:val="373E49"/>
          <w:sz w:val="26"/>
          <w:szCs w:val="26"/>
          <w:highlight w:val="cyan"/>
          <w:lang w:bidi="en-US"/>
        </w:rPr>
        <w:t>head of the organization</w:t>
      </w:r>
      <w:r>
        <w:rPr>
          <w:rFonts w:ascii="Arial" w:eastAsia="Arial" w:hAnsi="Arial" w:cs="Arial"/>
          <w:color w:val="373E49"/>
          <w:sz w:val="26"/>
          <w:szCs w:val="26"/>
          <w:lang w:bidi="en-US"/>
        </w:rPr>
        <w:t xml:space="preserve"> (Authorizing official) or his/her delegate. The NCA is not responsible for any use of this template as is, and it affirms that this template is solely an illustrative example.</w:t>
      </w:r>
    </w:p>
    <w:p w14:paraId="2697ADD5" w14:textId="77777777" w:rsidR="00544302" w:rsidRDefault="00544302" w:rsidP="00544302">
      <w:pPr>
        <w:pStyle w:val="Normal4"/>
        <w:spacing w:after="120"/>
        <w:rPr>
          <w:rFonts w:ascii="Arial" w:eastAsia="Arial" w:hAnsi="Arial" w:cs="Arial"/>
          <w:rtl/>
        </w:rPr>
      </w:pPr>
      <w:r>
        <w:rPr>
          <w:rFonts w:ascii="Arial" w:hAnsi="Arial" w:cs="Arial"/>
        </w:rPr>
        <w:br w:type="page"/>
      </w:r>
    </w:p>
    <w:p w14:paraId="23F49BC0" w14:textId="77777777" w:rsidR="00544302" w:rsidRDefault="00544302" w:rsidP="00544302">
      <w:pPr>
        <w:spacing w:line="240" w:lineRule="auto"/>
        <w:ind w:right="-43"/>
        <w:contextualSpacing/>
        <w:rPr>
          <w:rFonts w:ascii="Arial" w:hAnsi="Arial" w:cs="Arial"/>
          <w:color w:val="2B3B82" w:themeColor="text1"/>
          <w:sz w:val="40"/>
          <w:szCs w:val="40"/>
        </w:rPr>
      </w:pPr>
      <w:r>
        <w:rPr>
          <w:rFonts w:ascii="Arial" w:eastAsia="DIN Next LT Arabic Light" w:hAnsi="Arial" w:cs="Arial"/>
          <w:color w:val="2B3B82" w:themeColor="text1"/>
          <w:sz w:val="40"/>
          <w:szCs w:val="40"/>
          <w:lang w:bidi="en-US"/>
        </w:rPr>
        <w:lastRenderedPageBreak/>
        <w:t>Document Approval</w:t>
      </w:r>
    </w:p>
    <w:p w14:paraId="7A07CBC8" w14:textId="77777777" w:rsidR="00544302" w:rsidRDefault="00544302" w:rsidP="00544302">
      <w:pPr>
        <w:spacing w:line="260" w:lineRule="exact"/>
        <w:ind w:right="-43"/>
        <w:contextualSpacing/>
        <w:jc w:val="both"/>
        <w:rPr>
          <w:rFonts w:ascii="Arial" w:hAnsi="Arial" w:cs="Arial"/>
          <w:sz w:val="24"/>
          <w:szCs w:val="24"/>
        </w:rPr>
      </w:pPr>
    </w:p>
    <w:tbl>
      <w:tblPr>
        <w:tblStyle w:val="TableGrid"/>
        <w:bidiVisual/>
        <w:tblW w:w="5000" w:type="pct"/>
        <w:jc w:val="center"/>
        <w:tblLook w:val="04A0" w:firstRow="1" w:lastRow="0" w:firstColumn="1" w:lastColumn="0" w:noHBand="0" w:noVBand="1"/>
      </w:tblPr>
      <w:tblGrid>
        <w:gridCol w:w="1770"/>
        <w:gridCol w:w="1859"/>
        <w:gridCol w:w="2213"/>
        <w:gridCol w:w="1749"/>
        <w:gridCol w:w="1426"/>
      </w:tblGrid>
      <w:tr w:rsidR="00544302" w14:paraId="0110C8EF" w14:textId="77777777" w:rsidTr="00544302">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1821B49A" w14:textId="77777777" w:rsidR="00544302" w:rsidRDefault="00544302">
            <w:pPr>
              <w:ind w:right="-43"/>
              <w:contextualSpacing/>
              <w:rPr>
                <w:rFonts w:ascii="Arial" w:hAnsi="Arial"/>
                <w:color w:val="FFFFFF" w:themeColor="background1"/>
                <w:sz w:val="24"/>
                <w:szCs w:val="24"/>
                <w:rtl/>
              </w:rPr>
            </w:pPr>
            <w:r>
              <w:rPr>
                <w:rFonts w:ascii="Arial" w:eastAsia="Arial" w:hAnsi="Arial"/>
                <w:color w:val="FFFFFF" w:themeColor="background1"/>
                <w:sz w:val="24"/>
                <w:szCs w:val="24"/>
                <w:lang w:bidi="en-US"/>
              </w:rPr>
              <w:t>Signature</w:t>
            </w: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601A3A41" w14:textId="77777777" w:rsidR="00544302" w:rsidRDefault="00544302">
            <w:pPr>
              <w:ind w:right="-43"/>
              <w:contextualSpacing/>
              <w:rPr>
                <w:rFonts w:ascii="Arial" w:hAnsi="Arial"/>
                <w:color w:val="FFFFFF" w:themeColor="background1"/>
                <w:sz w:val="24"/>
                <w:szCs w:val="24"/>
              </w:rPr>
            </w:pPr>
            <w:r>
              <w:rPr>
                <w:rFonts w:ascii="Arial" w:eastAsia="Arial" w:hAnsi="Arial"/>
                <w:color w:val="FFFFFF" w:themeColor="background1"/>
                <w:sz w:val="24"/>
                <w:szCs w:val="24"/>
                <w:lang w:bidi="en-US"/>
              </w:rPr>
              <w:t>Date</w:t>
            </w: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6939C64C" w14:textId="77777777" w:rsidR="00544302" w:rsidRDefault="00544302">
            <w:pPr>
              <w:ind w:right="-43"/>
              <w:contextualSpacing/>
              <w:rPr>
                <w:rFonts w:ascii="Arial" w:hAnsi="Arial"/>
                <w:color w:val="FFFFFF" w:themeColor="background1"/>
                <w:sz w:val="24"/>
                <w:szCs w:val="24"/>
                <w:rtl/>
              </w:rPr>
            </w:pPr>
            <w:r>
              <w:rPr>
                <w:rFonts w:ascii="Arial" w:eastAsia="Arial" w:hAnsi="Arial"/>
                <w:color w:val="FFFFFF" w:themeColor="background1"/>
                <w:sz w:val="24"/>
                <w:szCs w:val="24"/>
                <w:lang w:bidi="en-US"/>
              </w:rPr>
              <w:t>Name</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68794705" w14:textId="77777777" w:rsidR="00544302" w:rsidRDefault="00544302">
            <w:pPr>
              <w:ind w:right="-43"/>
              <w:contextualSpacing/>
              <w:rPr>
                <w:rFonts w:ascii="Arial" w:eastAsia="Arial" w:hAnsi="Arial"/>
                <w:color w:val="FFFFFF" w:themeColor="background1"/>
                <w:sz w:val="24"/>
                <w:szCs w:val="24"/>
                <w:rtl/>
              </w:rPr>
            </w:pPr>
            <w:r>
              <w:rPr>
                <w:rFonts w:ascii="Arial" w:eastAsia="Arial" w:hAnsi="Arial"/>
                <w:color w:val="FFFFFF" w:themeColor="background1"/>
                <w:sz w:val="24"/>
                <w:szCs w:val="24"/>
                <w:lang w:bidi="en-US"/>
              </w:rPr>
              <w:t>Job Title</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0FA67CDC" w14:textId="77777777" w:rsidR="00544302" w:rsidRDefault="00544302">
            <w:pPr>
              <w:ind w:right="-43"/>
              <w:contextualSpacing/>
              <w:rPr>
                <w:rFonts w:ascii="Arial" w:hAnsi="Arial"/>
                <w:color w:val="FFFFFF" w:themeColor="background1"/>
                <w:sz w:val="24"/>
                <w:szCs w:val="24"/>
                <w:rtl/>
              </w:rPr>
            </w:pPr>
            <w:r>
              <w:rPr>
                <w:rFonts w:ascii="Arial" w:eastAsia="Arial" w:hAnsi="Arial"/>
                <w:color w:val="FFFFFF" w:themeColor="background1"/>
                <w:sz w:val="24"/>
                <w:szCs w:val="24"/>
                <w:lang w:bidi="en-US"/>
              </w:rPr>
              <w:t>Role</w:t>
            </w:r>
          </w:p>
        </w:tc>
      </w:tr>
      <w:tr w:rsidR="00544302" w14:paraId="6BA204DA" w14:textId="77777777" w:rsidTr="00544302">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7BF93776" w14:textId="77777777" w:rsidR="00544302" w:rsidRPr="00ED340D" w:rsidRDefault="0097096D">
            <w:pPr>
              <w:ind w:right="-45"/>
              <w:contextualSpacing/>
              <w:rPr>
                <w:rFonts w:ascii="Arial" w:hAnsi="Arial"/>
                <w:color w:val="373E49" w:themeColor="accent1"/>
                <w:rtl/>
              </w:rPr>
            </w:pPr>
            <w:sdt>
              <w:sdtPr>
                <w:rPr>
                  <w:rFonts w:ascii="Arial" w:hAnsi="Arial"/>
                  <w:b/>
                  <w:bCs/>
                  <w:noProof/>
                  <w:color w:val="373E49" w:themeColor="accent1"/>
                  <w:sz w:val="24"/>
                  <w:szCs w:val="24"/>
                </w:rPr>
                <w:id w:val="999393939"/>
                <w:placeholder>
                  <w:docPart w:val="0DA501BDD00A405DB3B092B33F604330"/>
                </w:placeholder>
                <w:date>
                  <w:dateFormat w:val="MM/dd/yyyy"/>
                  <w:lid w:val="en-US"/>
                  <w:storeMappedDataAs w:val="dateTime"/>
                  <w:calendar w:val="gregorian"/>
                </w:date>
              </w:sdtPr>
              <w:sdtEndPr/>
              <w:sdtContent>
                <w:r w:rsidR="00544302" w:rsidRPr="00ED340D">
                  <w:rPr>
                    <w:rFonts w:ascii="Arial" w:eastAsia="DIN Next LT Arabic" w:hAnsi="Arial"/>
                    <w:color w:val="373E49" w:themeColor="accent1"/>
                    <w:highlight w:val="cyan"/>
                    <w:lang w:bidi="en-US"/>
                  </w:rPr>
                  <w:t>&lt;</w:t>
                </w:r>
              </w:sdtContent>
            </w:sdt>
            <w:r w:rsidR="00544302" w:rsidRPr="00ED340D">
              <w:rPr>
                <w:rFonts w:ascii="Arial" w:eastAsia="DIN Next LT Arabic" w:hAnsi="Arial"/>
                <w:color w:val="373E49" w:themeColor="accent1"/>
                <w:highlight w:val="cyan"/>
                <w:lang w:bidi="en-US"/>
              </w:rPr>
              <w:t>Insert signature&gt;</w:t>
            </w:r>
          </w:p>
        </w:tc>
        <w:sdt>
          <w:sdtPr>
            <w:rPr>
              <w:rFonts w:ascii="Arial" w:hAnsi="Arial"/>
              <w:color w:val="373E49" w:themeColor="accent1"/>
              <w:highlight w:val="cyan"/>
            </w:rPr>
            <w:id w:val="-1757973484"/>
            <w:placeholder>
              <w:docPart w:val="919029A6A5FB4ACD86205FB6F5864A68"/>
            </w:placeholder>
            <w:date>
              <w:dateFormat w:val="MM/dd/yyyy"/>
              <w:lid w:val="en-US"/>
              <w:storeMappedDataAs w:val="dateTime"/>
              <w:calendar w:val="gregorian"/>
            </w:date>
          </w:sdtPr>
          <w:sdtEndPr/>
          <w:sdtContent>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22D1A461" w14:textId="77777777" w:rsidR="00544302" w:rsidRPr="00ED340D" w:rsidRDefault="00544302">
                <w:pPr>
                  <w:ind w:right="-45"/>
                  <w:contextualSpacing/>
                  <w:rPr>
                    <w:rFonts w:ascii="Arial" w:hAnsi="Arial"/>
                    <w:color w:val="373E49" w:themeColor="accent1"/>
                    <w:highlight w:val="cyan"/>
                    <w:rtl/>
                  </w:rPr>
                </w:pPr>
                <w:r w:rsidRPr="00ED340D">
                  <w:rPr>
                    <w:rFonts w:ascii="Arial" w:hAnsi="Arial"/>
                    <w:color w:val="373E49" w:themeColor="accent1"/>
                    <w:highlight w:val="cyan"/>
                  </w:rPr>
                  <w:t>Click here to add date</w:t>
                </w:r>
              </w:p>
            </w:tc>
          </w:sdtContent>
        </w:sdt>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5F9BDBA7" w14:textId="77777777" w:rsidR="00544302" w:rsidRPr="00ED340D" w:rsidRDefault="00544302">
            <w:pPr>
              <w:ind w:right="-45"/>
              <w:contextualSpacing/>
              <w:rPr>
                <w:rFonts w:ascii="Arial" w:hAnsi="Arial"/>
                <w:color w:val="373E49" w:themeColor="accent1"/>
                <w:highlight w:val="cyan"/>
              </w:rPr>
            </w:pPr>
            <w:r w:rsidRPr="00ED340D">
              <w:rPr>
                <w:rFonts w:ascii="Arial" w:eastAsia="DIN Next LT Arabic" w:hAnsi="Arial"/>
                <w:color w:val="373E49" w:themeColor="accent1"/>
                <w:highlight w:val="cyan"/>
                <w:lang w:bidi="en-US"/>
              </w:rPr>
              <w:t>&lt;Insert individual’s full personnel</w:t>
            </w:r>
            <w:r w:rsidRPr="00ED340D">
              <w:rPr>
                <w:rFonts w:ascii="Arial" w:eastAsia="DIN Next LT Arabic" w:hAnsi="Arial" w:cs="Times New Roman"/>
                <w:color w:val="373E49" w:themeColor="accent1"/>
                <w:highlight w:val="cyan"/>
              </w:rPr>
              <w:t xml:space="preserve"> </w:t>
            </w:r>
            <w:r w:rsidRPr="00ED340D">
              <w:rPr>
                <w:rFonts w:ascii="Arial" w:eastAsia="DIN Next LT Arabic" w:hAnsi="Arial"/>
                <w:color w:val="373E49" w:themeColor="accent1"/>
                <w:highlight w:val="cyan"/>
                <w:lang w:bidi="en-US"/>
              </w:rPr>
              <w:t>name&gt;</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79467B44" w14:textId="77777777" w:rsidR="00544302" w:rsidRPr="00ED340D" w:rsidRDefault="00544302">
            <w:pPr>
              <w:ind w:right="-45"/>
              <w:contextualSpacing/>
              <w:rPr>
                <w:rFonts w:ascii="Arial" w:hAnsi="Arial"/>
                <w:color w:val="373E49" w:themeColor="accent1"/>
                <w:highlight w:val="cyan"/>
                <w:rtl/>
              </w:rPr>
            </w:pPr>
            <w:r w:rsidRPr="00ED340D">
              <w:rPr>
                <w:rFonts w:ascii="Arial" w:eastAsia="DIN Next LT Arabic" w:hAnsi="Arial"/>
                <w:color w:val="373E49" w:themeColor="accent1"/>
                <w:highlight w:val="cyan"/>
                <w:lang w:bidi="en-US"/>
              </w:rPr>
              <w:t>&lt;Insert job title&gt;</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1FF3EB99" w14:textId="77777777" w:rsidR="00544302" w:rsidRPr="00ED340D" w:rsidRDefault="0097096D">
            <w:pPr>
              <w:ind w:right="-45"/>
              <w:contextualSpacing/>
              <w:rPr>
                <w:rFonts w:ascii="Arial" w:hAnsi="Arial"/>
                <w:color w:val="373E49" w:themeColor="accent1"/>
                <w:highlight w:val="cyan"/>
              </w:rPr>
            </w:pPr>
            <w:sdt>
              <w:sdtPr>
                <w:rPr>
                  <w:rFonts w:ascii="Arial" w:hAnsi="Arial"/>
                  <w:color w:val="373E49" w:themeColor="accent1"/>
                  <w:highlight w:val="cyan"/>
                </w:rPr>
                <w:id w:val="2088872418"/>
                <w:placeholder>
                  <w:docPart w:val="2899E7E2A6E64050B3AFF18A7DBDDBFD"/>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544302" w:rsidRPr="00ED340D">
                  <w:rPr>
                    <w:rFonts w:ascii="Arial" w:eastAsia="Arial" w:hAnsi="Arial"/>
                    <w:color w:val="373E49" w:themeColor="accent1"/>
                    <w:highlight w:val="cyan"/>
                    <w:lang w:bidi="en-US"/>
                  </w:rPr>
                  <w:t>Choose Role</w:t>
                </w:r>
              </w:sdtContent>
            </w:sdt>
          </w:p>
        </w:tc>
      </w:tr>
      <w:tr w:rsidR="00544302" w14:paraId="1CEDF256" w14:textId="77777777" w:rsidTr="00455C16">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1A108D8" w14:textId="77777777" w:rsidR="00544302" w:rsidRDefault="00544302">
            <w:pPr>
              <w:ind w:right="-45"/>
              <w:contextualSpacing/>
              <w:rPr>
                <w:rFonts w:ascii="Arial" w:hAnsi="Arial"/>
                <w:rtl/>
              </w:rPr>
            </w:pP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9DD24CD" w14:textId="77777777" w:rsidR="00544302" w:rsidRDefault="00544302">
            <w:pPr>
              <w:ind w:right="-45"/>
              <w:contextualSpacing/>
              <w:rPr>
                <w:rFonts w:ascii="Arial" w:hAnsi="Arial"/>
                <w:highlight w:val="cyan"/>
              </w:rPr>
            </w:pP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3D9C09D" w14:textId="77777777" w:rsidR="00544302" w:rsidRDefault="00544302">
            <w:pPr>
              <w:ind w:right="-45"/>
              <w:contextualSpacing/>
              <w:rPr>
                <w:rFonts w:ascii="Arial" w:eastAsia="DIN Next LT Arabic" w:hAnsi="Arial"/>
                <w:highlight w:val="cyan"/>
                <w:lang w:bidi="en-US"/>
              </w:rPr>
            </w:pP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3BF0F58" w14:textId="77777777" w:rsidR="00544302" w:rsidRDefault="00544302">
            <w:pPr>
              <w:ind w:right="-45"/>
              <w:contextualSpacing/>
              <w:rPr>
                <w:rFonts w:ascii="Arial" w:eastAsia="DIN Next LT Arabic" w:hAnsi="Arial"/>
                <w:highlight w:val="cyan"/>
                <w:lang w:bidi="en-US"/>
              </w:rPr>
            </w:pP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3BC614E" w14:textId="77777777" w:rsidR="00544302" w:rsidRDefault="00544302">
            <w:pPr>
              <w:ind w:right="-45"/>
              <w:contextualSpacing/>
              <w:rPr>
                <w:rFonts w:ascii="Arial" w:hAnsi="Arial"/>
                <w:highlight w:val="cyan"/>
              </w:rPr>
            </w:pPr>
          </w:p>
        </w:tc>
      </w:tr>
    </w:tbl>
    <w:p w14:paraId="6F76909A" w14:textId="77777777" w:rsidR="00544302" w:rsidRDefault="00544302" w:rsidP="00544302">
      <w:pPr>
        <w:spacing w:line="260" w:lineRule="exact"/>
        <w:ind w:right="-43"/>
        <w:contextualSpacing/>
        <w:rPr>
          <w:rFonts w:ascii="Arial" w:hAnsi="Arial" w:cs="Arial"/>
          <w:sz w:val="24"/>
          <w:szCs w:val="24"/>
        </w:rPr>
      </w:pPr>
    </w:p>
    <w:p w14:paraId="3296491A" w14:textId="77777777" w:rsidR="00544302" w:rsidRDefault="00544302" w:rsidP="00544302">
      <w:pPr>
        <w:spacing w:after="0" w:line="240" w:lineRule="auto"/>
        <w:rPr>
          <w:rFonts w:ascii="Arial" w:eastAsia="Arial" w:hAnsi="Arial" w:cs="Arial"/>
          <w:color w:val="2B3B82"/>
          <w:sz w:val="24"/>
          <w:szCs w:val="24"/>
          <w:rtl/>
        </w:rPr>
      </w:pPr>
    </w:p>
    <w:p w14:paraId="4A7F2650" w14:textId="77777777" w:rsidR="00544302" w:rsidRDefault="00544302" w:rsidP="00544302">
      <w:pPr>
        <w:spacing w:after="0" w:line="240" w:lineRule="auto"/>
        <w:rPr>
          <w:rFonts w:ascii="Arial" w:eastAsia="Arial" w:hAnsi="Arial" w:cs="Arial"/>
          <w:color w:val="2B3B82"/>
          <w:sz w:val="40"/>
          <w:szCs w:val="40"/>
        </w:rPr>
      </w:pPr>
      <w:r>
        <w:rPr>
          <w:rFonts w:ascii="Arial" w:eastAsia="Arial" w:hAnsi="Arial" w:cs="Arial"/>
          <w:color w:val="2B3B82"/>
          <w:sz w:val="40"/>
          <w:szCs w:val="40"/>
        </w:rPr>
        <w:t>Version Control</w:t>
      </w:r>
    </w:p>
    <w:p w14:paraId="0AEDA9ED" w14:textId="77777777" w:rsidR="00544302" w:rsidRDefault="00544302" w:rsidP="00544302">
      <w:pPr>
        <w:pStyle w:val="Normal3"/>
        <w:spacing w:after="0" w:line="240" w:lineRule="auto"/>
        <w:rPr>
          <w:rFonts w:ascii="Arial" w:eastAsia="Arial" w:hAnsi="Arial" w:cs="Arial"/>
          <w:color w:val="2B3B82"/>
          <w:sz w:val="24"/>
          <w:szCs w:val="24"/>
        </w:rPr>
      </w:pPr>
    </w:p>
    <w:tbl>
      <w:tblPr>
        <w:bidiVisual/>
        <w:tblW w:w="0" w:type="dxa"/>
        <w:tblLayout w:type="fixed"/>
        <w:tblLook w:val="0400" w:firstRow="0" w:lastRow="0" w:firstColumn="0" w:lastColumn="0" w:noHBand="0" w:noVBand="1"/>
      </w:tblPr>
      <w:tblGrid>
        <w:gridCol w:w="2925"/>
        <w:gridCol w:w="2790"/>
        <w:gridCol w:w="1515"/>
        <w:gridCol w:w="1860"/>
      </w:tblGrid>
      <w:tr w:rsidR="00544302" w14:paraId="2F3CC598" w14:textId="77777777" w:rsidTr="00544302">
        <w:trPr>
          <w:trHeight w:val="680"/>
        </w:trPr>
        <w:tc>
          <w:tcPr>
            <w:tcW w:w="2925"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hideMark/>
          </w:tcPr>
          <w:p w14:paraId="5A9C9AEC" w14:textId="77777777" w:rsidR="00544302" w:rsidRDefault="00544302">
            <w:pPr>
              <w:pStyle w:val="Normal3"/>
              <w:spacing w:after="0" w:line="240" w:lineRule="auto"/>
              <w:ind w:right="-43"/>
              <w:jc w:val="center"/>
              <w:rPr>
                <w:rFonts w:ascii="Arial" w:eastAsia="Arial" w:hAnsi="Arial" w:cs="Arial"/>
                <w:color w:val="FFFFFF" w:themeColor="background1"/>
                <w:sz w:val="24"/>
                <w:szCs w:val="24"/>
              </w:rPr>
            </w:pPr>
            <w:r>
              <w:rPr>
                <w:rFonts w:ascii="Arial" w:eastAsia="Arial" w:hAnsi="Arial" w:cs="Arial"/>
                <w:color w:val="FFFFFF" w:themeColor="background1"/>
                <w:sz w:val="24"/>
                <w:szCs w:val="24"/>
              </w:rPr>
              <w:t>Version Details</w:t>
            </w:r>
          </w:p>
        </w:tc>
        <w:tc>
          <w:tcPr>
            <w:tcW w:w="279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hideMark/>
          </w:tcPr>
          <w:p w14:paraId="44F047EB" w14:textId="77777777" w:rsidR="00544302" w:rsidRDefault="00544302">
            <w:pPr>
              <w:pStyle w:val="Normal3"/>
              <w:spacing w:after="0" w:line="240" w:lineRule="auto"/>
              <w:ind w:right="-43"/>
              <w:jc w:val="center"/>
              <w:rPr>
                <w:rFonts w:ascii="Arial" w:eastAsia="Arial" w:hAnsi="Arial" w:cs="Arial"/>
                <w:color w:val="FFFFFF" w:themeColor="background1"/>
                <w:sz w:val="24"/>
                <w:szCs w:val="24"/>
              </w:rPr>
            </w:pPr>
            <w:r>
              <w:rPr>
                <w:rFonts w:ascii="Arial" w:eastAsia="Arial" w:hAnsi="Arial" w:cs="Arial"/>
                <w:color w:val="FFFFFF" w:themeColor="background1"/>
                <w:sz w:val="24"/>
                <w:szCs w:val="24"/>
              </w:rPr>
              <w:t>Updated by</w:t>
            </w:r>
          </w:p>
        </w:tc>
        <w:tc>
          <w:tcPr>
            <w:tcW w:w="1515"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hideMark/>
          </w:tcPr>
          <w:p w14:paraId="5103E9B2" w14:textId="77777777" w:rsidR="00544302" w:rsidRDefault="00544302">
            <w:pPr>
              <w:pStyle w:val="Normal3"/>
              <w:spacing w:after="0" w:line="240" w:lineRule="auto"/>
              <w:ind w:right="-43"/>
              <w:jc w:val="center"/>
              <w:rPr>
                <w:rFonts w:ascii="Arial" w:eastAsia="Arial" w:hAnsi="Arial" w:cs="Arial"/>
                <w:color w:val="FFFFFF" w:themeColor="background1"/>
                <w:sz w:val="24"/>
                <w:szCs w:val="24"/>
              </w:rPr>
            </w:pPr>
            <w:r>
              <w:rPr>
                <w:rFonts w:ascii="Arial" w:eastAsia="Arial" w:hAnsi="Arial" w:cs="Arial"/>
                <w:color w:val="FFFFFF" w:themeColor="background1"/>
                <w:sz w:val="24"/>
                <w:szCs w:val="24"/>
              </w:rPr>
              <w:t>Date</w:t>
            </w:r>
          </w:p>
        </w:tc>
        <w:tc>
          <w:tcPr>
            <w:tcW w:w="186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hideMark/>
          </w:tcPr>
          <w:p w14:paraId="1E293E03" w14:textId="77777777" w:rsidR="00544302" w:rsidRDefault="00544302">
            <w:pPr>
              <w:pStyle w:val="Normal3"/>
              <w:spacing w:after="0" w:line="240" w:lineRule="auto"/>
              <w:ind w:right="-43"/>
              <w:jc w:val="center"/>
              <w:rPr>
                <w:rFonts w:ascii="Arial" w:eastAsia="Arial" w:hAnsi="Arial" w:cs="Arial"/>
                <w:color w:val="FFFFFF" w:themeColor="background1"/>
                <w:sz w:val="24"/>
                <w:szCs w:val="24"/>
              </w:rPr>
            </w:pPr>
            <w:r>
              <w:rPr>
                <w:rFonts w:ascii="Arial" w:eastAsia="Arial" w:hAnsi="Arial" w:cs="Arial"/>
                <w:color w:val="FFFFFF" w:themeColor="background1"/>
                <w:sz w:val="24"/>
                <w:szCs w:val="24"/>
              </w:rPr>
              <w:t>Version</w:t>
            </w:r>
          </w:p>
        </w:tc>
      </w:tr>
      <w:tr w:rsidR="00544302" w14:paraId="383B7E12" w14:textId="77777777" w:rsidTr="00544302">
        <w:trPr>
          <w:trHeight w:val="680"/>
        </w:trPr>
        <w:tc>
          <w:tcPr>
            <w:tcW w:w="2925" w:type="dxa"/>
            <w:tcBorders>
              <w:top w:val="single" w:sz="4" w:space="0" w:color="373E49"/>
              <w:left w:val="single" w:sz="4" w:space="0" w:color="373E49"/>
              <w:bottom w:val="single" w:sz="4" w:space="0" w:color="373E49"/>
              <w:right w:val="single" w:sz="4" w:space="0" w:color="373E49"/>
            </w:tcBorders>
            <w:tcMar>
              <w:top w:w="0" w:type="dxa"/>
              <w:left w:w="115" w:type="dxa"/>
              <w:bottom w:w="0" w:type="dxa"/>
              <w:right w:w="115" w:type="dxa"/>
            </w:tcMar>
            <w:vAlign w:val="center"/>
            <w:hideMark/>
          </w:tcPr>
          <w:p w14:paraId="49751D27" w14:textId="77777777" w:rsidR="00544302" w:rsidRPr="00ED340D" w:rsidRDefault="00544302">
            <w:pPr>
              <w:pStyle w:val="Normal3"/>
              <w:spacing w:after="0" w:line="240" w:lineRule="auto"/>
              <w:ind w:right="-45"/>
              <w:jc w:val="center"/>
              <w:rPr>
                <w:rFonts w:ascii="Arial" w:eastAsia="Arial" w:hAnsi="Arial" w:cs="Arial"/>
                <w:color w:val="373E49" w:themeColor="accent1"/>
                <w:sz w:val="20"/>
                <w:szCs w:val="20"/>
              </w:rPr>
            </w:pPr>
            <w:r w:rsidRPr="00ED340D">
              <w:rPr>
                <w:rFonts w:ascii="Arial" w:eastAsia="Arial" w:hAnsi="Arial" w:cs="Arial"/>
                <w:color w:val="373E49" w:themeColor="accent1"/>
                <w:sz w:val="20"/>
                <w:szCs w:val="20"/>
                <w:highlight w:val="cyan"/>
              </w:rPr>
              <w:t>&lt;Insert description of the version&gt;</w:t>
            </w:r>
          </w:p>
        </w:tc>
        <w:tc>
          <w:tcPr>
            <w:tcW w:w="2790" w:type="dxa"/>
            <w:tcBorders>
              <w:top w:val="single" w:sz="4" w:space="0" w:color="373E49"/>
              <w:left w:val="single" w:sz="4" w:space="0" w:color="373E49"/>
              <w:bottom w:val="single" w:sz="4" w:space="0" w:color="373E49"/>
              <w:right w:val="single" w:sz="4" w:space="0" w:color="373E49"/>
            </w:tcBorders>
            <w:tcMar>
              <w:top w:w="0" w:type="dxa"/>
              <w:left w:w="115" w:type="dxa"/>
              <w:bottom w:w="0" w:type="dxa"/>
              <w:right w:w="115" w:type="dxa"/>
            </w:tcMar>
            <w:vAlign w:val="center"/>
            <w:hideMark/>
          </w:tcPr>
          <w:p w14:paraId="2CEC3F34" w14:textId="77777777" w:rsidR="00544302" w:rsidRPr="00ED340D" w:rsidRDefault="00544302">
            <w:pPr>
              <w:pStyle w:val="Normal3"/>
              <w:spacing w:after="0" w:line="240" w:lineRule="auto"/>
              <w:ind w:right="-45"/>
              <w:jc w:val="center"/>
              <w:rPr>
                <w:rFonts w:ascii="Arial" w:eastAsia="Arial" w:hAnsi="Arial" w:cs="Arial"/>
                <w:color w:val="373E49" w:themeColor="accent1"/>
                <w:sz w:val="20"/>
                <w:szCs w:val="20"/>
              </w:rPr>
            </w:pPr>
            <w:r w:rsidRPr="00ED340D">
              <w:rPr>
                <w:rFonts w:ascii="Arial" w:eastAsia="Arial" w:hAnsi="Arial" w:cs="Arial"/>
                <w:color w:val="373E49" w:themeColor="accent1"/>
                <w:sz w:val="20"/>
                <w:szCs w:val="20"/>
                <w:highlight w:val="cyan"/>
              </w:rPr>
              <w:t>&lt;Insert individual’s full personnel name&gt;</w:t>
            </w:r>
          </w:p>
        </w:tc>
        <w:sdt>
          <w:sdtPr>
            <w:rPr>
              <w:rFonts w:ascii="Arial" w:hAnsi="Arial" w:cs="Arial"/>
              <w:color w:val="373E49" w:themeColor="accent1"/>
              <w:sz w:val="20"/>
              <w:szCs w:val="20"/>
              <w:highlight w:val="cyan"/>
            </w:rPr>
            <w:id w:val="-1587918425"/>
            <w:placeholder>
              <w:docPart w:val="D28A2750E89645B99AEB8EA6F0D941AD"/>
            </w:placeholder>
            <w:date>
              <w:dateFormat w:val="MM/dd/yyyy"/>
              <w:lid w:val="en-US"/>
              <w:storeMappedDataAs w:val="dateTime"/>
              <w:calendar w:val="gregorian"/>
            </w:date>
          </w:sdtPr>
          <w:sdtEndPr/>
          <w:sdtContent>
            <w:tc>
              <w:tcPr>
                <w:tcW w:w="1515" w:type="dxa"/>
                <w:tcBorders>
                  <w:top w:val="single" w:sz="4" w:space="0" w:color="373E49"/>
                  <w:left w:val="single" w:sz="4" w:space="0" w:color="373E49"/>
                  <w:bottom w:val="single" w:sz="4" w:space="0" w:color="373E49"/>
                  <w:right w:val="single" w:sz="4" w:space="0" w:color="373E49"/>
                </w:tcBorders>
                <w:tcMar>
                  <w:top w:w="0" w:type="dxa"/>
                  <w:left w:w="115" w:type="dxa"/>
                  <w:bottom w:w="0" w:type="dxa"/>
                  <w:right w:w="115" w:type="dxa"/>
                </w:tcMar>
                <w:vAlign w:val="center"/>
                <w:hideMark/>
              </w:tcPr>
              <w:p w14:paraId="7E418627" w14:textId="77777777" w:rsidR="00544302" w:rsidRPr="00ED340D" w:rsidRDefault="00544302">
                <w:pPr>
                  <w:pStyle w:val="Normal3"/>
                  <w:spacing w:after="0" w:line="240" w:lineRule="auto"/>
                  <w:ind w:right="-43"/>
                  <w:jc w:val="center"/>
                  <w:rPr>
                    <w:rFonts w:ascii="Arial" w:hAnsi="Arial" w:cs="Arial"/>
                    <w:color w:val="373E49" w:themeColor="accent1"/>
                    <w:sz w:val="20"/>
                    <w:szCs w:val="20"/>
                    <w:highlight w:val="cyan"/>
                  </w:rPr>
                </w:pPr>
                <w:r w:rsidRPr="00ED340D">
                  <w:rPr>
                    <w:rFonts w:ascii="Arial" w:hAnsi="Arial" w:cs="Arial"/>
                    <w:color w:val="373E49" w:themeColor="accent1"/>
                    <w:sz w:val="20"/>
                    <w:szCs w:val="20"/>
                    <w:highlight w:val="cyan"/>
                  </w:rPr>
                  <w:t>Click here to add date</w:t>
                </w:r>
              </w:p>
            </w:tc>
          </w:sdtContent>
        </w:sdt>
        <w:tc>
          <w:tcPr>
            <w:tcW w:w="1860" w:type="dxa"/>
            <w:tcBorders>
              <w:top w:val="single" w:sz="4" w:space="0" w:color="373E49"/>
              <w:left w:val="single" w:sz="4" w:space="0" w:color="373E49"/>
              <w:bottom w:val="single" w:sz="4" w:space="0" w:color="373E49"/>
              <w:right w:val="single" w:sz="4" w:space="0" w:color="373E49"/>
            </w:tcBorders>
            <w:tcMar>
              <w:top w:w="0" w:type="dxa"/>
              <w:left w:w="115" w:type="dxa"/>
              <w:bottom w:w="0" w:type="dxa"/>
              <w:right w:w="115" w:type="dxa"/>
            </w:tcMar>
            <w:vAlign w:val="center"/>
            <w:hideMark/>
          </w:tcPr>
          <w:p w14:paraId="32C48553" w14:textId="77777777" w:rsidR="00544302" w:rsidRPr="00ED340D" w:rsidRDefault="00544302">
            <w:pPr>
              <w:pStyle w:val="Normal3"/>
              <w:spacing w:after="0" w:line="240" w:lineRule="auto"/>
              <w:ind w:right="-45"/>
              <w:jc w:val="center"/>
              <w:rPr>
                <w:rFonts w:ascii="Arial" w:eastAsia="Arial" w:hAnsi="Arial" w:cs="Arial"/>
                <w:color w:val="373E49" w:themeColor="accent1"/>
                <w:sz w:val="20"/>
                <w:szCs w:val="20"/>
              </w:rPr>
            </w:pPr>
            <w:r w:rsidRPr="00ED340D">
              <w:rPr>
                <w:rFonts w:ascii="Arial" w:eastAsia="Arial" w:hAnsi="Arial" w:cs="Arial"/>
                <w:color w:val="373E49" w:themeColor="accent1"/>
                <w:sz w:val="20"/>
                <w:szCs w:val="20"/>
                <w:highlight w:val="cyan"/>
              </w:rPr>
              <w:t>&lt;Insert version number&gt;</w:t>
            </w:r>
          </w:p>
        </w:tc>
      </w:tr>
      <w:tr w:rsidR="00544302" w14:paraId="5ED01844" w14:textId="77777777" w:rsidTr="00455C16">
        <w:trPr>
          <w:trHeight w:val="680"/>
        </w:trPr>
        <w:tc>
          <w:tcPr>
            <w:tcW w:w="2925"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5D6045DD" w14:textId="77777777" w:rsidR="00544302" w:rsidRDefault="00544302">
            <w:pPr>
              <w:pStyle w:val="Normal3"/>
              <w:spacing w:after="0" w:line="240" w:lineRule="auto"/>
              <w:ind w:right="-45"/>
              <w:jc w:val="center"/>
              <w:rPr>
                <w:rFonts w:ascii="Arial" w:eastAsia="Arial" w:hAnsi="Arial" w:cs="Arial"/>
                <w:sz w:val="20"/>
                <w:szCs w:val="20"/>
                <w:highlight w:val="cyan"/>
              </w:rPr>
            </w:pPr>
          </w:p>
        </w:tc>
        <w:tc>
          <w:tcPr>
            <w:tcW w:w="279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51651A82" w14:textId="77777777" w:rsidR="00544302" w:rsidRDefault="00544302">
            <w:pPr>
              <w:pStyle w:val="Normal3"/>
              <w:spacing w:after="0" w:line="240" w:lineRule="auto"/>
              <w:ind w:right="-45"/>
              <w:jc w:val="center"/>
              <w:rPr>
                <w:rFonts w:ascii="Arial" w:eastAsia="Arial" w:hAnsi="Arial" w:cs="Arial"/>
                <w:sz w:val="20"/>
                <w:szCs w:val="20"/>
                <w:highlight w:val="cyan"/>
              </w:rPr>
            </w:pPr>
          </w:p>
        </w:tc>
        <w:tc>
          <w:tcPr>
            <w:tcW w:w="1515"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2EB6C44B" w14:textId="77777777" w:rsidR="00544302" w:rsidRDefault="00544302">
            <w:pPr>
              <w:pStyle w:val="Normal3"/>
              <w:spacing w:after="0" w:line="240" w:lineRule="auto"/>
              <w:ind w:right="-43"/>
              <w:jc w:val="center"/>
              <w:rPr>
                <w:rFonts w:ascii="Arial" w:hAnsi="Arial" w:cs="Arial"/>
                <w:color w:val="373E49" w:themeColor="accent1"/>
                <w:sz w:val="20"/>
                <w:szCs w:val="20"/>
                <w:highlight w:val="cyan"/>
              </w:rPr>
            </w:pPr>
          </w:p>
        </w:tc>
        <w:tc>
          <w:tcPr>
            <w:tcW w:w="186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34954DA2" w14:textId="77777777" w:rsidR="00544302" w:rsidRDefault="00544302">
            <w:pPr>
              <w:pStyle w:val="Normal3"/>
              <w:spacing w:after="0" w:line="240" w:lineRule="auto"/>
              <w:ind w:right="-45"/>
              <w:jc w:val="center"/>
              <w:rPr>
                <w:rFonts w:ascii="Arial" w:eastAsia="Arial" w:hAnsi="Arial" w:cs="Arial"/>
                <w:sz w:val="20"/>
                <w:szCs w:val="20"/>
                <w:highlight w:val="cyan"/>
              </w:rPr>
            </w:pPr>
          </w:p>
        </w:tc>
      </w:tr>
    </w:tbl>
    <w:p w14:paraId="703FCF6D" w14:textId="77777777" w:rsidR="00544302" w:rsidRDefault="00544302" w:rsidP="00544302">
      <w:pPr>
        <w:pStyle w:val="Normal3"/>
        <w:spacing w:after="0" w:line="240" w:lineRule="auto"/>
        <w:ind w:right="-1418"/>
        <w:rPr>
          <w:rFonts w:ascii="Arial" w:eastAsia="Arial" w:hAnsi="Arial" w:cs="Arial"/>
          <w:color w:val="2B3B82"/>
          <w:sz w:val="24"/>
          <w:szCs w:val="24"/>
        </w:rPr>
      </w:pPr>
    </w:p>
    <w:p w14:paraId="5B0589EC" w14:textId="77777777" w:rsidR="00544302" w:rsidRDefault="00544302" w:rsidP="00544302">
      <w:pPr>
        <w:pStyle w:val="Normal3"/>
        <w:spacing w:after="0" w:line="240" w:lineRule="auto"/>
        <w:ind w:right="-1418"/>
        <w:rPr>
          <w:rFonts w:ascii="Arial" w:eastAsia="Arial" w:hAnsi="Arial" w:cs="Arial"/>
          <w:color w:val="2B3B82"/>
          <w:sz w:val="24"/>
          <w:szCs w:val="24"/>
        </w:rPr>
      </w:pPr>
    </w:p>
    <w:p w14:paraId="7E89105A" w14:textId="77777777" w:rsidR="00544302" w:rsidRDefault="00544302" w:rsidP="00544302">
      <w:pPr>
        <w:pStyle w:val="Normal3"/>
        <w:spacing w:after="0" w:line="240" w:lineRule="auto"/>
        <w:ind w:right="-1418"/>
        <w:rPr>
          <w:rFonts w:ascii="Arial" w:eastAsia="Arial" w:hAnsi="Arial" w:cs="Arial"/>
          <w:color w:val="2B3B82"/>
          <w:sz w:val="40"/>
          <w:szCs w:val="40"/>
        </w:rPr>
      </w:pPr>
      <w:r>
        <w:rPr>
          <w:rFonts w:ascii="Arial" w:eastAsia="Arial" w:hAnsi="Arial" w:cs="Arial"/>
          <w:color w:val="2B3B82"/>
          <w:sz w:val="40"/>
          <w:szCs w:val="40"/>
        </w:rPr>
        <w:t xml:space="preserve">Review Table </w:t>
      </w:r>
    </w:p>
    <w:p w14:paraId="6B4542EE" w14:textId="77777777" w:rsidR="00544302" w:rsidRDefault="00544302" w:rsidP="00544302">
      <w:pPr>
        <w:pStyle w:val="Normal3"/>
        <w:spacing w:after="0" w:line="240" w:lineRule="auto"/>
        <w:ind w:right="-1418"/>
        <w:rPr>
          <w:rFonts w:ascii="Arial" w:eastAsia="Arial" w:hAnsi="Arial" w:cs="Arial"/>
          <w:color w:val="2B3B82"/>
          <w:sz w:val="24"/>
          <w:szCs w:val="24"/>
        </w:rPr>
      </w:pPr>
    </w:p>
    <w:tbl>
      <w:tblPr>
        <w:bidiVisual/>
        <w:tblW w:w="0" w:type="dxa"/>
        <w:tblLayout w:type="fixed"/>
        <w:tblLook w:val="0400" w:firstRow="0" w:lastRow="0" w:firstColumn="0" w:lastColumn="0" w:noHBand="0" w:noVBand="1"/>
      </w:tblPr>
      <w:tblGrid>
        <w:gridCol w:w="3060"/>
        <w:gridCol w:w="3000"/>
        <w:gridCol w:w="3000"/>
      </w:tblGrid>
      <w:tr w:rsidR="00544302" w14:paraId="38E7C6B1" w14:textId="77777777" w:rsidTr="00544302">
        <w:trPr>
          <w:trHeight w:val="680"/>
        </w:trPr>
        <w:tc>
          <w:tcPr>
            <w:tcW w:w="306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hideMark/>
          </w:tcPr>
          <w:p w14:paraId="5B259693" w14:textId="77777777" w:rsidR="00544302" w:rsidRDefault="00544302">
            <w:pPr>
              <w:pStyle w:val="Normal3"/>
              <w:spacing w:after="0" w:line="240" w:lineRule="auto"/>
              <w:ind w:right="-43"/>
              <w:jc w:val="center"/>
              <w:rPr>
                <w:rFonts w:ascii="Arial" w:eastAsia="Arial" w:hAnsi="Arial" w:cs="Arial"/>
                <w:color w:val="FFFFFF" w:themeColor="background1"/>
                <w:sz w:val="24"/>
                <w:szCs w:val="24"/>
              </w:rPr>
            </w:pPr>
            <w:r>
              <w:rPr>
                <w:rFonts w:ascii="Arial" w:eastAsia="Arial" w:hAnsi="Arial" w:cs="Arial"/>
                <w:color w:val="FFFFFF" w:themeColor="background1"/>
                <w:sz w:val="24"/>
                <w:szCs w:val="24"/>
              </w:rPr>
              <w:t>Upcoming Review Date</w:t>
            </w:r>
          </w:p>
        </w:tc>
        <w:tc>
          <w:tcPr>
            <w:tcW w:w="300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hideMark/>
          </w:tcPr>
          <w:p w14:paraId="4C0E77D1" w14:textId="77777777" w:rsidR="00544302" w:rsidRDefault="00544302">
            <w:pPr>
              <w:pStyle w:val="Normal3"/>
              <w:spacing w:after="0" w:line="240" w:lineRule="auto"/>
              <w:ind w:right="-43"/>
              <w:jc w:val="center"/>
              <w:rPr>
                <w:rFonts w:ascii="Arial" w:eastAsia="Arial" w:hAnsi="Arial" w:cs="Arial"/>
                <w:color w:val="FFFFFF" w:themeColor="background1"/>
                <w:sz w:val="24"/>
                <w:szCs w:val="24"/>
              </w:rPr>
            </w:pPr>
            <w:r>
              <w:rPr>
                <w:rFonts w:ascii="Arial" w:eastAsia="Arial" w:hAnsi="Arial" w:cs="Arial"/>
                <w:color w:val="FFFFFF" w:themeColor="background1"/>
                <w:sz w:val="24"/>
                <w:szCs w:val="24"/>
              </w:rPr>
              <w:t>Last Review Date</w:t>
            </w:r>
          </w:p>
        </w:tc>
        <w:tc>
          <w:tcPr>
            <w:tcW w:w="300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hideMark/>
          </w:tcPr>
          <w:p w14:paraId="621774C6" w14:textId="77777777" w:rsidR="00544302" w:rsidRDefault="00544302">
            <w:pPr>
              <w:pStyle w:val="Normal3"/>
              <w:spacing w:after="0" w:line="240" w:lineRule="auto"/>
              <w:ind w:right="-43"/>
              <w:jc w:val="center"/>
              <w:rPr>
                <w:rFonts w:ascii="Arial" w:eastAsia="Arial" w:hAnsi="Arial" w:cs="Arial"/>
                <w:color w:val="FFFFFF" w:themeColor="background1"/>
                <w:sz w:val="24"/>
                <w:szCs w:val="24"/>
              </w:rPr>
            </w:pPr>
            <w:r>
              <w:rPr>
                <w:rFonts w:ascii="Arial" w:eastAsia="Arial" w:hAnsi="Arial" w:cs="Arial"/>
                <w:color w:val="FFFFFF" w:themeColor="background1"/>
                <w:sz w:val="24"/>
                <w:szCs w:val="24"/>
              </w:rPr>
              <w:t>Periodical Review Rate</w:t>
            </w:r>
          </w:p>
        </w:tc>
      </w:tr>
      <w:tr w:rsidR="00544302" w14:paraId="5C68E7F6" w14:textId="77777777" w:rsidTr="00544302">
        <w:trPr>
          <w:trHeight w:val="680"/>
        </w:trPr>
        <w:sdt>
          <w:sdtPr>
            <w:rPr>
              <w:rFonts w:ascii="Arial" w:hAnsi="Arial" w:cs="Arial"/>
              <w:color w:val="373E49" w:themeColor="accent1"/>
              <w:sz w:val="20"/>
              <w:szCs w:val="20"/>
              <w:highlight w:val="cyan"/>
            </w:rPr>
            <w:id w:val="-540440439"/>
            <w:placeholder>
              <w:docPart w:val="3797C01926874D8D9ABB94DD153D1726"/>
            </w:placeholder>
            <w:date>
              <w:dateFormat w:val="MM/dd/yyyy"/>
              <w:lid w:val="en-US"/>
              <w:storeMappedDataAs w:val="dateTime"/>
              <w:calendar w:val="gregorian"/>
            </w:date>
          </w:sdtPr>
          <w:sdtEndPr/>
          <w:sdtContent>
            <w:tc>
              <w:tcPr>
                <w:tcW w:w="3060" w:type="dxa"/>
                <w:tcBorders>
                  <w:top w:val="single" w:sz="4" w:space="0" w:color="373E49"/>
                  <w:left w:val="single" w:sz="4" w:space="0" w:color="373E49"/>
                  <w:bottom w:val="single" w:sz="4" w:space="0" w:color="373E49"/>
                  <w:right w:val="single" w:sz="4" w:space="0" w:color="373E49"/>
                </w:tcBorders>
                <w:tcMar>
                  <w:top w:w="0" w:type="dxa"/>
                  <w:left w:w="115" w:type="dxa"/>
                  <w:bottom w:w="0" w:type="dxa"/>
                  <w:right w:w="115" w:type="dxa"/>
                </w:tcMar>
                <w:vAlign w:val="center"/>
                <w:hideMark/>
              </w:tcPr>
              <w:p w14:paraId="2EBE4A52" w14:textId="77777777" w:rsidR="00544302" w:rsidRPr="00ED340D" w:rsidRDefault="00544302">
                <w:pPr>
                  <w:pStyle w:val="Normal3"/>
                  <w:spacing w:after="0" w:line="240" w:lineRule="auto"/>
                  <w:ind w:right="-45"/>
                  <w:jc w:val="center"/>
                  <w:rPr>
                    <w:rFonts w:ascii="Arial" w:hAnsi="Arial" w:cs="Arial"/>
                    <w:color w:val="373E49" w:themeColor="accent1"/>
                    <w:sz w:val="20"/>
                    <w:szCs w:val="20"/>
                    <w:highlight w:val="cyan"/>
                  </w:rPr>
                </w:pPr>
                <w:r w:rsidRPr="00ED340D">
                  <w:rPr>
                    <w:rFonts w:ascii="Arial" w:hAnsi="Arial" w:cs="Arial"/>
                    <w:color w:val="373E49" w:themeColor="accent1"/>
                    <w:sz w:val="20"/>
                    <w:szCs w:val="20"/>
                    <w:highlight w:val="cyan"/>
                  </w:rPr>
                  <w:t>Click here to add date</w:t>
                </w:r>
              </w:p>
            </w:tc>
          </w:sdtContent>
        </w:sdt>
        <w:sdt>
          <w:sdtPr>
            <w:rPr>
              <w:rFonts w:ascii="Arial" w:hAnsi="Arial" w:cs="Arial"/>
              <w:color w:val="373E49" w:themeColor="accent1"/>
              <w:sz w:val="20"/>
              <w:szCs w:val="20"/>
              <w:highlight w:val="cyan"/>
            </w:rPr>
            <w:id w:val="1600369078"/>
            <w:date>
              <w:dateFormat w:val="MM/dd/yyyy"/>
              <w:lid w:val="en-US"/>
              <w:storeMappedDataAs w:val="dateTime"/>
              <w:calendar w:val="gregorian"/>
            </w:date>
          </w:sdtPr>
          <w:sdtEndPr/>
          <w:sdtContent>
            <w:tc>
              <w:tcPr>
                <w:tcW w:w="3000" w:type="dxa"/>
                <w:tcBorders>
                  <w:top w:val="single" w:sz="4" w:space="0" w:color="373E49"/>
                  <w:left w:val="single" w:sz="4" w:space="0" w:color="373E49"/>
                  <w:bottom w:val="single" w:sz="4" w:space="0" w:color="373E49"/>
                  <w:right w:val="single" w:sz="4" w:space="0" w:color="373E49"/>
                </w:tcBorders>
                <w:tcMar>
                  <w:top w:w="0" w:type="dxa"/>
                  <w:left w:w="115" w:type="dxa"/>
                  <w:bottom w:w="0" w:type="dxa"/>
                  <w:right w:w="115" w:type="dxa"/>
                </w:tcMar>
                <w:vAlign w:val="center"/>
                <w:hideMark/>
              </w:tcPr>
              <w:p w14:paraId="5535F358" w14:textId="77777777" w:rsidR="00544302" w:rsidRPr="00ED340D" w:rsidRDefault="00544302">
                <w:pPr>
                  <w:pStyle w:val="Normal3"/>
                  <w:spacing w:after="0" w:line="240" w:lineRule="auto"/>
                  <w:ind w:right="-43"/>
                  <w:jc w:val="center"/>
                  <w:rPr>
                    <w:rFonts w:ascii="Arial" w:hAnsi="Arial" w:cs="Arial"/>
                    <w:color w:val="373E49" w:themeColor="accent1"/>
                    <w:sz w:val="20"/>
                    <w:szCs w:val="20"/>
                    <w:highlight w:val="cyan"/>
                  </w:rPr>
                </w:pPr>
                <w:r w:rsidRPr="00ED340D">
                  <w:rPr>
                    <w:rFonts w:ascii="Arial" w:hAnsi="Arial" w:cs="Arial"/>
                    <w:color w:val="373E49" w:themeColor="accent1"/>
                    <w:sz w:val="20"/>
                    <w:szCs w:val="20"/>
                    <w:highlight w:val="cyan"/>
                  </w:rPr>
                  <w:t>Click here to add date</w:t>
                </w:r>
              </w:p>
            </w:tc>
          </w:sdtContent>
        </w:sdt>
        <w:tc>
          <w:tcPr>
            <w:tcW w:w="3000" w:type="dxa"/>
            <w:tcBorders>
              <w:top w:val="single" w:sz="4" w:space="0" w:color="373E49"/>
              <w:left w:val="single" w:sz="4" w:space="0" w:color="373E49"/>
              <w:bottom w:val="single" w:sz="4" w:space="0" w:color="373E49"/>
              <w:right w:val="single" w:sz="4" w:space="0" w:color="373E49"/>
            </w:tcBorders>
            <w:tcMar>
              <w:top w:w="0" w:type="dxa"/>
              <w:left w:w="115" w:type="dxa"/>
              <w:bottom w:w="0" w:type="dxa"/>
              <w:right w:w="115" w:type="dxa"/>
            </w:tcMar>
            <w:vAlign w:val="center"/>
            <w:hideMark/>
          </w:tcPr>
          <w:p w14:paraId="11C562B8" w14:textId="77777777" w:rsidR="00544302" w:rsidRPr="00ED340D" w:rsidRDefault="00544302">
            <w:pPr>
              <w:pStyle w:val="Normal3"/>
              <w:spacing w:after="0" w:line="240" w:lineRule="auto"/>
              <w:ind w:right="-45"/>
              <w:jc w:val="center"/>
              <w:rPr>
                <w:rFonts w:ascii="Arial" w:eastAsia="Arial" w:hAnsi="Arial" w:cs="Arial"/>
                <w:color w:val="373E49" w:themeColor="accent1"/>
                <w:sz w:val="20"/>
                <w:szCs w:val="20"/>
              </w:rPr>
            </w:pPr>
            <w:r w:rsidRPr="00ED340D">
              <w:rPr>
                <w:rFonts w:ascii="Arial" w:eastAsia="Arial" w:hAnsi="Arial" w:cs="Arial"/>
                <w:color w:val="373E49" w:themeColor="accent1"/>
                <w:sz w:val="20"/>
                <w:szCs w:val="20"/>
                <w:highlight w:val="cyan"/>
              </w:rPr>
              <w:t>&lt;Once a year&gt;</w:t>
            </w:r>
          </w:p>
        </w:tc>
      </w:tr>
      <w:tr w:rsidR="00544302" w14:paraId="4B8A3F48" w14:textId="77777777" w:rsidTr="00455C16">
        <w:trPr>
          <w:trHeight w:val="680"/>
        </w:trPr>
        <w:tc>
          <w:tcPr>
            <w:tcW w:w="306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3F97AE45" w14:textId="77777777" w:rsidR="00544302" w:rsidRDefault="00544302">
            <w:pPr>
              <w:pStyle w:val="Normal3"/>
              <w:spacing w:after="0" w:line="240" w:lineRule="auto"/>
              <w:ind w:right="-45"/>
              <w:jc w:val="center"/>
              <w:rPr>
                <w:rFonts w:ascii="Arial" w:hAnsi="Arial" w:cs="Arial"/>
                <w:color w:val="373E49" w:themeColor="accent1"/>
                <w:sz w:val="20"/>
                <w:szCs w:val="20"/>
                <w:highlight w:val="cyan"/>
              </w:rPr>
            </w:pPr>
          </w:p>
        </w:tc>
        <w:tc>
          <w:tcPr>
            <w:tcW w:w="300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3905681B" w14:textId="77777777" w:rsidR="00544302" w:rsidRDefault="00544302">
            <w:pPr>
              <w:pStyle w:val="Normal3"/>
              <w:spacing w:after="0" w:line="240" w:lineRule="auto"/>
              <w:ind w:right="-43"/>
              <w:jc w:val="center"/>
              <w:rPr>
                <w:rFonts w:ascii="Arial" w:hAnsi="Arial" w:cs="Arial"/>
                <w:color w:val="373E49" w:themeColor="accent1"/>
                <w:sz w:val="20"/>
                <w:szCs w:val="20"/>
                <w:highlight w:val="cyan"/>
              </w:rPr>
            </w:pPr>
          </w:p>
        </w:tc>
        <w:tc>
          <w:tcPr>
            <w:tcW w:w="300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1F77A1E3" w14:textId="77777777" w:rsidR="00544302" w:rsidRDefault="00544302">
            <w:pPr>
              <w:pStyle w:val="Normal3"/>
              <w:spacing w:after="0" w:line="240" w:lineRule="auto"/>
              <w:ind w:right="-45"/>
              <w:jc w:val="center"/>
              <w:rPr>
                <w:rFonts w:ascii="Arial" w:eastAsia="Arial" w:hAnsi="Arial" w:cs="Arial"/>
                <w:sz w:val="20"/>
                <w:szCs w:val="20"/>
                <w:highlight w:val="cyan"/>
              </w:rPr>
            </w:pPr>
          </w:p>
        </w:tc>
      </w:tr>
    </w:tbl>
    <w:p w14:paraId="11AA8161" w14:textId="77777777" w:rsidR="00544302" w:rsidRDefault="00544302" w:rsidP="00544302">
      <w:pPr>
        <w:pStyle w:val="Normal3"/>
        <w:spacing w:after="0" w:line="240" w:lineRule="auto"/>
        <w:rPr>
          <w:rFonts w:ascii="Arial" w:eastAsia="Arial" w:hAnsi="Arial" w:cs="Arial"/>
          <w:sz w:val="24"/>
          <w:szCs w:val="24"/>
        </w:rPr>
      </w:pPr>
    </w:p>
    <w:p w14:paraId="1AC57CAA" w14:textId="0006738E" w:rsidR="00D51305" w:rsidRPr="00D362C8" w:rsidRDefault="00544302" w:rsidP="00544302">
      <w:pPr>
        <w:pStyle w:val="Normal4"/>
        <w:rPr>
          <w:rFonts w:ascii="Arial" w:eastAsia="Arial" w:hAnsi="Arial" w:cs="Arial"/>
        </w:rPr>
      </w:pPr>
      <w:r w:rsidRPr="00D362C8" w:rsidDel="00544302">
        <w:rPr>
          <w:rFonts w:ascii="Arial" w:eastAsia="Arial" w:hAnsi="Arial" w:cs="Arial"/>
          <w:color w:val="2B3B82" w:themeColor="text1"/>
          <w:sz w:val="40"/>
          <w:szCs w:val="40"/>
          <w:lang w:val="en-US" w:eastAsia="ar-SA"/>
        </w:rPr>
        <w:t xml:space="preserve"> </w:t>
      </w:r>
      <w:r w:rsidR="00D51305" w:rsidRPr="00D362C8">
        <w:rPr>
          <w:rFonts w:ascii="Arial" w:eastAsia="Arial" w:hAnsi="Arial" w:cs="Arial"/>
        </w:rPr>
        <w:br w:type="page"/>
      </w:r>
    </w:p>
    <w:sdt>
      <w:sdtPr>
        <w:rPr>
          <w:rFonts w:ascii="Arial" w:eastAsia="DIN NEXT™ ARABIC REGULAR" w:hAnsi="Arial" w:cs="Arial"/>
          <w:color w:val="2B3B82" w:themeColor="text1"/>
          <w:sz w:val="21"/>
          <w:szCs w:val="21"/>
        </w:rPr>
        <w:id w:val="-396513830"/>
        <w:docPartObj>
          <w:docPartGallery w:val="Table of Contents"/>
          <w:docPartUnique/>
        </w:docPartObj>
      </w:sdtPr>
      <w:sdtEndPr>
        <w:rPr>
          <w:b/>
          <w:bCs/>
          <w:noProof/>
          <w:color w:val="auto"/>
        </w:rPr>
      </w:sdtEndPr>
      <w:sdtContent>
        <w:p w14:paraId="5CB36B35" w14:textId="036D19B8" w:rsidR="001A4651" w:rsidRPr="00544302" w:rsidRDefault="005E6FB4" w:rsidP="00DB3205">
          <w:pPr>
            <w:pStyle w:val="TOCHeading"/>
            <w:rPr>
              <w:rFonts w:ascii="Arial" w:eastAsia="Arial" w:hAnsi="Arial" w:cs="Arial"/>
              <w:color w:val="2B3B82" w:themeColor="text1"/>
              <w:lang w:val="en-US" w:eastAsia="ar-SA"/>
            </w:rPr>
          </w:pPr>
          <w:r w:rsidRPr="00544302">
            <w:rPr>
              <w:rFonts w:ascii="Arial" w:eastAsia="Arial" w:hAnsi="Arial" w:cs="Arial"/>
              <w:color w:val="2B3B82" w:themeColor="text1"/>
              <w:lang w:val="en-US" w:eastAsia="ar-SA"/>
            </w:rPr>
            <w:t>Table of C</w:t>
          </w:r>
          <w:r w:rsidR="001A4651" w:rsidRPr="00544302">
            <w:rPr>
              <w:rFonts w:ascii="Arial" w:eastAsia="Arial" w:hAnsi="Arial" w:cs="Arial"/>
              <w:color w:val="2B3B82" w:themeColor="text1"/>
              <w:lang w:val="en-US" w:eastAsia="ar-SA"/>
            </w:rPr>
            <w:t>ontents</w:t>
          </w:r>
        </w:p>
        <w:p w14:paraId="3E93A573" w14:textId="134E98D2" w:rsidR="009A331B" w:rsidRPr="00455C16" w:rsidRDefault="001A4651">
          <w:pPr>
            <w:pStyle w:val="TOC1"/>
            <w:rPr>
              <w:rFonts w:ascii="Arial" w:eastAsiaTheme="minorEastAsia" w:hAnsi="Arial" w:cs="Arial"/>
              <w:noProof/>
              <w:color w:val="373E49" w:themeColor="accent1"/>
              <w:sz w:val="24"/>
              <w:szCs w:val="24"/>
              <w:lang w:val="en-US"/>
            </w:rPr>
          </w:pPr>
          <w:r w:rsidRPr="00D362C8">
            <w:rPr>
              <w:rFonts w:ascii="Arial" w:hAnsi="Arial" w:cs="Arial"/>
            </w:rPr>
            <w:fldChar w:fldCharType="begin"/>
          </w:r>
          <w:r w:rsidRPr="00D362C8">
            <w:rPr>
              <w:rFonts w:ascii="Arial" w:hAnsi="Arial" w:cs="Arial"/>
            </w:rPr>
            <w:instrText xml:space="preserve"> TOC \o "1-3" \h \z \u </w:instrText>
          </w:r>
          <w:r w:rsidRPr="00D362C8">
            <w:rPr>
              <w:rFonts w:ascii="Arial" w:hAnsi="Arial" w:cs="Arial"/>
            </w:rPr>
            <w:fldChar w:fldCharType="separate"/>
          </w:r>
          <w:hyperlink w:anchor="_Toc120214329" w:history="1">
            <w:r w:rsidR="009A331B" w:rsidRPr="00455C16">
              <w:rPr>
                <w:rStyle w:val="Hyperlink"/>
                <w:rFonts w:ascii="Arial" w:eastAsia="Arial" w:hAnsi="Arial" w:cs="Arial"/>
                <w:noProof/>
                <w:color w:val="373E49" w:themeColor="accent1"/>
                <w:sz w:val="24"/>
                <w:szCs w:val="24"/>
              </w:rPr>
              <w:t>Purpose</w:t>
            </w:r>
            <w:r w:rsidR="009A331B" w:rsidRPr="00455C16">
              <w:rPr>
                <w:rFonts w:ascii="Arial" w:hAnsi="Arial" w:cs="Arial"/>
                <w:noProof/>
                <w:webHidden/>
                <w:color w:val="373E49" w:themeColor="accent1"/>
                <w:sz w:val="24"/>
                <w:szCs w:val="24"/>
              </w:rPr>
              <w:tab/>
            </w:r>
            <w:r w:rsidR="009A331B" w:rsidRPr="00455C16">
              <w:rPr>
                <w:rFonts w:ascii="Arial" w:hAnsi="Arial" w:cs="Arial"/>
                <w:noProof/>
                <w:webHidden/>
                <w:color w:val="373E49" w:themeColor="accent1"/>
                <w:sz w:val="24"/>
                <w:szCs w:val="24"/>
              </w:rPr>
              <w:fldChar w:fldCharType="begin"/>
            </w:r>
            <w:r w:rsidR="009A331B" w:rsidRPr="00455C16">
              <w:rPr>
                <w:rFonts w:ascii="Arial" w:hAnsi="Arial" w:cs="Arial"/>
                <w:noProof/>
                <w:webHidden/>
                <w:color w:val="373E49" w:themeColor="accent1"/>
                <w:sz w:val="24"/>
                <w:szCs w:val="24"/>
              </w:rPr>
              <w:instrText xml:space="preserve"> PAGEREF _Toc120214329 \h </w:instrText>
            </w:r>
            <w:r w:rsidR="009A331B" w:rsidRPr="00455C16">
              <w:rPr>
                <w:rFonts w:ascii="Arial" w:hAnsi="Arial" w:cs="Arial"/>
                <w:noProof/>
                <w:webHidden/>
                <w:color w:val="373E49" w:themeColor="accent1"/>
                <w:sz w:val="24"/>
                <w:szCs w:val="24"/>
              </w:rPr>
            </w:r>
            <w:r w:rsidR="009A331B" w:rsidRPr="00455C16">
              <w:rPr>
                <w:rFonts w:ascii="Arial" w:hAnsi="Arial" w:cs="Arial"/>
                <w:noProof/>
                <w:webHidden/>
                <w:color w:val="373E49" w:themeColor="accent1"/>
                <w:sz w:val="24"/>
                <w:szCs w:val="24"/>
              </w:rPr>
              <w:fldChar w:fldCharType="separate"/>
            </w:r>
            <w:r w:rsidR="0097096D">
              <w:rPr>
                <w:rFonts w:ascii="Arial" w:hAnsi="Arial" w:cs="Arial"/>
                <w:noProof/>
                <w:webHidden/>
                <w:color w:val="373E49" w:themeColor="accent1"/>
                <w:sz w:val="24"/>
                <w:szCs w:val="24"/>
              </w:rPr>
              <w:t>4</w:t>
            </w:r>
            <w:r w:rsidR="009A331B" w:rsidRPr="00455C16">
              <w:rPr>
                <w:rFonts w:ascii="Arial" w:hAnsi="Arial" w:cs="Arial"/>
                <w:noProof/>
                <w:webHidden/>
                <w:color w:val="373E49" w:themeColor="accent1"/>
                <w:sz w:val="24"/>
                <w:szCs w:val="24"/>
              </w:rPr>
              <w:fldChar w:fldCharType="end"/>
            </w:r>
          </w:hyperlink>
        </w:p>
        <w:p w14:paraId="413EFFE0" w14:textId="71CEFAC5" w:rsidR="009A331B" w:rsidRPr="00455C16" w:rsidRDefault="0097096D">
          <w:pPr>
            <w:pStyle w:val="TOC1"/>
            <w:rPr>
              <w:rFonts w:ascii="Arial" w:eastAsiaTheme="minorEastAsia" w:hAnsi="Arial" w:cs="Arial"/>
              <w:noProof/>
              <w:color w:val="373E49" w:themeColor="accent1"/>
              <w:sz w:val="24"/>
              <w:szCs w:val="24"/>
              <w:lang w:val="en-US"/>
            </w:rPr>
          </w:pPr>
          <w:hyperlink w:anchor="_Toc120214330" w:history="1">
            <w:r w:rsidR="009A331B" w:rsidRPr="00455C16">
              <w:rPr>
                <w:rStyle w:val="Hyperlink"/>
                <w:rFonts w:ascii="Arial" w:eastAsia="Arial" w:hAnsi="Arial" w:cs="Arial"/>
                <w:noProof/>
                <w:color w:val="373E49" w:themeColor="accent1"/>
                <w:sz w:val="24"/>
                <w:szCs w:val="24"/>
              </w:rPr>
              <w:t>Scope</w:t>
            </w:r>
            <w:r w:rsidR="009A331B" w:rsidRPr="00455C16">
              <w:rPr>
                <w:rFonts w:ascii="Arial" w:hAnsi="Arial" w:cs="Arial"/>
                <w:noProof/>
                <w:webHidden/>
                <w:color w:val="373E49" w:themeColor="accent1"/>
                <w:sz w:val="24"/>
                <w:szCs w:val="24"/>
              </w:rPr>
              <w:tab/>
            </w:r>
            <w:r w:rsidR="009A331B" w:rsidRPr="00455C16">
              <w:rPr>
                <w:rFonts w:ascii="Arial" w:hAnsi="Arial" w:cs="Arial"/>
                <w:noProof/>
                <w:webHidden/>
                <w:color w:val="373E49" w:themeColor="accent1"/>
                <w:sz w:val="24"/>
                <w:szCs w:val="24"/>
              </w:rPr>
              <w:fldChar w:fldCharType="begin"/>
            </w:r>
            <w:r w:rsidR="009A331B" w:rsidRPr="00455C16">
              <w:rPr>
                <w:rFonts w:ascii="Arial" w:hAnsi="Arial" w:cs="Arial"/>
                <w:noProof/>
                <w:webHidden/>
                <w:color w:val="373E49" w:themeColor="accent1"/>
                <w:sz w:val="24"/>
                <w:szCs w:val="24"/>
              </w:rPr>
              <w:instrText xml:space="preserve"> PAGEREF _Toc120214330 \h </w:instrText>
            </w:r>
            <w:r w:rsidR="009A331B" w:rsidRPr="00455C16">
              <w:rPr>
                <w:rFonts w:ascii="Arial" w:hAnsi="Arial" w:cs="Arial"/>
                <w:noProof/>
                <w:webHidden/>
                <w:color w:val="373E49" w:themeColor="accent1"/>
                <w:sz w:val="24"/>
                <w:szCs w:val="24"/>
              </w:rPr>
            </w:r>
            <w:r w:rsidR="009A331B" w:rsidRPr="00455C16">
              <w:rPr>
                <w:rFonts w:ascii="Arial" w:hAnsi="Arial" w:cs="Arial"/>
                <w:noProof/>
                <w:webHidden/>
                <w:color w:val="373E49" w:themeColor="accent1"/>
                <w:sz w:val="24"/>
                <w:szCs w:val="24"/>
              </w:rPr>
              <w:fldChar w:fldCharType="separate"/>
            </w:r>
            <w:r>
              <w:rPr>
                <w:rFonts w:ascii="Arial" w:hAnsi="Arial" w:cs="Arial"/>
                <w:noProof/>
                <w:webHidden/>
                <w:color w:val="373E49" w:themeColor="accent1"/>
                <w:sz w:val="24"/>
                <w:szCs w:val="24"/>
              </w:rPr>
              <w:t>4</w:t>
            </w:r>
            <w:r w:rsidR="009A331B" w:rsidRPr="00455C16">
              <w:rPr>
                <w:rFonts w:ascii="Arial" w:hAnsi="Arial" w:cs="Arial"/>
                <w:noProof/>
                <w:webHidden/>
                <w:color w:val="373E49" w:themeColor="accent1"/>
                <w:sz w:val="24"/>
                <w:szCs w:val="24"/>
              </w:rPr>
              <w:fldChar w:fldCharType="end"/>
            </w:r>
          </w:hyperlink>
        </w:p>
        <w:p w14:paraId="28EB0FB7" w14:textId="74D46755" w:rsidR="009A331B" w:rsidRPr="00455C16" w:rsidRDefault="0097096D">
          <w:pPr>
            <w:pStyle w:val="TOC1"/>
            <w:rPr>
              <w:rFonts w:ascii="Arial" w:eastAsiaTheme="minorEastAsia" w:hAnsi="Arial" w:cs="Arial"/>
              <w:noProof/>
              <w:color w:val="373E49" w:themeColor="accent1"/>
              <w:sz w:val="24"/>
              <w:szCs w:val="24"/>
              <w:lang w:val="en-US"/>
            </w:rPr>
          </w:pPr>
          <w:hyperlink w:anchor="_Toc120214331" w:history="1">
            <w:r w:rsidR="009A331B" w:rsidRPr="00455C16">
              <w:rPr>
                <w:rStyle w:val="Hyperlink"/>
                <w:rFonts w:ascii="Arial" w:eastAsia="Arial" w:hAnsi="Arial" w:cs="Arial"/>
                <w:noProof/>
                <w:color w:val="373E49" w:themeColor="accent1"/>
                <w:sz w:val="24"/>
                <w:szCs w:val="24"/>
              </w:rPr>
              <w:t>Policy Statements</w:t>
            </w:r>
            <w:r w:rsidR="009A331B" w:rsidRPr="00455C16">
              <w:rPr>
                <w:rFonts w:ascii="Arial" w:hAnsi="Arial" w:cs="Arial"/>
                <w:noProof/>
                <w:webHidden/>
                <w:color w:val="373E49" w:themeColor="accent1"/>
                <w:sz w:val="24"/>
                <w:szCs w:val="24"/>
              </w:rPr>
              <w:tab/>
            </w:r>
            <w:r w:rsidR="009A331B" w:rsidRPr="00455C16">
              <w:rPr>
                <w:rFonts w:ascii="Arial" w:hAnsi="Arial" w:cs="Arial"/>
                <w:noProof/>
                <w:webHidden/>
                <w:color w:val="373E49" w:themeColor="accent1"/>
                <w:sz w:val="24"/>
                <w:szCs w:val="24"/>
              </w:rPr>
              <w:fldChar w:fldCharType="begin"/>
            </w:r>
            <w:r w:rsidR="009A331B" w:rsidRPr="00455C16">
              <w:rPr>
                <w:rFonts w:ascii="Arial" w:hAnsi="Arial" w:cs="Arial"/>
                <w:noProof/>
                <w:webHidden/>
                <w:color w:val="373E49" w:themeColor="accent1"/>
                <w:sz w:val="24"/>
                <w:szCs w:val="24"/>
              </w:rPr>
              <w:instrText xml:space="preserve"> PAGEREF _Toc120214331 \h </w:instrText>
            </w:r>
            <w:r w:rsidR="009A331B" w:rsidRPr="00455C16">
              <w:rPr>
                <w:rFonts w:ascii="Arial" w:hAnsi="Arial" w:cs="Arial"/>
                <w:noProof/>
                <w:webHidden/>
                <w:color w:val="373E49" w:themeColor="accent1"/>
                <w:sz w:val="24"/>
                <w:szCs w:val="24"/>
              </w:rPr>
            </w:r>
            <w:r w:rsidR="009A331B" w:rsidRPr="00455C16">
              <w:rPr>
                <w:rFonts w:ascii="Arial" w:hAnsi="Arial" w:cs="Arial"/>
                <w:noProof/>
                <w:webHidden/>
                <w:color w:val="373E49" w:themeColor="accent1"/>
                <w:sz w:val="24"/>
                <w:szCs w:val="24"/>
              </w:rPr>
              <w:fldChar w:fldCharType="separate"/>
            </w:r>
            <w:r>
              <w:rPr>
                <w:rFonts w:ascii="Arial" w:hAnsi="Arial" w:cs="Arial"/>
                <w:noProof/>
                <w:webHidden/>
                <w:color w:val="373E49" w:themeColor="accent1"/>
                <w:sz w:val="24"/>
                <w:szCs w:val="24"/>
              </w:rPr>
              <w:t>4</w:t>
            </w:r>
            <w:r w:rsidR="009A331B" w:rsidRPr="00455C16">
              <w:rPr>
                <w:rFonts w:ascii="Arial" w:hAnsi="Arial" w:cs="Arial"/>
                <w:noProof/>
                <w:webHidden/>
                <w:color w:val="373E49" w:themeColor="accent1"/>
                <w:sz w:val="24"/>
                <w:szCs w:val="24"/>
              </w:rPr>
              <w:fldChar w:fldCharType="end"/>
            </w:r>
          </w:hyperlink>
        </w:p>
        <w:p w14:paraId="5CC6A310" w14:textId="2A80D135" w:rsidR="009A331B" w:rsidRPr="00455C16" w:rsidRDefault="0097096D">
          <w:pPr>
            <w:pStyle w:val="TOC1"/>
            <w:rPr>
              <w:rFonts w:ascii="Arial" w:eastAsiaTheme="minorEastAsia" w:hAnsi="Arial" w:cs="Arial"/>
              <w:noProof/>
              <w:color w:val="373E49" w:themeColor="accent1"/>
              <w:sz w:val="24"/>
              <w:szCs w:val="24"/>
              <w:lang w:val="en-US"/>
            </w:rPr>
          </w:pPr>
          <w:hyperlink w:anchor="_Toc120214332" w:history="1">
            <w:r w:rsidR="009A331B" w:rsidRPr="00455C16">
              <w:rPr>
                <w:rStyle w:val="Hyperlink"/>
                <w:rFonts w:ascii="Arial" w:eastAsia="Arial" w:hAnsi="Arial" w:cs="Arial"/>
                <w:noProof/>
                <w:color w:val="373E49" w:themeColor="accent1"/>
                <w:sz w:val="24"/>
                <w:szCs w:val="24"/>
              </w:rPr>
              <w:t>Roles and Responsibilities</w:t>
            </w:r>
            <w:r w:rsidR="009A331B" w:rsidRPr="00455C16">
              <w:rPr>
                <w:rFonts w:ascii="Arial" w:hAnsi="Arial" w:cs="Arial"/>
                <w:noProof/>
                <w:webHidden/>
                <w:color w:val="373E49" w:themeColor="accent1"/>
                <w:sz w:val="24"/>
                <w:szCs w:val="24"/>
              </w:rPr>
              <w:tab/>
            </w:r>
            <w:r w:rsidR="009A331B" w:rsidRPr="00455C16">
              <w:rPr>
                <w:rFonts w:ascii="Arial" w:hAnsi="Arial" w:cs="Arial"/>
                <w:noProof/>
                <w:webHidden/>
                <w:color w:val="373E49" w:themeColor="accent1"/>
                <w:sz w:val="24"/>
                <w:szCs w:val="24"/>
              </w:rPr>
              <w:fldChar w:fldCharType="begin"/>
            </w:r>
            <w:r w:rsidR="009A331B" w:rsidRPr="00455C16">
              <w:rPr>
                <w:rFonts w:ascii="Arial" w:hAnsi="Arial" w:cs="Arial"/>
                <w:noProof/>
                <w:webHidden/>
                <w:color w:val="373E49" w:themeColor="accent1"/>
                <w:sz w:val="24"/>
                <w:szCs w:val="24"/>
              </w:rPr>
              <w:instrText xml:space="preserve"> PAGEREF _Toc120214332 \h </w:instrText>
            </w:r>
            <w:r w:rsidR="009A331B" w:rsidRPr="00455C16">
              <w:rPr>
                <w:rFonts w:ascii="Arial" w:hAnsi="Arial" w:cs="Arial"/>
                <w:noProof/>
                <w:webHidden/>
                <w:color w:val="373E49" w:themeColor="accent1"/>
                <w:sz w:val="24"/>
                <w:szCs w:val="24"/>
              </w:rPr>
            </w:r>
            <w:r w:rsidR="009A331B" w:rsidRPr="00455C16">
              <w:rPr>
                <w:rFonts w:ascii="Arial" w:hAnsi="Arial" w:cs="Arial"/>
                <w:noProof/>
                <w:webHidden/>
                <w:color w:val="373E49" w:themeColor="accent1"/>
                <w:sz w:val="24"/>
                <w:szCs w:val="24"/>
              </w:rPr>
              <w:fldChar w:fldCharType="separate"/>
            </w:r>
            <w:r>
              <w:rPr>
                <w:rFonts w:ascii="Arial" w:hAnsi="Arial" w:cs="Arial"/>
                <w:noProof/>
                <w:webHidden/>
                <w:color w:val="373E49" w:themeColor="accent1"/>
                <w:sz w:val="24"/>
                <w:szCs w:val="24"/>
              </w:rPr>
              <w:t>7</w:t>
            </w:r>
            <w:r w:rsidR="009A331B" w:rsidRPr="00455C16">
              <w:rPr>
                <w:rFonts w:ascii="Arial" w:hAnsi="Arial" w:cs="Arial"/>
                <w:noProof/>
                <w:webHidden/>
                <w:color w:val="373E49" w:themeColor="accent1"/>
                <w:sz w:val="24"/>
                <w:szCs w:val="24"/>
              </w:rPr>
              <w:fldChar w:fldCharType="end"/>
            </w:r>
          </w:hyperlink>
        </w:p>
        <w:p w14:paraId="4B6A96DF" w14:textId="6C0C921C" w:rsidR="009A331B" w:rsidRPr="00455C16" w:rsidRDefault="0097096D">
          <w:pPr>
            <w:pStyle w:val="TOC1"/>
            <w:rPr>
              <w:rFonts w:ascii="Arial" w:eastAsiaTheme="minorEastAsia" w:hAnsi="Arial" w:cs="Arial"/>
              <w:noProof/>
              <w:color w:val="373E49" w:themeColor="accent1"/>
              <w:sz w:val="24"/>
              <w:szCs w:val="24"/>
              <w:lang w:val="en-US"/>
            </w:rPr>
          </w:pPr>
          <w:hyperlink w:anchor="_Toc120214333" w:history="1">
            <w:r w:rsidR="009A331B" w:rsidRPr="00455C16">
              <w:rPr>
                <w:rStyle w:val="Hyperlink"/>
                <w:rFonts w:ascii="Arial" w:eastAsia="Arial" w:hAnsi="Arial" w:cs="Arial"/>
                <w:noProof/>
                <w:color w:val="373E49" w:themeColor="accent1"/>
                <w:sz w:val="24"/>
                <w:szCs w:val="24"/>
              </w:rPr>
              <w:t>Update and Review</w:t>
            </w:r>
            <w:r w:rsidR="009A331B" w:rsidRPr="00455C16">
              <w:rPr>
                <w:rFonts w:ascii="Arial" w:hAnsi="Arial" w:cs="Arial"/>
                <w:noProof/>
                <w:webHidden/>
                <w:color w:val="373E49" w:themeColor="accent1"/>
                <w:sz w:val="24"/>
                <w:szCs w:val="24"/>
              </w:rPr>
              <w:tab/>
            </w:r>
            <w:r w:rsidR="009A331B" w:rsidRPr="00455C16">
              <w:rPr>
                <w:rFonts w:ascii="Arial" w:hAnsi="Arial" w:cs="Arial"/>
                <w:noProof/>
                <w:webHidden/>
                <w:color w:val="373E49" w:themeColor="accent1"/>
                <w:sz w:val="24"/>
                <w:szCs w:val="24"/>
              </w:rPr>
              <w:fldChar w:fldCharType="begin"/>
            </w:r>
            <w:r w:rsidR="009A331B" w:rsidRPr="00455C16">
              <w:rPr>
                <w:rFonts w:ascii="Arial" w:hAnsi="Arial" w:cs="Arial"/>
                <w:noProof/>
                <w:webHidden/>
                <w:color w:val="373E49" w:themeColor="accent1"/>
                <w:sz w:val="24"/>
                <w:szCs w:val="24"/>
              </w:rPr>
              <w:instrText xml:space="preserve"> PAGEREF _Toc120214333 \h </w:instrText>
            </w:r>
            <w:r w:rsidR="009A331B" w:rsidRPr="00455C16">
              <w:rPr>
                <w:rFonts w:ascii="Arial" w:hAnsi="Arial" w:cs="Arial"/>
                <w:noProof/>
                <w:webHidden/>
                <w:color w:val="373E49" w:themeColor="accent1"/>
                <w:sz w:val="24"/>
                <w:szCs w:val="24"/>
              </w:rPr>
            </w:r>
            <w:r w:rsidR="009A331B" w:rsidRPr="00455C16">
              <w:rPr>
                <w:rFonts w:ascii="Arial" w:hAnsi="Arial" w:cs="Arial"/>
                <w:noProof/>
                <w:webHidden/>
                <w:color w:val="373E49" w:themeColor="accent1"/>
                <w:sz w:val="24"/>
                <w:szCs w:val="24"/>
              </w:rPr>
              <w:fldChar w:fldCharType="separate"/>
            </w:r>
            <w:r>
              <w:rPr>
                <w:rFonts w:ascii="Arial" w:hAnsi="Arial" w:cs="Arial"/>
                <w:noProof/>
                <w:webHidden/>
                <w:color w:val="373E49" w:themeColor="accent1"/>
                <w:sz w:val="24"/>
                <w:szCs w:val="24"/>
              </w:rPr>
              <w:t>7</w:t>
            </w:r>
            <w:r w:rsidR="009A331B" w:rsidRPr="00455C16">
              <w:rPr>
                <w:rFonts w:ascii="Arial" w:hAnsi="Arial" w:cs="Arial"/>
                <w:noProof/>
                <w:webHidden/>
                <w:color w:val="373E49" w:themeColor="accent1"/>
                <w:sz w:val="24"/>
                <w:szCs w:val="24"/>
              </w:rPr>
              <w:fldChar w:fldCharType="end"/>
            </w:r>
          </w:hyperlink>
        </w:p>
        <w:p w14:paraId="532ABEBB" w14:textId="0749F940" w:rsidR="009A331B" w:rsidRPr="00455C16" w:rsidRDefault="0097096D" w:rsidP="007020C7">
          <w:pPr>
            <w:pStyle w:val="TOC1"/>
            <w:rPr>
              <w:rFonts w:ascii="Arial" w:eastAsiaTheme="minorEastAsia" w:hAnsi="Arial" w:cs="Arial"/>
              <w:noProof/>
              <w:color w:val="373E49" w:themeColor="accent1"/>
              <w:sz w:val="24"/>
              <w:szCs w:val="24"/>
              <w:lang w:val="en-US"/>
            </w:rPr>
          </w:pPr>
          <w:hyperlink w:anchor="_Toc120214334" w:history="1">
            <w:r w:rsidR="009A331B" w:rsidRPr="00455C16">
              <w:rPr>
                <w:rStyle w:val="Hyperlink"/>
                <w:rFonts w:ascii="Arial" w:eastAsia="Arial" w:hAnsi="Arial" w:cs="Arial"/>
                <w:noProof/>
                <w:color w:val="373E49" w:themeColor="accent1"/>
                <w:sz w:val="24"/>
                <w:szCs w:val="24"/>
              </w:rPr>
              <w:t>Compliance</w:t>
            </w:r>
            <w:r w:rsidR="009A331B" w:rsidRPr="00455C16">
              <w:rPr>
                <w:rFonts w:ascii="Arial" w:hAnsi="Arial" w:cs="Arial"/>
                <w:noProof/>
                <w:webHidden/>
                <w:color w:val="373E49" w:themeColor="accent1"/>
                <w:sz w:val="24"/>
                <w:szCs w:val="24"/>
              </w:rPr>
              <w:tab/>
            </w:r>
            <w:r w:rsidR="009A331B" w:rsidRPr="00455C16">
              <w:rPr>
                <w:rFonts w:ascii="Arial" w:hAnsi="Arial" w:cs="Arial"/>
                <w:noProof/>
                <w:webHidden/>
                <w:color w:val="373E49" w:themeColor="accent1"/>
                <w:sz w:val="24"/>
                <w:szCs w:val="24"/>
              </w:rPr>
              <w:fldChar w:fldCharType="begin"/>
            </w:r>
            <w:r w:rsidR="009A331B" w:rsidRPr="00455C16">
              <w:rPr>
                <w:rFonts w:ascii="Arial" w:hAnsi="Arial" w:cs="Arial"/>
                <w:noProof/>
                <w:webHidden/>
                <w:color w:val="373E49" w:themeColor="accent1"/>
                <w:sz w:val="24"/>
                <w:szCs w:val="24"/>
              </w:rPr>
              <w:instrText xml:space="preserve"> PAGEREF _Toc120214334 \h </w:instrText>
            </w:r>
            <w:r w:rsidR="009A331B" w:rsidRPr="00455C16">
              <w:rPr>
                <w:rFonts w:ascii="Arial" w:hAnsi="Arial" w:cs="Arial"/>
                <w:noProof/>
                <w:webHidden/>
                <w:color w:val="373E49" w:themeColor="accent1"/>
                <w:sz w:val="24"/>
                <w:szCs w:val="24"/>
              </w:rPr>
            </w:r>
            <w:r w:rsidR="009A331B" w:rsidRPr="00455C16">
              <w:rPr>
                <w:rFonts w:ascii="Arial" w:hAnsi="Arial" w:cs="Arial"/>
                <w:noProof/>
                <w:webHidden/>
                <w:color w:val="373E49" w:themeColor="accent1"/>
                <w:sz w:val="24"/>
                <w:szCs w:val="24"/>
              </w:rPr>
              <w:fldChar w:fldCharType="separate"/>
            </w:r>
            <w:r>
              <w:rPr>
                <w:rFonts w:ascii="Arial" w:hAnsi="Arial" w:cs="Arial"/>
                <w:noProof/>
                <w:webHidden/>
                <w:color w:val="373E49" w:themeColor="accent1"/>
                <w:sz w:val="24"/>
                <w:szCs w:val="24"/>
              </w:rPr>
              <w:t>7</w:t>
            </w:r>
            <w:r w:rsidR="009A331B" w:rsidRPr="00455C16">
              <w:rPr>
                <w:rFonts w:ascii="Arial" w:hAnsi="Arial" w:cs="Arial"/>
                <w:noProof/>
                <w:webHidden/>
                <w:color w:val="373E49" w:themeColor="accent1"/>
                <w:sz w:val="24"/>
                <w:szCs w:val="24"/>
              </w:rPr>
              <w:fldChar w:fldCharType="end"/>
            </w:r>
          </w:hyperlink>
        </w:p>
        <w:p w14:paraId="6A24BDB9" w14:textId="23931E4D" w:rsidR="001A4651" w:rsidRPr="00D362C8" w:rsidRDefault="001A4651" w:rsidP="00DB3205">
          <w:pPr>
            <w:rPr>
              <w:rFonts w:ascii="Arial" w:hAnsi="Arial" w:cs="Arial"/>
            </w:rPr>
          </w:pPr>
          <w:r w:rsidRPr="00D362C8">
            <w:rPr>
              <w:rFonts w:ascii="Arial" w:hAnsi="Arial" w:cs="Arial"/>
              <w:b/>
              <w:bCs/>
              <w:noProof/>
            </w:rPr>
            <w:fldChar w:fldCharType="end"/>
          </w:r>
        </w:p>
      </w:sdtContent>
    </w:sdt>
    <w:p w14:paraId="00000061" w14:textId="77777777" w:rsidR="00815A9A" w:rsidRPr="00D362C8" w:rsidRDefault="00815A9A" w:rsidP="00DB3205">
      <w:pPr>
        <w:pStyle w:val="Normal4"/>
        <w:rPr>
          <w:rFonts w:ascii="Arial" w:eastAsia="Arial" w:hAnsi="Arial" w:cs="Arial"/>
          <w:b/>
          <w:sz w:val="22"/>
          <w:szCs w:val="22"/>
        </w:rPr>
      </w:pPr>
    </w:p>
    <w:p w14:paraId="00000062" w14:textId="77777777" w:rsidR="00815A9A" w:rsidRPr="00D362C8" w:rsidRDefault="00815A9A" w:rsidP="00DB3205">
      <w:pPr>
        <w:pStyle w:val="Normal4"/>
        <w:rPr>
          <w:rFonts w:ascii="Arial" w:eastAsia="Arial" w:hAnsi="Arial" w:cs="Arial"/>
          <w:color w:val="15979E"/>
          <w:sz w:val="40"/>
          <w:szCs w:val="40"/>
        </w:rPr>
      </w:pPr>
      <w:bookmarkStart w:id="1" w:name="_heading=h.30j0zll" w:colFirst="0" w:colLast="0"/>
      <w:bookmarkEnd w:id="1"/>
    </w:p>
    <w:p w14:paraId="00000063" w14:textId="77777777" w:rsidR="00815A9A" w:rsidRPr="00D362C8" w:rsidRDefault="00815A9A" w:rsidP="00DB3205">
      <w:pPr>
        <w:pStyle w:val="Normal4"/>
        <w:spacing w:after="100"/>
        <w:rPr>
          <w:rFonts w:ascii="Arial" w:eastAsia="Arial" w:hAnsi="Arial" w:cs="Arial"/>
        </w:rPr>
      </w:pPr>
    </w:p>
    <w:p w14:paraId="00000064" w14:textId="77777777" w:rsidR="00815A9A" w:rsidRPr="00D362C8" w:rsidRDefault="001A4651" w:rsidP="00DB3205">
      <w:pPr>
        <w:pStyle w:val="Normal4"/>
        <w:rPr>
          <w:rFonts w:ascii="Arial" w:eastAsia="Arial" w:hAnsi="Arial" w:cs="Arial"/>
          <w:color w:val="15979E"/>
          <w:sz w:val="40"/>
          <w:szCs w:val="40"/>
        </w:rPr>
      </w:pPr>
      <w:r w:rsidRPr="00D362C8">
        <w:rPr>
          <w:rFonts w:ascii="Arial" w:hAnsi="Arial" w:cs="Arial"/>
        </w:rPr>
        <w:br w:type="page"/>
      </w:r>
    </w:p>
    <w:p w14:paraId="00000066" w14:textId="77777777" w:rsidR="00815A9A" w:rsidRPr="00455C16" w:rsidRDefault="0097096D" w:rsidP="00DB3205">
      <w:pPr>
        <w:pStyle w:val="heading14"/>
        <w:rPr>
          <w:rFonts w:ascii="Arial" w:eastAsia="Arial" w:hAnsi="Arial" w:cs="Arial"/>
          <w:color w:val="2B3B82" w:themeColor="text1"/>
        </w:rPr>
      </w:pPr>
      <w:hyperlink w:anchor="_heading=h.1fob9te">
        <w:bookmarkStart w:id="2" w:name="_Toc120214329"/>
        <w:r w:rsidR="001A4651" w:rsidRPr="00455C16">
          <w:rPr>
            <w:rFonts w:ascii="Arial" w:eastAsia="Arial" w:hAnsi="Arial" w:cs="Arial"/>
            <w:color w:val="2B3B82" w:themeColor="text1"/>
          </w:rPr>
          <w:t>Purpose</w:t>
        </w:r>
        <w:bookmarkEnd w:id="2"/>
      </w:hyperlink>
      <w:r w:rsidR="001A4651" w:rsidRPr="00455C16">
        <w:rPr>
          <w:rFonts w:ascii="Arial" w:hAnsi="Arial" w:cs="Arial"/>
          <w:color w:val="2B3B82" w:themeColor="text1"/>
        </w:rPr>
        <w:fldChar w:fldCharType="begin"/>
      </w:r>
      <w:r w:rsidR="001A4651" w:rsidRPr="00455C16">
        <w:rPr>
          <w:rFonts w:ascii="Arial" w:hAnsi="Arial" w:cs="Arial"/>
          <w:color w:val="2B3B82" w:themeColor="text1"/>
        </w:rPr>
        <w:instrText xml:space="preserve"> HYPERLINK \l "_heading=h.1fob9te" </w:instrText>
      </w:r>
      <w:r w:rsidR="001A4651" w:rsidRPr="00455C16">
        <w:rPr>
          <w:rFonts w:ascii="Arial" w:hAnsi="Arial" w:cs="Arial"/>
          <w:color w:val="2B3B82" w:themeColor="text1"/>
        </w:rPr>
        <w:fldChar w:fldCharType="separate"/>
      </w:r>
    </w:p>
    <w:p w14:paraId="55F3EFD2" w14:textId="282A79C0" w:rsidR="00111B13" w:rsidRPr="00455C16" w:rsidRDefault="001A4651" w:rsidP="00DB3205">
      <w:pPr>
        <w:pStyle w:val="Normal4"/>
        <w:spacing w:before="120" w:after="120" w:line="276" w:lineRule="auto"/>
        <w:ind w:firstLine="720"/>
        <w:jc w:val="both"/>
        <w:rPr>
          <w:rFonts w:ascii="Arial" w:eastAsia="Arial" w:hAnsi="Arial" w:cs="Arial"/>
          <w:color w:val="373E49" w:themeColor="accent1"/>
          <w:sz w:val="26"/>
          <w:szCs w:val="26"/>
        </w:rPr>
      </w:pPr>
      <w:r w:rsidRPr="00455C16">
        <w:rPr>
          <w:rFonts w:ascii="Arial" w:hAnsi="Arial" w:cs="Arial"/>
          <w:color w:val="2B3B82" w:themeColor="text1"/>
        </w:rPr>
        <w:fldChar w:fldCharType="end"/>
      </w:r>
      <w:r w:rsidR="00E41136" w:rsidRPr="00455C16">
        <w:rPr>
          <w:rFonts w:ascii="Arial" w:eastAsia="Calibri" w:hAnsi="Arial" w:cs="Arial"/>
          <w:color w:val="373E49" w:themeColor="accent1"/>
          <w:sz w:val="26"/>
          <w:szCs w:val="26"/>
        </w:rPr>
        <w:t xml:space="preserve"> This </w:t>
      </w:r>
      <w:r w:rsidR="007236A0">
        <w:rPr>
          <w:rFonts w:ascii="Arial" w:hAnsi="Arial" w:cs="Arial"/>
          <w:color w:val="373E49" w:themeColor="accent1"/>
          <w:sz w:val="26"/>
          <w:szCs w:val="26"/>
        </w:rPr>
        <w:t>policy</w:t>
      </w:r>
      <w:r w:rsidR="007236A0" w:rsidRPr="00455C16">
        <w:rPr>
          <w:rFonts w:ascii="Arial" w:hAnsi="Arial" w:cs="Arial"/>
          <w:color w:val="373E49" w:themeColor="accent1"/>
          <w:sz w:val="26"/>
          <w:szCs w:val="26"/>
        </w:rPr>
        <w:t xml:space="preserve"> </w:t>
      </w:r>
      <w:r w:rsidR="00E41136" w:rsidRPr="00455C16">
        <w:rPr>
          <w:rFonts w:ascii="Arial" w:hAnsi="Arial" w:cs="Arial"/>
          <w:color w:val="373E49" w:themeColor="accent1"/>
          <w:sz w:val="26"/>
          <w:szCs w:val="26"/>
        </w:rPr>
        <w:t xml:space="preserve">aims to define the cybersecurity </w:t>
      </w:r>
      <w:r w:rsidRPr="00455C16">
        <w:rPr>
          <w:rFonts w:ascii="Arial" w:eastAsia="Arial" w:hAnsi="Arial" w:cs="Arial"/>
          <w:color w:val="373E49" w:themeColor="accent1"/>
          <w:sz w:val="26"/>
          <w:szCs w:val="26"/>
        </w:rPr>
        <w:t xml:space="preserve">requirements related </w:t>
      </w:r>
      <w:r w:rsidR="007236A0">
        <w:rPr>
          <w:rFonts w:ascii="Arial" w:eastAsia="Arial" w:hAnsi="Arial" w:cs="Arial"/>
          <w:color w:val="373E49" w:themeColor="accent1"/>
          <w:sz w:val="26"/>
          <w:szCs w:val="26"/>
        </w:rPr>
        <w:t xml:space="preserve">to </w:t>
      </w:r>
      <w:r w:rsidR="00F675E7" w:rsidRPr="00455C16">
        <w:rPr>
          <w:rFonts w:ascii="Arial" w:eastAsia="Arial" w:hAnsi="Arial" w:cs="Arial"/>
          <w:color w:val="373E49" w:themeColor="accent1"/>
          <w:sz w:val="26"/>
          <w:szCs w:val="26"/>
        </w:rPr>
        <w:t>ensuring that technical vulnerabilities are detected in a timely manner and effectively remedied to prevent or reduce the exploitation of these vulnerabilities by cyberattacks, as well as mitigating their impact on</w:t>
      </w:r>
      <w:r w:rsidRPr="00455C16">
        <w:rPr>
          <w:rFonts w:ascii="Arial" w:eastAsia="Arial" w:hAnsi="Arial" w:cs="Arial"/>
          <w:color w:val="373E49" w:themeColor="accent1"/>
          <w:sz w:val="26"/>
          <w:szCs w:val="26"/>
        </w:rPr>
        <w:t xml:space="preserve"> </w:t>
      </w:r>
      <w:r w:rsidRPr="00455C16">
        <w:rPr>
          <w:rFonts w:ascii="Arial" w:eastAsia="Arial" w:hAnsi="Arial" w:cs="Arial"/>
          <w:color w:val="373E49" w:themeColor="accent1"/>
          <w:sz w:val="26"/>
          <w:szCs w:val="26"/>
          <w:highlight w:val="cyan"/>
        </w:rPr>
        <w:t>&lt;</w:t>
      </w:r>
      <w:r w:rsidR="00E41136" w:rsidRPr="00455C16">
        <w:rPr>
          <w:rFonts w:ascii="Arial" w:eastAsia="Arial" w:hAnsi="Arial" w:cs="Arial"/>
          <w:color w:val="373E49" w:themeColor="accent1"/>
          <w:sz w:val="26"/>
          <w:szCs w:val="26"/>
          <w:highlight w:val="cyan"/>
        </w:rPr>
        <w:t>organization</w:t>
      </w:r>
      <w:r w:rsidRPr="00455C16">
        <w:rPr>
          <w:rFonts w:ascii="Arial" w:eastAsia="Arial" w:hAnsi="Arial" w:cs="Arial"/>
          <w:color w:val="373E49" w:themeColor="accent1"/>
          <w:sz w:val="26"/>
          <w:szCs w:val="26"/>
          <w:highlight w:val="cyan"/>
        </w:rPr>
        <w:t xml:space="preserve"> name&gt;</w:t>
      </w:r>
      <w:r w:rsidR="00F675E7" w:rsidRPr="00455C16">
        <w:rPr>
          <w:rFonts w:ascii="Arial" w:eastAsia="Arial" w:hAnsi="Arial" w:cs="Arial"/>
          <w:color w:val="373E49" w:themeColor="accent1"/>
          <w:sz w:val="26"/>
          <w:szCs w:val="26"/>
        </w:rPr>
        <w:t>’s business and protecting it from internal and external threats.</w:t>
      </w:r>
    </w:p>
    <w:p w14:paraId="6DDBF5BC" w14:textId="008D87DB" w:rsidR="00544302" w:rsidRPr="00455C16" w:rsidRDefault="00ED74C8" w:rsidP="00DB3205">
      <w:pPr>
        <w:pStyle w:val="Normal4"/>
        <w:spacing w:before="120" w:after="120" w:line="276" w:lineRule="auto"/>
        <w:ind w:firstLine="720"/>
        <w:jc w:val="both"/>
        <w:rPr>
          <w:rFonts w:ascii="Arial" w:eastAsia="Calibri" w:hAnsi="Arial" w:cs="Arial"/>
          <w:color w:val="373E49" w:themeColor="accent1"/>
          <w:sz w:val="26"/>
          <w:szCs w:val="26"/>
        </w:rPr>
      </w:pPr>
      <w:r w:rsidRPr="00455C16">
        <w:rPr>
          <w:rFonts w:ascii="Arial" w:eastAsia="Calibri" w:hAnsi="Arial" w:cs="Arial"/>
          <w:color w:val="373E49" w:themeColor="accent1"/>
          <w:sz w:val="26"/>
          <w:szCs w:val="26"/>
        </w:rPr>
        <w:t>The</w:t>
      </w:r>
      <w:r w:rsidR="00F675E7" w:rsidRPr="00455C16">
        <w:rPr>
          <w:rFonts w:ascii="Arial" w:eastAsia="Calibri" w:hAnsi="Arial" w:cs="Arial"/>
          <w:color w:val="373E49" w:themeColor="accent1"/>
          <w:sz w:val="26"/>
          <w:szCs w:val="26"/>
        </w:rPr>
        <w:t>se</w:t>
      </w:r>
      <w:r w:rsidRPr="00455C16">
        <w:rPr>
          <w:rFonts w:ascii="Arial" w:eastAsia="Calibri" w:hAnsi="Arial" w:cs="Arial"/>
          <w:color w:val="373E49" w:themeColor="accent1"/>
          <w:sz w:val="26"/>
          <w:szCs w:val="26"/>
        </w:rPr>
        <w:t xml:space="preserve"> requirements </w:t>
      </w:r>
      <w:r w:rsidR="00F675E7" w:rsidRPr="00455C16">
        <w:rPr>
          <w:rFonts w:ascii="Arial" w:eastAsia="Calibri" w:hAnsi="Arial" w:cs="Arial"/>
          <w:color w:val="373E49" w:themeColor="accent1"/>
          <w:sz w:val="26"/>
          <w:szCs w:val="26"/>
        </w:rPr>
        <w:t xml:space="preserve">are </w:t>
      </w:r>
      <w:r w:rsidRPr="00455C16">
        <w:rPr>
          <w:rFonts w:ascii="Arial" w:eastAsia="Calibri" w:hAnsi="Arial" w:cs="Arial"/>
          <w:color w:val="373E49" w:themeColor="accent1"/>
          <w:sz w:val="26"/>
          <w:szCs w:val="26"/>
        </w:rPr>
        <w:t xml:space="preserve">aligned with the cybersecurity requirements issued by the National Cybersecurity Authority (NCA) including but not limited to ECC-1:2018, CSCC-1:2019 </w:t>
      </w:r>
      <w:r w:rsidR="00F675E7" w:rsidRPr="00455C16">
        <w:rPr>
          <w:rFonts w:ascii="Arial" w:eastAsia="Calibri" w:hAnsi="Arial" w:cs="Arial"/>
          <w:color w:val="373E49" w:themeColor="accent1"/>
          <w:sz w:val="26"/>
          <w:szCs w:val="26"/>
        </w:rPr>
        <w:t>and other relevant legal and regulatory requirements</w:t>
      </w:r>
      <w:r w:rsidR="00111B13" w:rsidRPr="00455C16">
        <w:rPr>
          <w:rFonts w:ascii="Arial" w:eastAsia="Calibri" w:hAnsi="Arial" w:cs="Arial"/>
          <w:color w:val="373E49" w:themeColor="accent1"/>
          <w:sz w:val="26"/>
          <w:szCs w:val="26"/>
        </w:rPr>
        <w:t>.</w:t>
      </w:r>
    </w:p>
    <w:p w14:paraId="402C177E" w14:textId="62B089E4" w:rsidR="00111B13" w:rsidRPr="00D362C8" w:rsidRDefault="00111B13" w:rsidP="00455C16">
      <w:pPr>
        <w:pStyle w:val="Normal4"/>
        <w:spacing w:before="120" w:after="120" w:line="276" w:lineRule="auto"/>
        <w:ind w:firstLine="720"/>
        <w:jc w:val="both"/>
      </w:pPr>
    </w:p>
    <w:p w14:paraId="0000006B" w14:textId="280E1AEF" w:rsidR="00815A9A" w:rsidRPr="00455C16" w:rsidRDefault="0097096D" w:rsidP="00DB3205">
      <w:pPr>
        <w:pStyle w:val="heading14"/>
        <w:rPr>
          <w:rFonts w:ascii="Arial" w:eastAsia="Arial" w:hAnsi="Arial" w:cs="Arial"/>
          <w:color w:val="2B3B82" w:themeColor="text1"/>
        </w:rPr>
      </w:pPr>
      <w:hyperlink w:anchor="_heading=h.3znysh7">
        <w:bookmarkStart w:id="3" w:name="_Toc120214330"/>
        <w:r w:rsidR="001A4651" w:rsidRPr="00455C16">
          <w:rPr>
            <w:rFonts w:ascii="Arial" w:eastAsia="Arial" w:hAnsi="Arial" w:cs="Arial"/>
            <w:color w:val="2B3B82" w:themeColor="text1"/>
          </w:rPr>
          <w:t>Scope</w:t>
        </w:r>
        <w:bookmarkEnd w:id="3"/>
      </w:hyperlink>
      <w:r w:rsidR="001A4651" w:rsidRPr="00455C16">
        <w:rPr>
          <w:rFonts w:ascii="Arial" w:hAnsi="Arial" w:cs="Arial"/>
          <w:color w:val="2B3B82" w:themeColor="text1"/>
        </w:rPr>
        <w:fldChar w:fldCharType="begin"/>
      </w:r>
      <w:r w:rsidR="001A4651" w:rsidRPr="00455C16">
        <w:rPr>
          <w:rFonts w:ascii="Arial" w:hAnsi="Arial" w:cs="Arial"/>
          <w:color w:val="2B3B82" w:themeColor="text1"/>
        </w:rPr>
        <w:instrText xml:space="preserve"> HYPERLINK \l "_heading=h.3znysh7" </w:instrText>
      </w:r>
      <w:r w:rsidR="001A4651" w:rsidRPr="00455C16">
        <w:rPr>
          <w:rFonts w:ascii="Arial" w:hAnsi="Arial" w:cs="Arial"/>
          <w:color w:val="2B3B82" w:themeColor="text1"/>
        </w:rPr>
        <w:fldChar w:fldCharType="separate"/>
      </w:r>
    </w:p>
    <w:p w14:paraId="0000006C" w14:textId="50A18C83" w:rsidR="00815A9A" w:rsidRPr="00455C16" w:rsidRDefault="001A4651" w:rsidP="00DB3205">
      <w:pPr>
        <w:pStyle w:val="Normal4"/>
        <w:pBdr>
          <w:top w:val="nil"/>
          <w:left w:val="nil"/>
          <w:bottom w:val="nil"/>
          <w:right w:val="nil"/>
          <w:between w:val="nil"/>
        </w:pBdr>
        <w:spacing w:after="0"/>
        <w:ind w:firstLine="720"/>
        <w:jc w:val="both"/>
        <w:rPr>
          <w:rFonts w:ascii="Arial" w:eastAsia="Arial" w:hAnsi="Arial" w:cs="Arial"/>
          <w:color w:val="373E49" w:themeColor="accent1"/>
          <w:sz w:val="26"/>
          <w:szCs w:val="26"/>
        </w:rPr>
      </w:pPr>
      <w:r w:rsidRPr="00455C16">
        <w:rPr>
          <w:rFonts w:ascii="Arial" w:hAnsi="Arial" w:cs="Arial"/>
          <w:color w:val="2B3B82" w:themeColor="text1"/>
        </w:rPr>
        <w:fldChar w:fldCharType="end"/>
      </w:r>
      <w:r w:rsidR="00095D89">
        <w:rPr>
          <w:rFonts w:ascii="Arial" w:eastAsia="Arial" w:hAnsi="Arial" w:cs="Arial"/>
          <w:color w:val="373E49" w:themeColor="accent1"/>
          <w:sz w:val="26"/>
          <w:szCs w:val="26"/>
        </w:rPr>
        <w:t>This</w:t>
      </w:r>
      <w:r w:rsidR="00095D89" w:rsidRPr="00455C16">
        <w:rPr>
          <w:rFonts w:ascii="Arial" w:eastAsia="Arial" w:hAnsi="Arial" w:cs="Arial"/>
          <w:color w:val="373E49" w:themeColor="accent1"/>
          <w:sz w:val="26"/>
          <w:szCs w:val="26"/>
        </w:rPr>
        <w:t xml:space="preserve"> </w:t>
      </w:r>
      <w:r w:rsidR="00F675E7" w:rsidRPr="00455C16">
        <w:rPr>
          <w:rFonts w:ascii="Arial" w:eastAsia="Arial" w:hAnsi="Arial" w:cs="Arial"/>
          <w:color w:val="373E49" w:themeColor="accent1"/>
          <w:sz w:val="26"/>
          <w:szCs w:val="26"/>
        </w:rPr>
        <w:t>policy</w:t>
      </w:r>
      <w:r w:rsidR="16313A3A" w:rsidRPr="00455C16">
        <w:rPr>
          <w:rFonts w:ascii="Arial" w:eastAsia="Arial" w:hAnsi="Arial" w:cs="Arial"/>
          <w:color w:val="373E49" w:themeColor="accent1"/>
          <w:sz w:val="26"/>
          <w:szCs w:val="26"/>
        </w:rPr>
        <w:t xml:space="preserve"> covers all </w:t>
      </w:r>
      <w:r w:rsidR="16313A3A" w:rsidRPr="00455C16">
        <w:rPr>
          <w:rFonts w:ascii="Arial" w:eastAsia="Arial" w:hAnsi="Arial" w:cs="Arial"/>
          <w:color w:val="373E49" w:themeColor="accent1"/>
          <w:sz w:val="26"/>
          <w:szCs w:val="26"/>
          <w:highlight w:val="cyan"/>
        </w:rPr>
        <w:t>&lt;</w:t>
      </w:r>
      <w:r w:rsidR="00E41136" w:rsidRPr="00455C16">
        <w:rPr>
          <w:rFonts w:ascii="Arial" w:eastAsia="Arial" w:hAnsi="Arial" w:cs="Arial"/>
          <w:color w:val="373E49" w:themeColor="accent1"/>
          <w:sz w:val="26"/>
          <w:szCs w:val="26"/>
          <w:highlight w:val="cyan"/>
        </w:rPr>
        <w:t>organization</w:t>
      </w:r>
      <w:r w:rsidR="16313A3A" w:rsidRPr="00455C16">
        <w:rPr>
          <w:rFonts w:ascii="Arial" w:eastAsia="Arial" w:hAnsi="Arial" w:cs="Arial"/>
          <w:color w:val="373E49" w:themeColor="accent1"/>
          <w:sz w:val="26"/>
          <w:szCs w:val="26"/>
          <w:highlight w:val="cyan"/>
        </w:rPr>
        <w:t xml:space="preserve"> name&gt;</w:t>
      </w:r>
      <w:r w:rsidR="5E5E6830" w:rsidRPr="00455C16">
        <w:rPr>
          <w:rFonts w:ascii="Arial" w:eastAsia="Arial" w:hAnsi="Arial" w:cs="Arial"/>
          <w:color w:val="373E49" w:themeColor="accent1"/>
          <w:sz w:val="26"/>
          <w:szCs w:val="26"/>
        </w:rPr>
        <w:t xml:space="preserve">’s </w:t>
      </w:r>
      <w:r w:rsidR="00F675E7" w:rsidRPr="00455C16">
        <w:rPr>
          <w:rFonts w:ascii="Arial" w:eastAsia="Arial" w:hAnsi="Arial" w:cs="Arial"/>
          <w:color w:val="373E49" w:themeColor="accent1"/>
          <w:sz w:val="26"/>
          <w:szCs w:val="26"/>
        </w:rPr>
        <w:t xml:space="preserve">information technology assets and </w:t>
      </w:r>
      <w:r w:rsidR="003111F9" w:rsidRPr="00455C16">
        <w:rPr>
          <w:rFonts w:ascii="Arial" w:eastAsia="Arial" w:hAnsi="Arial" w:cs="Arial"/>
          <w:color w:val="373E49" w:themeColor="accent1"/>
          <w:sz w:val="26"/>
          <w:szCs w:val="26"/>
        </w:rPr>
        <w:t xml:space="preserve">applies to all personnel </w:t>
      </w:r>
      <w:r w:rsidR="00E41136" w:rsidRPr="00455C16">
        <w:rPr>
          <w:rFonts w:ascii="Arial" w:eastAsia="Arial" w:hAnsi="Arial" w:cs="Arial"/>
          <w:color w:val="373E49" w:themeColor="accent1"/>
          <w:sz w:val="26"/>
          <w:szCs w:val="26"/>
        </w:rPr>
        <w:t>(employees and contractors)</w:t>
      </w:r>
      <w:r w:rsidR="16313A3A" w:rsidRPr="00455C16">
        <w:rPr>
          <w:rFonts w:ascii="Arial" w:eastAsia="Arial" w:hAnsi="Arial" w:cs="Arial"/>
          <w:color w:val="373E49" w:themeColor="accent1"/>
          <w:sz w:val="26"/>
          <w:szCs w:val="26"/>
        </w:rPr>
        <w:t xml:space="preserve"> in the </w:t>
      </w:r>
      <w:r w:rsidR="16313A3A" w:rsidRPr="00455C16">
        <w:rPr>
          <w:rFonts w:ascii="Arial" w:eastAsia="Arial" w:hAnsi="Arial" w:cs="Arial"/>
          <w:color w:val="373E49" w:themeColor="accent1"/>
          <w:sz w:val="26"/>
          <w:szCs w:val="26"/>
          <w:highlight w:val="cyan"/>
        </w:rPr>
        <w:t>&lt;</w:t>
      </w:r>
      <w:r w:rsidR="00E41136" w:rsidRPr="00455C16">
        <w:rPr>
          <w:rFonts w:ascii="Arial" w:eastAsia="Arial" w:hAnsi="Arial" w:cs="Arial"/>
          <w:color w:val="373E49" w:themeColor="accent1"/>
          <w:sz w:val="26"/>
          <w:szCs w:val="26"/>
          <w:highlight w:val="cyan"/>
        </w:rPr>
        <w:t>organization</w:t>
      </w:r>
      <w:r w:rsidR="16313A3A" w:rsidRPr="00455C16">
        <w:rPr>
          <w:rFonts w:ascii="Arial" w:eastAsia="Arial" w:hAnsi="Arial" w:cs="Arial"/>
          <w:color w:val="373E49" w:themeColor="accent1"/>
          <w:sz w:val="26"/>
          <w:szCs w:val="26"/>
          <w:highlight w:val="cyan"/>
        </w:rPr>
        <w:t xml:space="preserve"> name&gt;</w:t>
      </w:r>
      <w:r w:rsidR="16313A3A" w:rsidRPr="00455C16">
        <w:rPr>
          <w:rFonts w:ascii="Arial" w:eastAsia="Arial" w:hAnsi="Arial" w:cs="Arial"/>
          <w:color w:val="373E49" w:themeColor="accent1"/>
          <w:sz w:val="26"/>
          <w:szCs w:val="26"/>
        </w:rPr>
        <w:t xml:space="preserve">. </w:t>
      </w:r>
    </w:p>
    <w:p w14:paraId="0000006D" w14:textId="2F26DC1E" w:rsidR="00815A9A" w:rsidRPr="00D362C8" w:rsidRDefault="001A4651" w:rsidP="00DB3205">
      <w:pPr>
        <w:pStyle w:val="Normal4"/>
        <w:pBdr>
          <w:top w:val="nil"/>
          <w:left w:val="nil"/>
          <w:bottom w:val="nil"/>
          <w:right w:val="nil"/>
          <w:between w:val="nil"/>
        </w:pBdr>
        <w:rPr>
          <w:rFonts w:ascii="Arial" w:eastAsia="Arial" w:hAnsi="Arial" w:cs="Arial"/>
          <w:color w:val="000000"/>
          <w:sz w:val="26"/>
          <w:szCs w:val="26"/>
        </w:rPr>
      </w:pPr>
      <w:r w:rsidRPr="00D362C8">
        <w:rPr>
          <w:rFonts w:ascii="Arial" w:eastAsia="Arial" w:hAnsi="Arial" w:cs="Arial"/>
          <w:color w:val="000000"/>
          <w:sz w:val="26"/>
          <w:szCs w:val="26"/>
        </w:rPr>
        <w:t xml:space="preserve"> </w:t>
      </w:r>
    </w:p>
    <w:p w14:paraId="0000006E" w14:textId="4E9DFB62" w:rsidR="00815A9A" w:rsidRPr="00455C16" w:rsidRDefault="0097096D" w:rsidP="00DB3205">
      <w:pPr>
        <w:pStyle w:val="heading14"/>
        <w:rPr>
          <w:rFonts w:ascii="Arial" w:eastAsia="Arial" w:hAnsi="Arial" w:cs="Arial"/>
          <w:color w:val="2B3B82" w:themeColor="text1"/>
        </w:rPr>
      </w:pPr>
      <w:hyperlink w:anchor="_heading=h.2et92p0">
        <w:bookmarkStart w:id="4" w:name="_Toc120214331"/>
        <w:r w:rsidR="003111F9" w:rsidRPr="00455C16">
          <w:rPr>
            <w:rFonts w:ascii="Arial" w:eastAsia="Arial" w:hAnsi="Arial" w:cs="Arial"/>
            <w:color w:val="2B3B82" w:themeColor="text1"/>
          </w:rPr>
          <w:t>Policy Statements</w:t>
        </w:r>
        <w:bookmarkEnd w:id="4"/>
      </w:hyperlink>
    </w:p>
    <w:p w14:paraId="1DC1B166" w14:textId="4711F739" w:rsidR="007E1080" w:rsidRPr="00455C16" w:rsidRDefault="00503E49" w:rsidP="00383467">
      <w:pPr>
        <w:pStyle w:val="Normal4"/>
        <w:numPr>
          <w:ilvl w:val="0"/>
          <w:numId w:val="20"/>
        </w:numPr>
        <w:ind w:left="360"/>
        <w:rPr>
          <w:rFonts w:ascii="Arial" w:hAnsi="Arial" w:cs="Arial"/>
          <w:b/>
          <w:bCs/>
          <w:color w:val="373E49" w:themeColor="accent1"/>
          <w:sz w:val="26"/>
          <w:szCs w:val="26"/>
        </w:rPr>
      </w:pPr>
      <w:r w:rsidRPr="00455C16">
        <w:rPr>
          <w:rFonts w:ascii="Arial" w:hAnsi="Arial" w:cs="Arial"/>
          <w:b/>
          <w:bCs/>
          <w:color w:val="373E49" w:themeColor="accent1"/>
          <w:sz w:val="26"/>
          <w:szCs w:val="26"/>
        </w:rPr>
        <w:t>General Requirements</w:t>
      </w:r>
    </w:p>
    <w:p w14:paraId="65A90CE4" w14:textId="60986105" w:rsidR="00503E49" w:rsidRPr="00455C16" w:rsidRDefault="00503E49" w:rsidP="00455C16">
      <w:pPr>
        <w:pStyle w:val="Normal4"/>
        <w:numPr>
          <w:ilvl w:val="0"/>
          <w:numId w:val="16"/>
        </w:numPr>
        <w:ind w:left="990" w:hanging="630"/>
        <w:jc w:val="lowKashida"/>
        <w:rPr>
          <w:rFonts w:ascii="Arial" w:hAnsi="Arial" w:cs="Arial"/>
          <w:color w:val="373E49" w:themeColor="accent1"/>
          <w:sz w:val="26"/>
          <w:szCs w:val="26"/>
        </w:rPr>
      </w:pPr>
      <w:r w:rsidRPr="00455C16">
        <w:rPr>
          <w:rFonts w:ascii="Arial" w:hAnsi="Arial" w:cs="Arial"/>
          <w:color w:val="373E49" w:themeColor="accent1"/>
          <w:sz w:val="26"/>
          <w:szCs w:val="26"/>
        </w:rPr>
        <w:t xml:space="preserve">Vulnerabilities must be </w:t>
      </w:r>
      <w:r w:rsidR="00383467" w:rsidRPr="00455C16">
        <w:rPr>
          <w:rFonts w:ascii="Arial" w:hAnsi="Arial" w:cs="Arial"/>
          <w:color w:val="373E49" w:themeColor="accent1"/>
          <w:sz w:val="26"/>
          <w:szCs w:val="26"/>
        </w:rPr>
        <w:t xml:space="preserve">scanned </w:t>
      </w:r>
      <w:r w:rsidRPr="00455C16">
        <w:rPr>
          <w:rFonts w:ascii="Arial" w:hAnsi="Arial" w:cs="Arial"/>
          <w:color w:val="373E49" w:themeColor="accent1"/>
          <w:sz w:val="26"/>
          <w:szCs w:val="26"/>
        </w:rPr>
        <w:t>and assessed on a regular basis by a competent and qualified team to detect and assess technical vulnerabilities in a timely manner and remedy them effectively according to the relevant legal and regulatory requirements as follows:</w:t>
      </w:r>
    </w:p>
    <w:tbl>
      <w:tblPr>
        <w:tblStyle w:val="TableGrid"/>
        <w:tblW w:w="9172" w:type="dxa"/>
        <w:tblLook w:val="04A0" w:firstRow="1" w:lastRow="0" w:firstColumn="1" w:lastColumn="0" w:noHBand="0" w:noVBand="1"/>
      </w:tblPr>
      <w:tblGrid>
        <w:gridCol w:w="1522"/>
        <w:gridCol w:w="1175"/>
        <w:gridCol w:w="1550"/>
        <w:gridCol w:w="1237"/>
        <w:gridCol w:w="1194"/>
        <w:gridCol w:w="1170"/>
        <w:gridCol w:w="1324"/>
      </w:tblGrid>
      <w:tr w:rsidR="00544302" w:rsidRPr="00544302" w14:paraId="4A74290D" w14:textId="77777777" w:rsidTr="00383467">
        <w:trPr>
          <w:trHeight w:val="510"/>
        </w:trPr>
        <w:tc>
          <w:tcPr>
            <w:tcW w:w="1522" w:type="dxa"/>
            <w:vMerge w:val="restar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F982941" w14:textId="77777777" w:rsidR="00383467" w:rsidRPr="00455C16" w:rsidRDefault="00383467">
            <w:pPr>
              <w:bidi/>
              <w:spacing w:line="276" w:lineRule="auto"/>
              <w:rPr>
                <w:rFonts w:ascii="Arial" w:eastAsia="Times New Roman" w:hAnsi="Arial" w:cs="DIN NEXT™ ARABIC REGULAR"/>
                <w:color w:val="FFFFFF" w:themeColor="background1"/>
                <w:sz w:val="22"/>
                <w:szCs w:val="22"/>
                <w:lang w:val="en-US" w:eastAsia="ar-SA"/>
              </w:rPr>
            </w:pPr>
            <w:r w:rsidRPr="00455C16">
              <w:rPr>
                <w:rFonts w:ascii="Arial" w:hAnsi="Arial"/>
                <w:color w:val="FFFFFF" w:themeColor="background1"/>
                <w:sz w:val="22"/>
                <w:szCs w:val="22"/>
                <w:lang w:eastAsia="ar-SA"/>
              </w:rPr>
              <w:t>Asset Type</w:t>
            </w:r>
          </w:p>
        </w:tc>
        <w:tc>
          <w:tcPr>
            <w:tcW w:w="7650" w:type="dxa"/>
            <w:gridSpan w:val="6"/>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A7B0BD" w:themeFill="accent1" w:themeFillTint="66"/>
            <w:vAlign w:val="center"/>
            <w:hideMark/>
          </w:tcPr>
          <w:p w14:paraId="6B7389A3" w14:textId="77777777" w:rsidR="00383467" w:rsidRPr="00455C16" w:rsidRDefault="00383467">
            <w:pPr>
              <w:bidi/>
              <w:ind w:right="517"/>
              <w:rPr>
                <w:rFonts w:ascii="Arial" w:hAnsi="Arial"/>
                <w:color w:val="373E49" w:themeColor="accent1"/>
                <w:sz w:val="22"/>
                <w:szCs w:val="22"/>
                <w:rtl/>
                <w:lang w:eastAsia="ar-SA"/>
              </w:rPr>
            </w:pPr>
            <w:r w:rsidRPr="00455C16">
              <w:rPr>
                <w:rFonts w:ascii="Arial" w:hAnsi="Arial"/>
                <w:color w:val="373E49" w:themeColor="accent1"/>
                <w:sz w:val="22"/>
                <w:szCs w:val="22"/>
                <w:lang w:eastAsia="ar-SA"/>
              </w:rPr>
              <w:t>Systems</w:t>
            </w:r>
            <w:r w:rsidRPr="00455C16">
              <w:rPr>
                <w:rFonts w:ascii="Arial" w:hAnsi="Arial"/>
                <w:color w:val="373E49" w:themeColor="accent1"/>
                <w:sz w:val="22"/>
                <w:szCs w:val="22"/>
                <w:rtl/>
                <w:lang w:eastAsia="ar-SA"/>
              </w:rPr>
              <w:t xml:space="preserve"> </w:t>
            </w:r>
            <w:r w:rsidRPr="00455C16">
              <w:rPr>
                <w:rFonts w:ascii="Arial" w:hAnsi="Arial"/>
                <w:color w:val="373E49" w:themeColor="accent1"/>
                <w:sz w:val="22"/>
                <w:szCs w:val="22"/>
                <w:rtl/>
                <w:lang w:val="en-US" w:eastAsia="ar-SA"/>
              </w:rPr>
              <w:t>‏</w:t>
            </w:r>
          </w:p>
        </w:tc>
      </w:tr>
      <w:tr w:rsidR="00544302" w:rsidRPr="00544302" w14:paraId="7F3FBE33" w14:textId="77777777" w:rsidTr="00383467">
        <w:trPr>
          <w:trHeight w:val="779"/>
        </w:trPr>
        <w:tc>
          <w:tcPr>
            <w:tcW w:w="0" w:type="auto"/>
            <w:vMerge/>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6557B4DB" w14:textId="77777777" w:rsidR="00383467" w:rsidRPr="00455C16" w:rsidRDefault="00383467">
            <w:pPr>
              <w:rPr>
                <w:rFonts w:ascii="Arial" w:eastAsia="Times New Roman" w:hAnsi="Arial" w:cs="DIN NEXT™ ARABIC REGULAR"/>
                <w:color w:val="373E49" w:themeColor="accent1"/>
                <w:sz w:val="22"/>
                <w:szCs w:val="22"/>
                <w:lang w:val="en-US" w:eastAsia="ar-SA"/>
              </w:rPr>
            </w:pPr>
          </w:p>
        </w:tc>
        <w:tc>
          <w:tcPr>
            <w:tcW w:w="117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hideMark/>
          </w:tcPr>
          <w:p w14:paraId="70C22D4B" w14:textId="77777777" w:rsidR="00383467" w:rsidRPr="00455C16" w:rsidRDefault="00383467">
            <w:pPr>
              <w:spacing w:before="120" w:after="120" w:line="276" w:lineRule="auto"/>
              <w:rPr>
                <w:rFonts w:ascii="Arial" w:hAnsi="Arial"/>
                <w:color w:val="373E49" w:themeColor="accent1"/>
                <w:sz w:val="22"/>
                <w:szCs w:val="22"/>
                <w:lang w:val="en-US" w:eastAsia="ar-SA"/>
              </w:rPr>
            </w:pPr>
            <w:r w:rsidRPr="00455C16">
              <w:rPr>
                <w:rFonts w:ascii="Arial" w:hAnsi="Arial"/>
                <w:color w:val="373E49" w:themeColor="accent1"/>
                <w:sz w:val="22"/>
                <w:szCs w:val="22"/>
                <w:rtl/>
                <w:lang w:val="en-US"/>
              </w:rPr>
              <w:t>‏</w:t>
            </w:r>
            <w:r w:rsidRPr="00455C16">
              <w:rPr>
                <w:rFonts w:ascii="Arial" w:hAnsi="Arial"/>
                <w:color w:val="373E49" w:themeColor="accent1"/>
                <w:sz w:val="22"/>
                <w:szCs w:val="22"/>
              </w:rPr>
              <w:t>All systems</w:t>
            </w:r>
          </w:p>
        </w:tc>
        <w:tc>
          <w:tcPr>
            <w:tcW w:w="155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hideMark/>
          </w:tcPr>
          <w:p w14:paraId="64507A20" w14:textId="77777777" w:rsidR="00383467" w:rsidRPr="00455C16" w:rsidRDefault="00383467">
            <w:pPr>
              <w:spacing w:before="120" w:after="120" w:line="276" w:lineRule="auto"/>
              <w:rPr>
                <w:rFonts w:ascii="Arial" w:eastAsia="Times New Roman" w:hAnsi="Arial"/>
                <w:color w:val="373E49" w:themeColor="accent1"/>
                <w:sz w:val="22"/>
                <w:szCs w:val="22"/>
                <w:rtl/>
                <w:lang w:val="en-US" w:eastAsia="ar-SA"/>
              </w:rPr>
            </w:pPr>
            <w:r w:rsidRPr="00455C16">
              <w:rPr>
                <w:rFonts w:ascii="Arial" w:eastAsia="Times New Roman" w:hAnsi="Arial"/>
                <w:color w:val="373E49" w:themeColor="accent1"/>
                <w:sz w:val="22"/>
                <w:szCs w:val="22"/>
                <w:lang w:eastAsia="ar-SA"/>
              </w:rPr>
              <w:t>Critical</w:t>
            </w:r>
            <w:r w:rsidRPr="00455C16">
              <w:rPr>
                <w:rFonts w:ascii="Arial" w:eastAsia="Times New Roman" w:hAnsi="Arial"/>
                <w:color w:val="373E49" w:themeColor="accent1"/>
                <w:sz w:val="22"/>
                <w:szCs w:val="22"/>
                <w:rtl/>
                <w:lang w:eastAsia="ar-SA"/>
              </w:rPr>
              <w:t xml:space="preserve"> </w:t>
            </w:r>
            <w:r w:rsidRPr="00455C16">
              <w:rPr>
                <w:rFonts w:ascii="Arial" w:eastAsia="Times New Roman" w:hAnsi="Arial"/>
                <w:color w:val="373E49" w:themeColor="accent1"/>
                <w:sz w:val="22"/>
                <w:szCs w:val="22"/>
                <w:lang w:eastAsia="ar-SA"/>
              </w:rPr>
              <w:t>systems</w:t>
            </w:r>
            <w:r w:rsidRPr="00455C16">
              <w:rPr>
                <w:rFonts w:ascii="Arial" w:eastAsia="Times New Roman" w:hAnsi="Arial"/>
                <w:color w:val="373E49" w:themeColor="accent1"/>
                <w:sz w:val="22"/>
                <w:szCs w:val="22"/>
                <w:rtl/>
                <w:lang w:eastAsia="ar-SA"/>
              </w:rPr>
              <w:t xml:space="preserve"> </w:t>
            </w:r>
            <w:r w:rsidRPr="00455C16">
              <w:rPr>
                <w:rFonts w:ascii="Arial" w:eastAsia="Times New Roman" w:hAnsi="Arial"/>
                <w:color w:val="373E49" w:themeColor="accent1"/>
                <w:sz w:val="22"/>
                <w:szCs w:val="22"/>
                <w:lang w:eastAsia="ar-SA"/>
              </w:rPr>
              <w:t>connected to the internet</w:t>
            </w:r>
          </w:p>
        </w:tc>
        <w:tc>
          <w:tcPr>
            <w:tcW w:w="123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hideMark/>
          </w:tcPr>
          <w:p w14:paraId="7E69FC68" w14:textId="77777777" w:rsidR="00383467" w:rsidRPr="00455C16" w:rsidRDefault="00383467">
            <w:pPr>
              <w:spacing w:before="120" w:after="120" w:line="276" w:lineRule="auto"/>
              <w:rPr>
                <w:rFonts w:ascii="Arial" w:eastAsia="Times New Roman" w:hAnsi="Arial"/>
                <w:color w:val="373E49" w:themeColor="accent1"/>
                <w:sz w:val="22"/>
                <w:szCs w:val="22"/>
                <w:rtl/>
                <w:lang w:val="en-US" w:eastAsia="ar-SA"/>
              </w:rPr>
            </w:pPr>
            <w:r w:rsidRPr="00455C16">
              <w:rPr>
                <w:rFonts w:ascii="Arial" w:eastAsia="Times New Roman" w:hAnsi="Arial"/>
                <w:color w:val="373E49" w:themeColor="accent1"/>
                <w:sz w:val="22"/>
                <w:szCs w:val="22"/>
                <w:lang w:eastAsia="ar-SA"/>
              </w:rPr>
              <w:t>Internal critical systems</w:t>
            </w:r>
          </w:p>
        </w:tc>
        <w:tc>
          <w:tcPr>
            <w:tcW w:w="119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hideMark/>
          </w:tcPr>
          <w:p w14:paraId="4305195E" w14:textId="77777777" w:rsidR="00383467" w:rsidRPr="00455C16" w:rsidRDefault="00383467">
            <w:pPr>
              <w:spacing w:before="120" w:after="120" w:line="276" w:lineRule="auto"/>
              <w:rPr>
                <w:rFonts w:ascii="Arial" w:eastAsia="Times New Roman" w:hAnsi="Arial"/>
                <w:color w:val="373E49" w:themeColor="accent1"/>
                <w:sz w:val="22"/>
                <w:szCs w:val="22"/>
                <w:rtl/>
                <w:lang w:val="en-US" w:eastAsia="ar-SA"/>
              </w:rPr>
            </w:pPr>
            <w:r w:rsidRPr="00455C16">
              <w:rPr>
                <w:rFonts w:ascii="Arial" w:eastAsia="Times New Roman" w:hAnsi="Arial"/>
                <w:color w:val="373E49" w:themeColor="accent1"/>
                <w:sz w:val="22"/>
                <w:szCs w:val="22"/>
                <w:lang w:eastAsia="ar-SA"/>
              </w:rPr>
              <w:t>Telework systems</w:t>
            </w:r>
          </w:p>
        </w:tc>
        <w:tc>
          <w:tcPr>
            <w:tcW w:w="117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hideMark/>
          </w:tcPr>
          <w:p w14:paraId="35AB0118" w14:textId="77777777" w:rsidR="00383467" w:rsidRPr="00455C16" w:rsidRDefault="00383467">
            <w:pPr>
              <w:spacing w:before="120" w:after="120" w:line="276" w:lineRule="auto"/>
              <w:rPr>
                <w:rFonts w:ascii="Arial" w:eastAsia="Times New Roman" w:hAnsi="Arial"/>
                <w:color w:val="373E49" w:themeColor="accent1"/>
                <w:sz w:val="22"/>
                <w:szCs w:val="22"/>
                <w:rtl/>
                <w:lang w:val="en-US" w:eastAsia="ar-SA"/>
              </w:rPr>
            </w:pPr>
            <w:r w:rsidRPr="00455C16">
              <w:rPr>
                <w:rFonts w:ascii="Arial" w:eastAsia="Times New Roman" w:hAnsi="Arial"/>
                <w:color w:val="373E49" w:themeColor="accent1"/>
                <w:sz w:val="22"/>
                <w:szCs w:val="22"/>
                <w:lang w:eastAsia="ar-SA"/>
              </w:rPr>
              <w:t>Social media accounts systems</w:t>
            </w:r>
          </w:p>
        </w:tc>
        <w:tc>
          <w:tcPr>
            <w:tcW w:w="132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hideMark/>
          </w:tcPr>
          <w:p w14:paraId="7C55B64E" w14:textId="77777777" w:rsidR="00383467" w:rsidRPr="00455C16" w:rsidRDefault="00383467">
            <w:pPr>
              <w:spacing w:before="120" w:after="120" w:line="276" w:lineRule="auto"/>
              <w:rPr>
                <w:rFonts w:ascii="Arial" w:eastAsia="Times New Roman" w:hAnsi="Arial"/>
                <w:color w:val="373E49" w:themeColor="accent1"/>
                <w:sz w:val="22"/>
                <w:szCs w:val="22"/>
                <w:rtl/>
                <w:lang w:eastAsia="ar-SA"/>
              </w:rPr>
            </w:pPr>
            <w:r w:rsidRPr="00455C16">
              <w:rPr>
                <w:rFonts w:ascii="Arial" w:eastAsia="Times New Roman" w:hAnsi="Arial"/>
                <w:color w:val="373E49" w:themeColor="accent1"/>
                <w:sz w:val="22"/>
                <w:szCs w:val="22"/>
                <w:lang w:eastAsia="ar-SA"/>
              </w:rPr>
              <w:t>Cloud Computing Service Systems</w:t>
            </w:r>
          </w:p>
        </w:tc>
      </w:tr>
      <w:tr w:rsidR="00544302" w:rsidRPr="00544302" w14:paraId="7ED311DA" w14:textId="77777777" w:rsidTr="00383467">
        <w:trPr>
          <w:trHeight w:val="555"/>
        </w:trPr>
        <w:tc>
          <w:tcPr>
            <w:tcW w:w="0" w:type="auto"/>
            <w:vMerge/>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4B70B212" w14:textId="77777777" w:rsidR="00383467" w:rsidRPr="00455C16" w:rsidRDefault="00383467">
            <w:pPr>
              <w:rPr>
                <w:rFonts w:ascii="Arial" w:eastAsia="Times New Roman" w:hAnsi="Arial" w:cs="DIN NEXT™ ARABIC REGULAR"/>
                <w:color w:val="373E49" w:themeColor="accent1"/>
                <w:sz w:val="22"/>
                <w:szCs w:val="22"/>
                <w:lang w:val="en-US" w:eastAsia="ar-SA"/>
              </w:rPr>
            </w:pPr>
          </w:p>
        </w:tc>
        <w:tc>
          <w:tcPr>
            <w:tcW w:w="7650" w:type="dxa"/>
            <w:gridSpan w:val="6"/>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2F2F2" w:themeFill="background2"/>
            <w:vAlign w:val="center"/>
            <w:hideMark/>
          </w:tcPr>
          <w:p w14:paraId="3D6C4D02" w14:textId="349063E0" w:rsidR="00383467" w:rsidRPr="00455C16" w:rsidRDefault="00383467" w:rsidP="005C755C">
            <w:pPr>
              <w:bidi/>
              <w:ind w:right="517"/>
              <w:rPr>
                <w:rFonts w:ascii="Arial" w:hAnsi="Arial"/>
                <w:color w:val="373E49" w:themeColor="accent1"/>
                <w:sz w:val="22"/>
                <w:szCs w:val="22"/>
                <w:rtl/>
                <w:lang w:val="en-US"/>
              </w:rPr>
            </w:pPr>
            <w:r w:rsidRPr="00455C16">
              <w:rPr>
                <w:rFonts w:ascii="Arial" w:hAnsi="Arial"/>
                <w:color w:val="373E49" w:themeColor="accent1"/>
                <w:sz w:val="22"/>
                <w:szCs w:val="22"/>
              </w:rPr>
              <w:t xml:space="preserve">Frequency of </w:t>
            </w:r>
            <w:r w:rsidR="00544302" w:rsidRPr="00455C16">
              <w:rPr>
                <w:rFonts w:ascii="Arial" w:hAnsi="Arial"/>
                <w:color w:val="373E49" w:themeColor="accent1"/>
                <w:sz w:val="22"/>
                <w:szCs w:val="22"/>
              </w:rPr>
              <w:t>vulnerability scanning and assessment</w:t>
            </w:r>
          </w:p>
        </w:tc>
      </w:tr>
      <w:tr w:rsidR="00544302" w:rsidRPr="00544302" w14:paraId="5F6BB80C" w14:textId="77777777" w:rsidTr="00383467">
        <w:trPr>
          <w:trHeight w:val="921"/>
        </w:trPr>
        <w:tc>
          <w:tcPr>
            <w:tcW w:w="1522"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0260C705" w14:textId="77777777" w:rsidR="00383467" w:rsidRPr="00455C16" w:rsidRDefault="00383467">
            <w:pPr>
              <w:bidi/>
              <w:spacing w:before="120" w:after="120" w:line="276" w:lineRule="auto"/>
              <w:rPr>
                <w:rFonts w:ascii="Arial" w:eastAsia="Times New Roman" w:hAnsi="Arial"/>
                <w:color w:val="373E49" w:themeColor="accent1"/>
                <w:sz w:val="22"/>
                <w:szCs w:val="22"/>
                <w:lang w:val="en-US" w:eastAsia="ar-SA"/>
              </w:rPr>
            </w:pPr>
            <w:r w:rsidRPr="00455C16">
              <w:rPr>
                <w:rFonts w:ascii="Arial" w:eastAsia="Times New Roman" w:hAnsi="Arial"/>
                <w:color w:val="373E49" w:themeColor="accent1"/>
                <w:sz w:val="22"/>
                <w:szCs w:val="22"/>
                <w:lang w:eastAsia="ar-SA"/>
              </w:rPr>
              <w:t>Operating Systems</w:t>
            </w:r>
          </w:p>
        </w:tc>
        <w:tc>
          <w:tcPr>
            <w:tcW w:w="117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55BFB0CE" w14:textId="77777777" w:rsidR="00383467" w:rsidRPr="00455C16" w:rsidRDefault="00383467" w:rsidP="005C755C">
            <w:pPr>
              <w:bidi/>
              <w:spacing w:before="120" w:after="120" w:line="276" w:lineRule="auto"/>
              <w:rPr>
                <w:rFonts w:ascii="Arial" w:eastAsia="Times New Roman" w:hAnsi="Arial"/>
                <w:color w:val="373E49" w:themeColor="accent1"/>
                <w:sz w:val="22"/>
                <w:szCs w:val="22"/>
                <w:rtl/>
                <w:lang w:val="en-US" w:eastAsia="ar-SA"/>
              </w:rPr>
            </w:pPr>
            <w:r w:rsidRPr="00455C16">
              <w:rPr>
                <w:rFonts w:ascii="Arial" w:eastAsia="Times New Roman" w:hAnsi="Arial"/>
                <w:color w:val="373E49" w:themeColor="accent1"/>
                <w:sz w:val="22"/>
                <w:szCs w:val="22"/>
                <w:lang w:eastAsia="ar-SA"/>
              </w:rPr>
              <w:t>Monthly</w:t>
            </w:r>
            <w:r w:rsidRPr="00455C16">
              <w:rPr>
                <w:rFonts w:ascii="Arial" w:eastAsia="Times New Roman" w:hAnsi="Arial"/>
                <w:color w:val="373E49" w:themeColor="accent1"/>
                <w:sz w:val="22"/>
                <w:szCs w:val="22"/>
                <w:rtl/>
                <w:lang w:val="en-US" w:eastAsia="ar-SA"/>
              </w:rPr>
              <w:t>‏</w:t>
            </w:r>
          </w:p>
        </w:tc>
        <w:tc>
          <w:tcPr>
            <w:tcW w:w="155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35EEAC33" w14:textId="77777777" w:rsidR="00383467" w:rsidRPr="00455C16" w:rsidRDefault="00383467" w:rsidP="00455C16">
            <w:pPr>
              <w:bidi/>
              <w:spacing w:before="120" w:after="120" w:line="276" w:lineRule="auto"/>
              <w:rPr>
                <w:rFonts w:ascii="Arial" w:eastAsia="Times New Roman" w:hAnsi="Arial"/>
                <w:color w:val="373E49" w:themeColor="accent1"/>
                <w:sz w:val="22"/>
                <w:szCs w:val="22"/>
                <w:rtl/>
                <w:lang w:val="en-US" w:eastAsia="ar-SA"/>
              </w:rPr>
            </w:pPr>
            <w:r w:rsidRPr="00455C16">
              <w:rPr>
                <w:rFonts w:ascii="Arial" w:eastAsia="Times New Roman" w:hAnsi="Arial"/>
                <w:color w:val="373E49" w:themeColor="accent1"/>
                <w:sz w:val="22"/>
                <w:szCs w:val="22"/>
                <w:lang w:eastAsia="ar-SA"/>
              </w:rPr>
              <w:t>Monthly</w:t>
            </w:r>
          </w:p>
        </w:tc>
        <w:tc>
          <w:tcPr>
            <w:tcW w:w="123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2050F772" w14:textId="77777777" w:rsidR="00383467" w:rsidRPr="00455C16" w:rsidRDefault="00383467" w:rsidP="00455C16">
            <w:pPr>
              <w:bidi/>
              <w:spacing w:before="120" w:after="120" w:line="276" w:lineRule="auto"/>
              <w:rPr>
                <w:rFonts w:ascii="Arial" w:eastAsia="Times New Roman" w:hAnsi="Arial"/>
                <w:color w:val="373E49" w:themeColor="accent1"/>
                <w:sz w:val="22"/>
                <w:szCs w:val="22"/>
                <w:rtl/>
                <w:lang w:eastAsia="ar-SA"/>
              </w:rPr>
            </w:pPr>
            <w:r w:rsidRPr="00455C16">
              <w:rPr>
                <w:rFonts w:ascii="Arial" w:eastAsia="Times New Roman" w:hAnsi="Arial"/>
                <w:color w:val="373E49" w:themeColor="accent1"/>
                <w:sz w:val="22"/>
                <w:szCs w:val="22"/>
                <w:lang w:eastAsia="ar-SA"/>
              </w:rPr>
              <w:t>Monthly</w:t>
            </w:r>
          </w:p>
        </w:tc>
        <w:tc>
          <w:tcPr>
            <w:tcW w:w="119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5D319EDD" w14:textId="77777777" w:rsidR="00383467" w:rsidRPr="00455C16" w:rsidRDefault="00383467" w:rsidP="00455C16">
            <w:pPr>
              <w:bidi/>
              <w:spacing w:before="120" w:after="120" w:line="276" w:lineRule="auto"/>
              <w:rPr>
                <w:rFonts w:ascii="Arial" w:eastAsia="Times New Roman" w:hAnsi="Arial"/>
                <w:color w:val="373E49" w:themeColor="accent1"/>
                <w:sz w:val="22"/>
                <w:szCs w:val="22"/>
                <w:lang w:eastAsia="ar-SA"/>
              </w:rPr>
            </w:pPr>
            <w:r w:rsidRPr="00455C16">
              <w:rPr>
                <w:rFonts w:ascii="Arial" w:eastAsia="Times New Roman" w:hAnsi="Arial"/>
                <w:color w:val="373E49" w:themeColor="accent1"/>
                <w:sz w:val="22"/>
                <w:szCs w:val="22"/>
                <w:lang w:eastAsia="ar-SA"/>
              </w:rPr>
              <w:t>Monthly</w:t>
            </w:r>
          </w:p>
        </w:tc>
        <w:tc>
          <w:tcPr>
            <w:tcW w:w="117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53A864F1" w14:textId="77777777" w:rsidR="00383467" w:rsidRPr="00455C16" w:rsidRDefault="00383467" w:rsidP="00455C16">
            <w:pPr>
              <w:bidi/>
              <w:spacing w:before="120" w:after="120" w:line="276" w:lineRule="auto"/>
              <w:rPr>
                <w:rFonts w:ascii="Arial" w:eastAsia="Times New Roman" w:hAnsi="Arial"/>
                <w:color w:val="373E49" w:themeColor="accent1"/>
                <w:sz w:val="22"/>
                <w:szCs w:val="22"/>
                <w:lang w:eastAsia="ar-SA"/>
              </w:rPr>
            </w:pPr>
            <w:r w:rsidRPr="00455C16">
              <w:rPr>
                <w:rFonts w:ascii="Arial" w:eastAsia="Times New Roman" w:hAnsi="Arial"/>
                <w:color w:val="373E49" w:themeColor="accent1"/>
                <w:sz w:val="22"/>
                <w:szCs w:val="22"/>
                <w:lang w:eastAsia="ar-SA"/>
              </w:rPr>
              <w:t>Monthly</w:t>
            </w:r>
          </w:p>
        </w:tc>
        <w:tc>
          <w:tcPr>
            <w:tcW w:w="132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7E355786" w14:textId="77777777" w:rsidR="00383467" w:rsidRPr="00455C16" w:rsidRDefault="00383467" w:rsidP="00455C16">
            <w:pPr>
              <w:bidi/>
              <w:spacing w:before="120" w:after="120" w:line="276" w:lineRule="auto"/>
              <w:rPr>
                <w:rFonts w:ascii="Arial" w:eastAsia="Times New Roman" w:hAnsi="Arial"/>
                <w:color w:val="373E49" w:themeColor="accent1"/>
                <w:sz w:val="22"/>
                <w:szCs w:val="22"/>
                <w:lang w:eastAsia="ar-SA"/>
              </w:rPr>
            </w:pPr>
            <w:r w:rsidRPr="00455C16">
              <w:rPr>
                <w:rFonts w:ascii="Arial" w:eastAsia="Times New Roman" w:hAnsi="Arial"/>
                <w:color w:val="373E49" w:themeColor="accent1"/>
                <w:sz w:val="22"/>
                <w:szCs w:val="22"/>
                <w:lang w:eastAsia="ar-SA"/>
              </w:rPr>
              <w:t>Monthly</w:t>
            </w:r>
          </w:p>
        </w:tc>
      </w:tr>
      <w:tr w:rsidR="00544302" w:rsidRPr="00544302" w14:paraId="304AE986" w14:textId="77777777" w:rsidTr="00383467">
        <w:trPr>
          <w:trHeight w:val="582"/>
        </w:trPr>
        <w:tc>
          <w:tcPr>
            <w:tcW w:w="1522"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428094AD" w14:textId="77777777" w:rsidR="00383467" w:rsidRPr="00455C16" w:rsidRDefault="00383467">
            <w:pPr>
              <w:bidi/>
              <w:spacing w:before="120" w:after="120" w:line="276" w:lineRule="auto"/>
              <w:rPr>
                <w:rFonts w:ascii="Arial" w:eastAsia="Times New Roman" w:hAnsi="Arial"/>
                <w:color w:val="373E49" w:themeColor="accent1"/>
                <w:sz w:val="22"/>
                <w:szCs w:val="22"/>
                <w:lang w:val="en-US" w:eastAsia="ar-SA"/>
              </w:rPr>
            </w:pPr>
            <w:r w:rsidRPr="00455C16">
              <w:rPr>
                <w:rFonts w:ascii="Arial" w:eastAsia="Times New Roman" w:hAnsi="Arial"/>
                <w:color w:val="373E49" w:themeColor="accent1"/>
                <w:sz w:val="22"/>
                <w:szCs w:val="22"/>
                <w:lang w:eastAsia="ar-SA"/>
              </w:rPr>
              <w:lastRenderedPageBreak/>
              <w:t>Databases</w:t>
            </w:r>
          </w:p>
        </w:tc>
        <w:tc>
          <w:tcPr>
            <w:tcW w:w="117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59D49566" w14:textId="77777777" w:rsidR="00383467" w:rsidRPr="00455C16" w:rsidRDefault="00383467" w:rsidP="005C755C">
            <w:pPr>
              <w:bidi/>
              <w:spacing w:before="120" w:after="120" w:line="276" w:lineRule="auto"/>
              <w:rPr>
                <w:rFonts w:ascii="Arial" w:eastAsia="Times New Roman" w:hAnsi="Arial"/>
                <w:color w:val="373E49" w:themeColor="accent1"/>
                <w:sz w:val="22"/>
                <w:szCs w:val="22"/>
                <w:rtl/>
                <w:lang w:val="en-US" w:eastAsia="ar-SA"/>
              </w:rPr>
            </w:pPr>
            <w:r w:rsidRPr="00455C16">
              <w:rPr>
                <w:rFonts w:ascii="Arial" w:eastAsia="Times New Roman" w:hAnsi="Arial"/>
                <w:color w:val="373E49" w:themeColor="accent1"/>
                <w:sz w:val="22"/>
                <w:szCs w:val="22"/>
                <w:lang w:eastAsia="ar-SA"/>
              </w:rPr>
              <w:t>3 months</w:t>
            </w:r>
          </w:p>
        </w:tc>
        <w:tc>
          <w:tcPr>
            <w:tcW w:w="155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4B74611E" w14:textId="77777777" w:rsidR="00383467" w:rsidRPr="00455C16" w:rsidRDefault="00383467" w:rsidP="00455C16">
            <w:pPr>
              <w:bidi/>
              <w:spacing w:before="120" w:after="120" w:line="276" w:lineRule="auto"/>
              <w:rPr>
                <w:rFonts w:ascii="Arial" w:eastAsia="Times New Roman" w:hAnsi="Arial"/>
                <w:color w:val="373E49" w:themeColor="accent1"/>
                <w:sz w:val="22"/>
                <w:szCs w:val="22"/>
                <w:rtl/>
                <w:lang w:val="en-US" w:eastAsia="ar-SA"/>
              </w:rPr>
            </w:pPr>
            <w:r w:rsidRPr="00455C16">
              <w:rPr>
                <w:rFonts w:ascii="Arial" w:eastAsia="Times New Roman" w:hAnsi="Arial"/>
                <w:color w:val="373E49" w:themeColor="accent1"/>
                <w:sz w:val="22"/>
                <w:szCs w:val="22"/>
                <w:lang w:eastAsia="ar-SA"/>
              </w:rPr>
              <w:t>Monthly</w:t>
            </w:r>
          </w:p>
        </w:tc>
        <w:tc>
          <w:tcPr>
            <w:tcW w:w="123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4ABE876D" w14:textId="44E94B2D" w:rsidR="00383467" w:rsidRPr="00455C16" w:rsidRDefault="00383467" w:rsidP="00455C16">
            <w:pPr>
              <w:bidi/>
              <w:spacing w:before="120" w:after="120" w:line="276" w:lineRule="auto"/>
              <w:rPr>
                <w:rFonts w:ascii="Arial" w:eastAsia="Times New Roman" w:hAnsi="Arial"/>
                <w:color w:val="373E49" w:themeColor="accent1"/>
                <w:sz w:val="22"/>
                <w:szCs w:val="22"/>
                <w:rtl/>
                <w:lang w:eastAsia="ar-SA"/>
              </w:rPr>
            </w:pPr>
            <w:r w:rsidRPr="00455C16">
              <w:rPr>
                <w:rFonts w:ascii="Arial" w:eastAsia="Times New Roman" w:hAnsi="Arial"/>
                <w:color w:val="373E49" w:themeColor="accent1"/>
                <w:sz w:val="22"/>
                <w:szCs w:val="22"/>
                <w:lang w:eastAsia="ar-SA"/>
              </w:rPr>
              <w:t>3 months*</w:t>
            </w:r>
          </w:p>
        </w:tc>
        <w:tc>
          <w:tcPr>
            <w:tcW w:w="119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0A5E3E09" w14:textId="77777777" w:rsidR="00383467" w:rsidRPr="00455C16" w:rsidRDefault="00383467" w:rsidP="00455C16">
            <w:pPr>
              <w:bidi/>
              <w:spacing w:before="120" w:after="120" w:line="276" w:lineRule="auto"/>
              <w:rPr>
                <w:rFonts w:ascii="Arial" w:eastAsia="Times New Roman" w:hAnsi="Arial"/>
                <w:color w:val="373E49" w:themeColor="accent1"/>
                <w:sz w:val="22"/>
                <w:szCs w:val="22"/>
                <w:lang w:eastAsia="ar-SA"/>
              </w:rPr>
            </w:pPr>
            <w:r w:rsidRPr="00455C16">
              <w:rPr>
                <w:rFonts w:ascii="Arial" w:eastAsia="Times New Roman" w:hAnsi="Arial"/>
                <w:color w:val="373E49" w:themeColor="accent1"/>
                <w:sz w:val="22"/>
                <w:szCs w:val="22"/>
                <w:lang w:eastAsia="ar-SA"/>
              </w:rPr>
              <w:t>Monthly</w:t>
            </w:r>
          </w:p>
        </w:tc>
        <w:tc>
          <w:tcPr>
            <w:tcW w:w="117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5C7EA626" w14:textId="77777777" w:rsidR="00383467" w:rsidRPr="00455C16" w:rsidRDefault="00383467" w:rsidP="00455C16">
            <w:pPr>
              <w:bidi/>
              <w:spacing w:before="120" w:after="120" w:line="276" w:lineRule="auto"/>
              <w:rPr>
                <w:rFonts w:ascii="Arial" w:eastAsia="Times New Roman" w:hAnsi="Arial"/>
                <w:color w:val="373E49" w:themeColor="accent1"/>
                <w:sz w:val="22"/>
                <w:szCs w:val="22"/>
                <w:lang w:eastAsia="ar-SA"/>
              </w:rPr>
            </w:pPr>
            <w:r w:rsidRPr="00455C16">
              <w:rPr>
                <w:rFonts w:ascii="Arial" w:eastAsia="Times New Roman" w:hAnsi="Arial"/>
                <w:color w:val="373E49" w:themeColor="accent1"/>
                <w:sz w:val="22"/>
                <w:szCs w:val="22"/>
                <w:lang w:eastAsia="ar-SA"/>
              </w:rPr>
              <w:t>Monthly</w:t>
            </w:r>
          </w:p>
        </w:tc>
        <w:tc>
          <w:tcPr>
            <w:tcW w:w="132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01B8F991" w14:textId="77777777" w:rsidR="00383467" w:rsidRPr="00455C16" w:rsidRDefault="00383467" w:rsidP="00455C16">
            <w:pPr>
              <w:bidi/>
              <w:spacing w:before="120" w:after="120" w:line="276" w:lineRule="auto"/>
              <w:rPr>
                <w:rFonts w:ascii="Arial" w:eastAsia="Times New Roman" w:hAnsi="Arial"/>
                <w:color w:val="373E49" w:themeColor="accent1"/>
                <w:sz w:val="22"/>
                <w:szCs w:val="22"/>
                <w:lang w:eastAsia="ar-SA"/>
              </w:rPr>
            </w:pPr>
            <w:r w:rsidRPr="00455C16">
              <w:rPr>
                <w:rFonts w:ascii="Arial" w:eastAsia="Times New Roman" w:hAnsi="Arial"/>
                <w:color w:val="373E49" w:themeColor="accent1"/>
                <w:sz w:val="22"/>
                <w:szCs w:val="22"/>
                <w:lang w:eastAsia="ar-SA"/>
              </w:rPr>
              <w:t>3 months</w:t>
            </w:r>
          </w:p>
        </w:tc>
      </w:tr>
      <w:tr w:rsidR="00544302" w:rsidRPr="00544302" w14:paraId="62629463" w14:textId="77777777" w:rsidTr="00383467">
        <w:trPr>
          <w:trHeight w:val="907"/>
        </w:trPr>
        <w:tc>
          <w:tcPr>
            <w:tcW w:w="1522"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44ED75D9" w14:textId="77777777" w:rsidR="00383467" w:rsidRPr="00455C16" w:rsidRDefault="00383467">
            <w:pPr>
              <w:bidi/>
              <w:spacing w:before="120" w:after="120" w:line="276" w:lineRule="auto"/>
              <w:rPr>
                <w:rFonts w:ascii="Arial" w:eastAsia="Times New Roman" w:hAnsi="Arial"/>
                <w:color w:val="373E49" w:themeColor="accent1"/>
                <w:sz w:val="22"/>
                <w:szCs w:val="22"/>
                <w:lang w:val="en-US" w:eastAsia="ar-SA"/>
              </w:rPr>
            </w:pPr>
            <w:r w:rsidRPr="00455C16">
              <w:rPr>
                <w:rFonts w:ascii="Arial" w:eastAsia="Times New Roman" w:hAnsi="Arial"/>
                <w:color w:val="373E49" w:themeColor="accent1"/>
                <w:sz w:val="22"/>
                <w:szCs w:val="22"/>
                <w:lang w:eastAsia="ar-SA"/>
              </w:rPr>
              <w:t>Network Devices</w:t>
            </w:r>
          </w:p>
        </w:tc>
        <w:tc>
          <w:tcPr>
            <w:tcW w:w="117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64CEF134" w14:textId="77777777" w:rsidR="00383467" w:rsidRPr="00455C16" w:rsidRDefault="00383467" w:rsidP="005C755C">
            <w:pPr>
              <w:bidi/>
              <w:spacing w:before="120" w:after="120" w:line="276" w:lineRule="auto"/>
              <w:rPr>
                <w:rFonts w:ascii="Arial" w:eastAsia="Times New Roman" w:hAnsi="Arial"/>
                <w:color w:val="373E49" w:themeColor="accent1"/>
                <w:sz w:val="22"/>
                <w:szCs w:val="22"/>
                <w:rtl/>
                <w:lang w:val="en-US" w:eastAsia="ar-SA"/>
              </w:rPr>
            </w:pPr>
            <w:r w:rsidRPr="00455C16">
              <w:rPr>
                <w:rFonts w:ascii="Arial" w:eastAsia="Times New Roman" w:hAnsi="Arial"/>
                <w:color w:val="373E49" w:themeColor="accent1"/>
                <w:sz w:val="22"/>
                <w:szCs w:val="22"/>
                <w:lang w:eastAsia="ar-SA"/>
              </w:rPr>
              <w:t>3 months</w:t>
            </w:r>
          </w:p>
        </w:tc>
        <w:tc>
          <w:tcPr>
            <w:tcW w:w="155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72083CE4" w14:textId="77777777" w:rsidR="00383467" w:rsidRPr="00455C16" w:rsidRDefault="00383467" w:rsidP="00455C16">
            <w:pPr>
              <w:bidi/>
              <w:spacing w:before="120" w:after="120" w:line="276" w:lineRule="auto"/>
              <w:rPr>
                <w:rFonts w:ascii="Arial" w:eastAsia="Times New Roman" w:hAnsi="Arial"/>
                <w:color w:val="373E49" w:themeColor="accent1"/>
                <w:sz w:val="22"/>
                <w:szCs w:val="22"/>
                <w:rtl/>
                <w:lang w:val="en-US" w:eastAsia="ar-SA"/>
              </w:rPr>
            </w:pPr>
            <w:r w:rsidRPr="00455C16">
              <w:rPr>
                <w:rFonts w:ascii="Arial" w:eastAsia="Times New Roman" w:hAnsi="Arial"/>
                <w:color w:val="373E49" w:themeColor="accent1"/>
                <w:sz w:val="22"/>
                <w:szCs w:val="22"/>
                <w:lang w:eastAsia="ar-SA"/>
              </w:rPr>
              <w:t>Monthly</w:t>
            </w:r>
          </w:p>
        </w:tc>
        <w:tc>
          <w:tcPr>
            <w:tcW w:w="123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4114F156" w14:textId="742B5374" w:rsidR="00383467" w:rsidRPr="00455C16" w:rsidRDefault="00383467" w:rsidP="00455C16">
            <w:pPr>
              <w:bidi/>
              <w:spacing w:before="120" w:after="120" w:line="276" w:lineRule="auto"/>
              <w:rPr>
                <w:rFonts w:ascii="Arial" w:eastAsia="Times New Roman" w:hAnsi="Arial"/>
                <w:color w:val="373E49" w:themeColor="accent1"/>
                <w:sz w:val="22"/>
                <w:szCs w:val="22"/>
                <w:rtl/>
                <w:lang w:eastAsia="ar-SA"/>
              </w:rPr>
            </w:pPr>
            <w:r w:rsidRPr="00455C16">
              <w:rPr>
                <w:rFonts w:ascii="Arial" w:eastAsia="Times New Roman" w:hAnsi="Arial"/>
                <w:color w:val="373E49" w:themeColor="accent1"/>
                <w:sz w:val="22"/>
                <w:szCs w:val="22"/>
                <w:lang w:eastAsia="ar-SA"/>
              </w:rPr>
              <w:t>3 months*</w:t>
            </w:r>
          </w:p>
        </w:tc>
        <w:tc>
          <w:tcPr>
            <w:tcW w:w="119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5B7B497B" w14:textId="77777777" w:rsidR="00383467" w:rsidRPr="00455C16" w:rsidRDefault="00383467" w:rsidP="00455C16">
            <w:pPr>
              <w:bidi/>
              <w:spacing w:before="120" w:after="120" w:line="276" w:lineRule="auto"/>
              <w:rPr>
                <w:rFonts w:ascii="Arial" w:eastAsia="Times New Roman" w:hAnsi="Arial"/>
                <w:color w:val="373E49" w:themeColor="accent1"/>
                <w:sz w:val="22"/>
                <w:szCs w:val="22"/>
                <w:lang w:eastAsia="ar-SA"/>
              </w:rPr>
            </w:pPr>
            <w:r w:rsidRPr="00455C16">
              <w:rPr>
                <w:rFonts w:ascii="Arial" w:eastAsia="Times New Roman" w:hAnsi="Arial"/>
                <w:color w:val="373E49" w:themeColor="accent1"/>
                <w:sz w:val="22"/>
                <w:szCs w:val="22"/>
                <w:lang w:eastAsia="ar-SA"/>
              </w:rPr>
              <w:t>Monthly</w:t>
            </w:r>
          </w:p>
        </w:tc>
        <w:tc>
          <w:tcPr>
            <w:tcW w:w="117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23BEDA56" w14:textId="77777777" w:rsidR="00383467" w:rsidRPr="00455C16" w:rsidRDefault="00383467" w:rsidP="00455C16">
            <w:pPr>
              <w:bidi/>
              <w:spacing w:before="120" w:after="120" w:line="276" w:lineRule="auto"/>
              <w:rPr>
                <w:rFonts w:ascii="Arial" w:eastAsia="Times New Roman" w:hAnsi="Arial"/>
                <w:color w:val="373E49" w:themeColor="accent1"/>
                <w:sz w:val="22"/>
                <w:szCs w:val="22"/>
                <w:lang w:eastAsia="ar-SA"/>
              </w:rPr>
            </w:pPr>
            <w:r w:rsidRPr="00455C16">
              <w:rPr>
                <w:rFonts w:ascii="Arial" w:eastAsia="Times New Roman" w:hAnsi="Arial"/>
                <w:color w:val="373E49" w:themeColor="accent1"/>
                <w:sz w:val="22"/>
                <w:szCs w:val="22"/>
                <w:lang w:eastAsia="ar-SA"/>
              </w:rPr>
              <w:t>Monthly</w:t>
            </w:r>
          </w:p>
        </w:tc>
        <w:tc>
          <w:tcPr>
            <w:tcW w:w="132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6BCAE93C" w14:textId="77777777" w:rsidR="00383467" w:rsidRPr="00455C16" w:rsidRDefault="00383467" w:rsidP="00455C16">
            <w:pPr>
              <w:bidi/>
              <w:spacing w:before="120" w:after="120" w:line="276" w:lineRule="auto"/>
              <w:rPr>
                <w:rFonts w:ascii="Arial" w:eastAsia="Times New Roman" w:hAnsi="Arial"/>
                <w:color w:val="373E49" w:themeColor="accent1"/>
                <w:sz w:val="22"/>
                <w:szCs w:val="22"/>
                <w:lang w:eastAsia="ar-SA"/>
              </w:rPr>
            </w:pPr>
            <w:r w:rsidRPr="00455C16">
              <w:rPr>
                <w:rFonts w:ascii="Arial" w:eastAsia="Times New Roman" w:hAnsi="Arial"/>
                <w:color w:val="373E49" w:themeColor="accent1"/>
                <w:sz w:val="22"/>
                <w:szCs w:val="22"/>
                <w:lang w:eastAsia="ar-SA"/>
              </w:rPr>
              <w:t>3 months</w:t>
            </w:r>
          </w:p>
        </w:tc>
      </w:tr>
      <w:tr w:rsidR="00544302" w:rsidRPr="00544302" w14:paraId="22EB2C8E" w14:textId="77777777" w:rsidTr="00383467">
        <w:trPr>
          <w:trHeight w:val="569"/>
        </w:trPr>
        <w:tc>
          <w:tcPr>
            <w:tcW w:w="1522"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7AE381E3" w14:textId="77777777" w:rsidR="00383467" w:rsidRPr="00455C16" w:rsidRDefault="00383467">
            <w:pPr>
              <w:bidi/>
              <w:spacing w:before="120" w:after="120" w:line="276" w:lineRule="auto"/>
              <w:rPr>
                <w:rFonts w:ascii="Arial" w:eastAsia="Times New Roman" w:hAnsi="Arial"/>
                <w:color w:val="373E49" w:themeColor="accent1"/>
                <w:sz w:val="22"/>
                <w:szCs w:val="22"/>
                <w:lang w:val="en-US" w:eastAsia="ar-SA"/>
              </w:rPr>
            </w:pPr>
            <w:r w:rsidRPr="00455C16">
              <w:rPr>
                <w:rFonts w:ascii="Arial" w:eastAsia="Times New Roman" w:hAnsi="Arial"/>
                <w:color w:val="373E49" w:themeColor="accent1"/>
                <w:sz w:val="22"/>
                <w:szCs w:val="22"/>
                <w:lang w:eastAsia="ar-SA"/>
              </w:rPr>
              <w:t>Applications</w:t>
            </w:r>
          </w:p>
        </w:tc>
        <w:tc>
          <w:tcPr>
            <w:tcW w:w="117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04FADF33" w14:textId="77777777" w:rsidR="00383467" w:rsidRPr="00455C16" w:rsidRDefault="00383467" w:rsidP="005C755C">
            <w:pPr>
              <w:bidi/>
              <w:spacing w:before="120" w:after="120" w:line="276" w:lineRule="auto"/>
              <w:rPr>
                <w:rFonts w:ascii="Arial" w:eastAsia="Times New Roman" w:hAnsi="Arial"/>
                <w:color w:val="373E49" w:themeColor="accent1"/>
                <w:sz w:val="22"/>
                <w:szCs w:val="22"/>
                <w:rtl/>
                <w:lang w:val="en-US" w:eastAsia="ar-SA"/>
              </w:rPr>
            </w:pPr>
            <w:r w:rsidRPr="00455C16">
              <w:rPr>
                <w:rFonts w:ascii="Arial" w:eastAsia="Times New Roman" w:hAnsi="Arial"/>
                <w:color w:val="373E49" w:themeColor="accent1"/>
                <w:sz w:val="22"/>
                <w:szCs w:val="22"/>
                <w:lang w:eastAsia="ar-SA"/>
              </w:rPr>
              <w:t>3 months</w:t>
            </w:r>
          </w:p>
        </w:tc>
        <w:tc>
          <w:tcPr>
            <w:tcW w:w="155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27515336" w14:textId="77777777" w:rsidR="00383467" w:rsidRPr="00455C16" w:rsidRDefault="00383467" w:rsidP="00455C16">
            <w:pPr>
              <w:bidi/>
              <w:spacing w:before="120" w:after="120" w:line="276" w:lineRule="auto"/>
              <w:rPr>
                <w:rFonts w:ascii="Arial" w:eastAsia="Times New Roman" w:hAnsi="Arial"/>
                <w:color w:val="373E49" w:themeColor="accent1"/>
                <w:sz w:val="22"/>
                <w:szCs w:val="22"/>
                <w:rtl/>
                <w:lang w:val="en-US" w:eastAsia="ar-SA"/>
              </w:rPr>
            </w:pPr>
            <w:r w:rsidRPr="00455C16">
              <w:rPr>
                <w:rFonts w:ascii="Arial" w:eastAsia="Times New Roman" w:hAnsi="Arial"/>
                <w:color w:val="373E49" w:themeColor="accent1"/>
                <w:sz w:val="22"/>
                <w:szCs w:val="22"/>
                <w:lang w:eastAsia="ar-SA"/>
              </w:rPr>
              <w:t>Monthly</w:t>
            </w:r>
          </w:p>
        </w:tc>
        <w:tc>
          <w:tcPr>
            <w:tcW w:w="123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75F2147B" w14:textId="2E1D6098" w:rsidR="00383467" w:rsidRPr="00455C16" w:rsidRDefault="00383467" w:rsidP="00455C16">
            <w:pPr>
              <w:bidi/>
              <w:spacing w:before="120" w:after="120" w:line="276" w:lineRule="auto"/>
              <w:rPr>
                <w:rFonts w:ascii="Arial" w:eastAsia="Times New Roman" w:hAnsi="Arial"/>
                <w:color w:val="373E49" w:themeColor="accent1"/>
                <w:sz w:val="22"/>
                <w:szCs w:val="22"/>
                <w:rtl/>
                <w:lang w:val="en-US" w:eastAsia="ar-SA"/>
              </w:rPr>
            </w:pPr>
            <w:r w:rsidRPr="00455C16">
              <w:rPr>
                <w:rFonts w:ascii="Arial" w:eastAsia="Times New Roman" w:hAnsi="Arial"/>
                <w:color w:val="373E49" w:themeColor="accent1"/>
                <w:sz w:val="22"/>
                <w:szCs w:val="22"/>
                <w:lang w:eastAsia="ar-SA"/>
              </w:rPr>
              <w:t>3 months*</w:t>
            </w:r>
          </w:p>
        </w:tc>
        <w:tc>
          <w:tcPr>
            <w:tcW w:w="119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6308B907" w14:textId="77777777" w:rsidR="00383467" w:rsidRPr="00455C16" w:rsidRDefault="00383467" w:rsidP="00455C16">
            <w:pPr>
              <w:bidi/>
              <w:spacing w:before="120" w:after="120" w:line="276" w:lineRule="auto"/>
              <w:rPr>
                <w:rFonts w:ascii="Arial" w:eastAsia="Times New Roman" w:hAnsi="Arial"/>
                <w:color w:val="373E49" w:themeColor="accent1"/>
                <w:sz w:val="22"/>
                <w:szCs w:val="22"/>
                <w:lang w:val="en-US" w:eastAsia="ar-SA"/>
              </w:rPr>
            </w:pPr>
            <w:r w:rsidRPr="00455C16">
              <w:rPr>
                <w:rFonts w:ascii="Arial" w:eastAsia="Times New Roman" w:hAnsi="Arial"/>
                <w:color w:val="373E49" w:themeColor="accent1"/>
                <w:sz w:val="22"/>
                <w:szCs w:val="22"/>
                <w:lang w:eastAsia="ar-SA"/>
              </w:rPr>
              <w:t>Monthly</w:t>
            </w:r>
          </w:p>
        </w:tc>
        <w:tc>
          <w:tcPr>
            <w:tcW w:w="117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60AF359B" w14:textId="77777777" w:rsidR="00383467" w:rsidRPr="00455C16" w:rsidRDefault="00383467" w:rsidP="00455C16">
            <w:pPr>
              <w:bidi/>
              <w:spacing w:before="120" w:after="120" w:line="276" w:lineRule="auto"/>
              <w:rPr>
                <w:rFonts w:ascii="Arial" w:eastAsia="Times New Roman" w:hAnsi="Arial"/>
                <w:color w:val="373E49" w:themeColor="accent1"/>
                <w:sz w:val="22"/>
                <w:szCs w:val="22"/>
                <w:lang w:val="en-US" w:eastAsia="ar-SA"/>
              </w:rPr>
            </w:pPr>
            <w:r w:rsidRPr="00455C16">
              <w:rPr>
                <w:rFonts w:ascii="Arial" w:eastAsia="Times New Roman" w:hAnsi="Arial"/>
                <w:color w:val="373E49" w:themeColor="accent1"/>
                <w:sz w:val="22"/>
                <w:szCs w:val="22"/>
                <w:lang w:eastAsia="ar-SA"/>
              </w:rPr>
              <w:t>Monthly</w:t>
            </w:r>
          </w:p>
        </w:tc>
        <w:tc>
          <w:tcPr>
            <w:tcW w:w="132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3CA86303" w14:textId="77777777" w:rsidR="00383467" w:rsidRPr="00455C16" w:rsidRDefault="00383467" w:rsidP="00455C16">
            <w:pPr>
              <w:bidi/>
              <w:spacing w:before="120" w:after="120" w:line="276" w:lineRule="auto"/>
              <w:rPr>
                <w:rFonts w:ascii="Arial" w:eastAsia="Times New Roman" w:hAnsi="Arial"/>
                <w:color w:val="373E49" w:themeColor="accent1"/>
                <w:sz w:val="22"/>
                <w:szCs w:val="22"/>
                <w:lang w:val="en-US" w:eastAsia="ar-SA"/>
              </w:rPr>
            </w:pPr>
            <w:r w:rsidRPr="00455C16">
              <w:rPr>
                <w:rFonts w:ascii="Arial" w:eastAsia="Times New Roman" w:hAnsi="Arial"/>
                <w:color w:val="373E49" w:themeColor="accent1"/>
                <w:sz w:val="22"/>
                <w:szCs w:val="22"/>
                <w:lang w:eastAsia="ar-SA"/>
              </w:rPr>
              <w:t>3 months</w:t>
            </w:r>
          </w:p>
        </w:tc>
      </w:tr>
    </w:tbl>
    <w:p w14:paraId="0F36BBC3" w14:textId="18E4A6CC" w:rsidR="00DB3205" w:rsidRPr="00455C16" w:rsidRDefault="00383467" w:rsidP="00544302">
      <w:pPr>
        <w:pStyle w:val="Normal4"/>
        <w:ind w:left="990"/>
        <w:jc w:val="lowKashida"/>
        <w:rPr>
          <w:rFonts w:ascii="Arial" w:hAnsi="Arial" w:cs="Arial"/>
          <w:color w:val="373E49" w:themeColor="accent1"/>
          <w:sz w:val="26"/>
          <w:szCs w:val="26"/>
        </w:rPr>
      </w:pPr>
      <w:r w:rsidRPr="00455C16">
        <w:rPr>
          <w:rFonts w:ascii="Arial" w:hAnsi="Arial" w:cs="Arial"/>
          <w:color w:val="373E49" w:themeColor="accent1"/>
          <w:sz w:val="26"/>
          <w:szCs w:val="26"/>
        </w:rPr>
        <w:t>* The vulnerability scanning must be monthly, while the vulnerability assessment must be every three months.</w:t>
      </w:r>
    </w:p>
    <w:p w14:paraId="0F9A78AA" w14:textId="0011BEF7" w:rsidR="00DB3205" w:rsidRPr="00455C16" w:rsidRDefault="000F18FA" w:rsidP="00455C16">
      <w:pPr>
        <w:pStyle w:val="Normal4"/>
        <w:numPr>
          <w:ilvl w:val="0"/>
          <w:numId w:val="16"/>
        </w:numPr>
        <w:ind w:left="990" w:hanging="630"/>
        <w:jc w:val="lowKashida"/>
        <w:rPr>
          <w:rFonts w:ascii="Arial" w:hAnsi="Arial" w:cs="Arial"/>
          <w:color w:val="373E49" w:themeColor="accent1"/>
          <w:sz w:val="26"/>
          <w:szCs w:val="26"/>
        </w:rPr>
      </w:pPr>
      <w:r w:rsidRPr="00455C16">
        <w:rPr>
          <w:rFonts w:ascii="Arial" w:hAnsi="Arial" w:cs="Arial"/>
          <w:color w:val="373E49" w:themeColor="accent1"/>
          <w:sz w:val="26"/>
          <w:szCs w:val="26"/>
        </w:rPr>
        <w:t>Define systems, services, and technology components to be subject to vulnerability assessment as per the relevant legal and regulatory requirements.</w:t>
      </w:r>
    </w:p>
    <w:p w14:paraId="68F99F5A" w14:textId="43D7AF6B" w:rsidR="000F18FA" w:rsidRPr="00455C16" w:rsidRDefault="000F18FA" w:rsidP="00455C16">
      <w:pPr>
        <w:pStyle w:val="Normal4"/>
        <w:numPr>
          <w:ilvl w:val="0"/>
          <w:numId w:val="16"/>
        </w:numPr>
        <w:ind w:left="990" w:hanging="630"/>
        <w:jc w:val="lowKashida"/>
        <w:rPr>
          <w:rFonts w:ascii="Arial" w:hAnsi="Arial" w:cs="Arial"/>
          <w:color w:val="373E49" w:themeColor="accent1"/>
          <w:sz w:val="26"/>
          <w:szCs w:val="26"/>
        </w:rPr>
      </w:pPr>
      <w:r w:rsidRPr="00455C16">
        <w:rPr>
          <w:rFonts w:ascii="Arial" w:hAnsi="Arial" w:cs="Arial"/>
          <w:color w:val="373E49" w:themeColor="accent1"/>
          <w:sz w:val="26"/>
          <w:szCs w:val="26"/>
        </w:rPr>
        <w:t>Use reliable and approved methods and tools to detect vulnerabilities.</w:t>
      </w:r>
    </w:p>
    <w:p w14:paraId="0748C364" w14:textId="78CFF930" w:rsidR="000F18FA" w:rsidRPr="00455C16" w:rsidRDefault="000F18FA" w:rsidP="00455C16">
      <w:pPr>
        <w:pStyle w:val="Normal4"/>
        <w:numPr>
          <w:ilvl w:val="0"/>
          <w:numId w:val="16"/>
        </w:numPr>
        <w:ind w:left="990" w:hanging="630"/>
        <w:jc w:val="lowKashida"/>
        <w:rPr>
          <w:rFonts w:ascii="Arial" w:hAnsi="Arial" w:cs="Arial"/>
          <w:color w:val="373E49" w:themeColor="accent1"/>
          <w:sz w:val="26"/>
          <w:szCs w:val="26"/>
        </w:rPr>
      </w:pPr>
      <w:r w:rsidRPr="00455C16">
        <w:rPr>
          <w:rFonts w:ascii="Arial" w:hAnsi="Arial" w:cs="Arial"/>
          <w:color w:val="373E49" w:themeColor="accent1"/>
          <w:sz w:val="26"/>
          <w:szCs w:val="26"/>
        </w:rPr>
        <w:t>Assess vulnerabilities before publishing services or systems online, or upon any change to infrastructure or systems as per Cybersecurity in Information Technology Projects Policy approved by &lt;organization name&gt;.</w:t>
      </w:r>
    </w:p>
    <w:p w14:paraId="511BB7F1" w14:textId="5D979328" w:rsidR="005E7781" w:rsidRPr="00455C16" w:rsidRDefault="005E7781" w:rsidP="00455C16">
      <w:pPr>
        <w:pStyle w:val="Normal4"/>
        <w:numPr>
          <w:ilvl w:val="0"/>
          <w:numId w:val="16"/>
        </w:numPr>
        <w:ind w:left="990" w:hanging="630"/>
        <w:jc w:val="lowKashida"/>
        <w:rPr>
          <w:rFonts w:ascii="Arial" w:hAnsi="Arial" w:cs="Arial"/>
          <w:color w:val="373E49" w:themeColor="accent1"/>
          <w:sz w:val="26"/>
          <w:szCs w:val="26"/>
        </w:rPr>
      </w:pPr>
      <w:r w:rsidRPr="00455C16">
        <w:rPr>
          <w:rFonts w:ascii="Arial" w:hAnsi="Arial" w:cs="Arial"/>
          <w:color w:val="373E49" w:themeColor="accent1"/>
          <w:sz w:val="26"/>
          <w:szCs w:val="26"/>
        </w:rPr>
        <w:t>Classify vulnerabilities as per risk level and remedied in line with the resulting cyber risks and &lt;organization name&gt;’s Risk Management Methodology.</w:t>
      </w:r>
    </w:p>
    <w:p w14:paraId="1D8C0938" w14:textId="70138293" w:rsidR="005E7781" w:rsidRPr="00455C16" w:rsidRDefault="005E7781" w:rsidP="007637D8">
      <w:pPr>
        <w:pStyle w:val="Normal4"/>
        <w:numPr>
          <w:ilvl w:val="0"/>
          <w:numId w:val="16"/>
        </w:numPr>
        <w:ind w:left="990" w:hanging="630"/>
        <w:jc w:val="lowKashida"/>
        <w:rPr>
          <w:rFonts w:ascii="Arial" w:hAnsi="Arial" w:cs="Arial"/>
          <w:color w:val="373E49" w:themeColor="accent1"/>
          <w:sz w:val="26"/>
          <w:szCs w:val="26"/>
        </w:rPr>
      </w:pPr>
      <w:r w:rsidRPr="00455C16">
        <w:rPr>
          <w:rFonts w:ascii="Arial" w:hAnsi="Arial" w:cs="Arial"/>
          <w:color w:val="373E49" w:themeColor="accent1"/>
          <w:sz w:val="26"/>
          <w:szCs w:val="26"/>
        </w:rPr>
        <w:t xml:space="preserve">If a third party is assigned to conduct vulnerability assessment on behalf of </w:t>
      </w:r>
      <w:r w:rsidRPr="007637D8">
        <w:rPr>
          <w:rFonts w:ascii="Arial" w:hAnsi="Arial" w:cs="Arial"/>
          <w:color w:val="373E49" w:themeColor="accent1"/>
          <w:sz w:val="26"/>
          <w:szCs w:val="26"/>
          <w:highlight w:val="cyan"/>
        </w:rPr>
        <w:t>&lt;organization name&gt;</w:t>
      </w:r>
      <w:r w:rsidRPr="00455C16">
        <w:rPr>
          <w:rFonts w:ascii="Arial" w:hAnsi="Arial" w:cs="Arial"/>
          <w:color w:val="373E49" w:themeColor="accent1"/>
          <w:sz w:val="26"/>
          <w:szCs w:val="26"/>
        </w:rPr>
        <w:t>, third party cybersecurity requirements must be verified as per Third-party Cybersecurity Policy approved by the &lt;organization name&gt; and the relevant legal and regulatory requirements.</w:t>
      </w:r>
    </w:p>
    <w:p w14:paraId="7CD73939" w14:textId="3B4AECAF" w:rsidR="004D6CE6" w:rsidRPr="00455C16" w:rsidRDefault="004D6CE6" w:rsidP="00610BD8">
      <w:pPr>
        <w:pStyle w:val="Normal4"/>
        <w:numPr>
          <w:ilvl w:val="0"/>
          <w:numId w:val="16"/>
        </w:numPr>
        <w:ind w:left="990" w:hanging="630"/>
        <w:jc w:val="lowKashida"/>
        <w:rPr>
          <w:rFonts w:ascii="Arial" w:hAnsi="Arial" w:cs="Arial"/>
          <w:color w:val="373E49" w:themeColor="accent1"/>
          <w:sz w:val="26"/>
          <w:szCs w:val="26"/>
        </w:rPr>
      </w:pPr>
      <w:r w:rsidRPr="00455C16">
        <w:rPr>
          <w:rFonts w:ascii="Arial" w:hAnsi="Arial" w:cs="Arial"/>
          <w:color w:val="373E49" w:themeColor="accent1"/>
          <w:sz w:val="26"/>
          <w:szCs w:val="26"/>
        </w:rPr>
        <w:t xml:space="preserve">Communicate and subscribe with authorized and trusted cybersecurity resources “Threat intelligence", special interest groups and external subject matter experts to collect information about new threats and how to reduce potential vulnerabilities, </w:t>
      </w:r>
      <w:r w:rsidR="00610BD8">
        <w:rPr>
          <w:rFonts w:ascii="Arial" w:hAnsi="Arial" w:cs="Arial"/>
          <w:color w:val="373E49" w:themeColor="accent1"/>
          <w:sz w:val="26"/>
          <w:szCs w:val="26"/>
        </w:rPr>
        <w:t>in addition to</w:t>
      </w:r>
      <w:r w:rsidRPr="00455C16">
        <w:rPr>
          <w:rFonts w:ascii="Arial" w:hAnsi="Arial" w:cs="Arial"/>
          <w:color w:val="373E49" w:themeColor="accent1"/>
          <w:sz w:val="26"/>
          <w:szCs w:val="26"/>
        </w:rPr>
        <w:t xml:space="preserve"> participation </w:t>
      </w:r>
      <w:r w:rsidR="00610BD8">
        <w:rPr>
          <w:rFonts w:ascii="Arial" w:hAnsi="Arial" w:cs="Arial"/>
          <w:color w:val="373E49" w:themeColor="accent1"/>
          <w:sz w:val="26"/>
          <w:szCs w:val="26"/>
        </w:rPr>
        <w:t>with NCA via</w:t>
      </w:r>
      <w:r w:rsidRPr="00455C16">
        <w:rPr>
          <w:rFonts w:ascii="Arial" w:hAnsi="Arial" w:cs="Arial"/>
          <w:color w:val="373E49" w:themeColor="accent1"/>
          <w:sz w:val="26"/>
          <w:szCs w:val="26"/>
        </w:rPr>
        <w:t xml:space="preserve"> </w:t>
      </w:r>
      <w:proofErr w:type="spellStart"/>
      <w:r w:rsidRPr="00455C16">
        <w:rPr>
          <w:rFonts w:ascii="Arial" w:hAnsi="Arial" w:cs="Arial"/>
          <w:color w:val="373E49" w:themeColor="accent1"/>
          <w:sz w:val="26"/>
          <w:szCs w:val="26"/>
        </w:rPr>
        <w:t>Haseen</w:t>
      </w:r>
      <w:proofErr w:type="spellEnd"/>
      <w:r w:rsidRPr="00455C16">
        <w:rPr>
          <w:rFonts w:ascii="Arial" w:hAnsi="Arial" w:cs="Arial"/>
          <w:color w:val="373E49" w:themeColor="accent1"/>
          <w:sz w:val="26"/>
          <w:szCs w:val="26"/>
        </w:rPr>
        <w:t xml:space="preserve"> Platform. NCA approval is required upon subscription with other providers.</w:t>
      </w:r>
    </w:p>
    <w:p w14:paraId="6AB64FA4" w14:textId="424491FA" w:rsidR="004D6CE6" w:rsidRPr="00455C16" w:rsidRDefault="004D6CE6" w:rsidP="00455C16">
      <w:pPr>
        <w:pStyle w:val="Normal4"/>
        <w:numPr>
          <w:ilvl w:val="0"/>
          <w:numId w:val="16"/>
        </w:numPr>
        <w:ind w:left="990" w:hanging="630"/>
        <w:jc w:val="lowKashida"/>
        <w:rPr>
          <w:rFonts w:ascii="Arial" w:hAnsi="Arial" w:cs="Arial"/>
          <w:color w:val="373E49" w:themeColor="accent1"/>
          <w:sz w:val="26"/>
          <w:szCs w:val="26"/>
        </w:rPr>
      </w:pPr>
      <w:r w:rsidRPr="00455C16">
        <w:rPr>
          <w:rFonts w:ascii="Arial" w:hAnsi="Arial" w:cs="Arial"/>
          <w:color w:val="373E49" w:themeColor="accent1"/>
          <w:sz w:val="26"/>
          <w:szCs w:val="26"/>
        </w:rPr>
        <w:t xml:space="preserve">In case of </w:t>
      </w:r>
      <w:r w:rsidRPr="007637D8">
        <w:rPr>
          <w:rFonts w:ascii="Arial" w:hAnsi="Arial" w:cs="Arial"/>
          <w:color w:val="373E49" w:themeColor="accent1"/>
          <w:sz w:val="26"/>
          <w:szCs w:val="26"/>
          <w:highlight w:val="cyan"/>
        </w:rPr>
        <w:t>&lt;organization name&gt;</w:t>
      </w:r>
      <w:r w:rsidRPr="00455C16">
        <w:rPr>
          <w:rFonts w:ascii="Arial" w:hAnsi="Arial" w:cs="Arial"/>
          <w:color w:val="373E49" w:themeColor="accent1"/>
          <w:sz w:val="26"/>
          <w:szCs w:val="26"/>
        </w:rPr>
        <w:t xml:space="preserve">'s subscription with other service providers to be informed of the latest vulnerabilities, the processes </w:t>
      </w:r>
      <w:r w:rsidRPr="00455C16">
        <w:rPr>
          <w:rFonts w:ascii="Arial" w:hAnsi="Arial" w:cs="Arial"/>
          <w:color w:val="373E49" w:themeColor="accent1"/>
          <w:sz w:val="26"/>
          <w:szCs w:val="26"/>
        </w:rPr>
        <w:lastRenderedPageBreak/>
        <w:t>related to the receipt, analysis and remediation of vulnerabilities from internal and external sources must be developed.</w:t>
      </w:r>
    </w:p>
    <w:p w14:paraId="5C82414A" w14:textId="5BA0EADA" w:rsidR="004D6CE6" w:rsidRPr="00455C16" w:rsidRDefault="004D6CE6" w:rsidP="00455C16">
      <w:pPr>
        <w:pStyle w:val="Normal4"/>
        <w:numPr>
          <w:ilvl w:val="0"/>
          <w:numId w:val="16"/>
        </w:numPr>
        <w:ind w:left="990" w:hanging="630"/>
        <w:jc w:val="lowKashida"/>
        <w:rPr>
          <w:rFonts w:ascii="Arial" w:hAnsi="Arial" w:cs="Arial"/>
          <w:color w:val="373E49" w:themeColor="accent1"/>
          <w:sz w:val="26"/>
          <w:szCs w:val="26"/>
        </w:rPr>
      </w:pPr>
      <w:r w:rsidRPr="00455C16">
        <w:rPr>
          <w:rFonts w:ascii="Arial" w:hAnsi="Arial" w:cs="Arial"/>
          <w:color w:val="373E49" w:themeColor="accent1"/>
          <w:sz w:val="26"/>
          <w:szCs w:val="26"/>
        </w:rPr>
        <w:t>Remedy all vulnerabilities as per their severity and classification according to the cybersecurity risk management framework adopted in &lt;organization name&gt;.</w:t>
      </w:r>
    </w:p>
    <w:p w14:paraId="11400495" w14:textId="475E8E87" w:rsidR="007C34C4" w:rsidRPr="00455C16" w:rsidRDefault="00542413" w:rsidP="00455C16">
      <w:pPr>
        <w:pStyle w:val="Normal4"/>
        <w:numPr>
          <w:ilvl w:val="0"/>
          <w:numId w:val="16"/>
        </w:numPr>
        <w:ind w:left="990" w:hanging="630"/>
        <w:jc w:val="lowKashida"/>
        <w:rPr>
          <w:rFonts w:ascii="Arial" w:hAnsi="Arial" w:cs="Arial"/>
          <w:color w:val="373E49" w:themeColor="accent1"/>
          <w:sz w:val="26"/>
          <w:szCs w:val="26"/>
        </w:rPr>
      </w:pPr>
      <w:r w:rsidRPr="00455C16">
        <w:rPr>
          <w:rFonts w:ascii="Arial" w:hAnsi="Arial" w:cs="Arial"/>
          <w:color w:val="373E49" w:themeColor="accent1"/>
          <w:sz w:val="26"/>
          <w:szCs w:val="26"/>
        </w:rPr>
        <w:t xml:space="preserve">Develop a vulnerability management plan </w:t>
      </w:r>
      <w:r w:rsidRPr="00455C16">
        <w:rPr>
          <w:rFonts w:ascii="Arial" w:hAnsi="Arial" w:cs="Arial"/>
          <w:color w:val="373E49" w:themeColor="accent1"/>
          <w:sz w:val="26"/>
          <w:szCs w:val="26"/>
          <w:rtl/>
        </w:rPr>
        <w:t>‏</w:t>
      </w:r>
      <w:r w:rsidRPr="00455C16">
        <w:rPr>
          <w:rFonts w:ascii="Arial" w:hAnsi="Arial" w:cs="Arial"/>
          <w:color w:val="373E49" w:themeColor="accent1"/>
          <w:sz w:val="26"/>
          <w:szCs w:val="26"/>
        </w:rPr>
        <w:t xml:space="preserve">in </w:t>
      </w:r>
      <w:r w:rsidRPr="00455C16">
        <w:rPr>
          <w:rFonts w:ascii="Arial" w:hAnsi="Arial" w:cs="Arial"/>
          <w:color w:val="373E49" w:themeColor="accent1"/>
          <w:sz w:val="26"/>
          <w:szCs w:val="26"/>
          <w:rtl/>
        </w:rPr>
        <w:t>‏‏</w:t>
      </w:r>
      <w:r w:rsidRPr="00455C16">
        <w:rPr>
          <w:rFonts w:ascii="Arial" w:hAnsi="Arial" w:cs="Arial"/>
          <w:color w:val="373E49" w:themeColor="accent1"/>
          <w:sz w:val="26"/>
          <w:szCs w:val="26"/>
        </w:rPr>
        <w:t>&lt;organization name&gt; which will be overseen by an internal or external vulnerability assessment team.</w:t>
      </w:r>
    </w:p>
    <w:p w14:paraId="66097648" w14:textId="118EA903" w:rsidR="007C34C4" w:rsidRPr="00455C16" w:rsidRDefault="007C34C4" w:rsidP="00455C16">
      <w:pPr>
        <w:pStyle w:val="Normal4"/>
        <w:numPr>
          <w:ilvl w:val="0"/>
          <w:numId w:val="16"/>
        </w:numPr>
        <w:ind w:left="990" w:hanging="630"/>
        <w:jc w:val="lowKashida"/>
        <w:rPr>
          <w:rFonts w:ascii="Arial" w:hAnsi="Arial" w:cs="Arial"/>
          <w:color w:val="373E49" w:themeColor="accent1"/>
          <w:sz w:val="26"/>
          <w:szCs w:val="26"/>
        </w:rPr>
      </w:pPr>
      <w:r w:rsidRPr="00455C16">
        <w:rPr>
          <w:rFonts w:ascii="Arial" w:hAnsi="Arial" w:cs="Arial"/>
          <w:color w:val="373E49" w:themeColor="accent1"/>
          <w:sz w:val="26"/>
          <w:szCs w:val="26"/>
        </w:rPr>
        <w:t>Define a specific approach for effective remediation of vulnerabilities, prevention or mitigation of exploiting vulnerabilities, and reduction of impacts on business operation.</w:t>
      </w:r>
    </w:p>
    <w:p w14:paraId="64B8A9E9" w14:textId="28F69502" w:rsidR="007C34C4" w:rsidRPr="00455C16" w:rsidRDefault="007C34C4" w:rsidP="00455C16">
      <w:pPr>
        <w:pStyle w:val="Normal4"/>
        <w:numPr>
          <w:ilvl w:val="0"/>
          <w:numId w:val="16"/>
        </w:numPr>
        <w:ind w:left="990" w:hanging="630"/>
        <w:jc w:val="lowKashida"/>
        <w:rPr>
          <w:rFonts w:ascii="Arial" w:hAnsi="Arial" w:cs="Arial"/>
          <w:color w:val="373E49" w:themeColor="accent1"/>
          <w:sz w:val="26"/>
          <w:szCs w:val="26"/>
        </w:rPr>
      </w:pPr>
      <w:r w:rsidRPr="00455C16">
        <w:rPr>
          <w:rFonts w:ascii="Arial" w:hAnsi="Arial" w:cs="Arial"/>
          <w:color w:val="373E49" w:themeColor="accent1"/>
          <w:sz w:val="26"/>
          <w:szCs w:val="26"/>
        </w:rPr>
        <w:t>Maintain records of vulnerability assessments, updates and associated changes.</w:t>
      </w:r>
    </w:p>
    <w:p w14:paraId="61B0B1C4" w14:textId="16BF3B0E" w:rsidR="007C34C4" w:rsidRPr="00455C16" w:rsidRDefault="007C34C4" w:rsidP="00455C16">
      <w:pPr>
        <w:pStyle w:val="Normal4"/>
        <w:numPr>
          <w:ilvl w:val="0"/>
          <w:numId w:val="16"/>
        </w:numPr>
        <w:ind w:left="990" w:hanging="630"/>
        <w:jc w:val="lowKashida"/>
        <w:rPr>
          <w:rFonts w:ascii="Arial" w:hAnsi="Arial" w:cs="Arial"/>
          <w:color w:val="373E49" w:themeColor="accent1"/>
          <w:sz w:val="26"/>
          <w:szCs w:val="26"/>
        </w:rPr>
      </w:pPr>
      <w:r w:rsidRPr="00455C16">
        <w:rPr>
          <w:rFonts w:ascii="Arial" w:hAnsi="Arial" w:cs="Arial"/>
          <w:color w:val="373E49" w:themeColor="accent1"/>
          <w:sz w:val="26"/>
          <w:szCs w:val="26"/>
        </w:rPr>
        <w:t>Develop procedures and standards for vulnerabilities assessment based on the work need.</w:t>
      </w:r>
    </w:p>
    <w:p w14:paraId="54C7C4B9" w14:textId="50CEE38B" w:rsidR="00E345B1" w:rsidRPr="00455C16" w:rsidRDefault="00451300" w:rsidP="00455C16">
      <w:pPr>
        <w:pStyle w:val="Normal4"/>
        <w:numPr>
          <w:ilvl w:val="0"/>
          <w:numId w:val="16"/>
        </w:numPr>
        <w:ind w:left="990" w:hanging="630"/>
        <w:jc w:val="lowKashida"/>
        <w:rPr>
          <w:rFonts w:ascii="Arial" w:hAnsi="Arial" w:cs="Arial"/>
          <w:color w:val="373E49" w:themeColor="accent1"/>
          <w:sz w:val="26"/>
          <w:szCs w:val="26"/>
        </w:rPr>
      </w:pPr>
      <w:r w:rsidRPr="00041258">
        <w:rPr>
          <w:rFonts w:ascii="Arial" w:hAnsi="Arial" w:cs="Arial"/>
          <w:color w:val="373E49" w:themeColor="accent1"/>
          <w:sz w:val="24"/>
          <w:szCs w:val="24"/>
          <w:lang w:eastAsia="en"/>
        </w:rPr>
        <w:t>Key performance indicators must be used to ensure the continuous improvement</w:t>
      </w:r>
      <w:r w:rsidRPr="00544302" w:rsidDel="00451300">
        <w:rPr>
          <w:rFonts w:ascii="Arial" w:hAnsi="Arial" w:cs="Arial"/>
          <w:color w:val="373E49" w:themeColor="accent1"/>
          <w:sz w:val="26"/>
          <w:szCs w:val="26"/>
        </w:rPr>
        <w:t xml:space="preserve"> </w:t>
      </w:r>
      <w:r w:rsidR="00E345B1" w:rsidRPr="00455C16">
        <w:rPr>
          <w:rFonts w:ascii="Arial" w:hAnsi="Arial" w:cs="Arial"/>
          <w:color w:val="373E49" w:themeColor="accent1"/>
          <w:sz w:val="26"/>
          <w:szCs w:val="26"/>
        </w:rPr>
        <w:t>of vulnerabilities management requirements.</w:t>
      </w:r>
    </w:p>
    <w:p w14:paraId="36E96971" w14:textId="74F3CA3C" w:rsidR="00570BA5" w:rsidRPr="00455C16" w:rsidRDefault="00065B05" w:rsidP="005C4F4F">
      <w:pPr>
        <w:pStyle w:val="Normal4"/>
        <w:numPr>
          <w:ilvl w:val="0"/>
          <w:numId w:val="20"/>
        </w:numPr>
        <w:jc w:val="lowKashida"/>
        <w:rPr>
          <w:rFonts w:ascii="Arial" w:hAnsi="Arial" w:cs="Arial"/>
          <w:b/>
          <w:bCs/>
          <w:color w:val="373E49" w:themeColor="accent1"/>
          <w:sz w:val="26"/>
          <w:szCs w:val="26"/>
        </w:rPr>
      </w:pPr>
      <w:r w:rsidRPr="00455C16">
        <w:rPr>
          <w:rFonts w:ascii="Arial" w:hAnsi="Arial" w:cs="Arial"/>
          <w:b/>
          <w:bCs/>
          <w:color w:val="373E49" w:themeColor="accent1"/>
          <w:sz w:val="26"/>
          <w:szCs w:val="26"/>
        </w:rPr>
        <w:t>Vulnerabilities Remediation Requirements</w:t>
      </w:r>
    </w:p>
    <w:p w14:paraId="1BF01514" w14:textId="4CA9619C" w:rsidR="00065B05" w:rsidRPr="00455C16" w:rsidRDefault="00065B05" w:rsidP="00544302">
      <w:pPr>
        <w:pStyle w:val="Normal4"/>
        <w:numPr>
          <w:ilvl w:val="0"/>
          <w:numId w:val="18"/>
        </w:numPr>
        <w:ind w:left="990" w:hanging="630"/>
        <w:jc w:val="lowKashida"/>
        <w:rPr>
          <w:rFonts w:ascii="Arial" w:hAnsi="Arial" w:cs="Arial"/>
          <w:color w:val="373E49" w:themeColor="accent1"/>
          <w:sz w:val="26"/>
          <w:szCs w:val="26"/>
        </w:rPr>
      </w:pPr>
      <w:r w:rsidRPr="00455C16">
        <w:rPr>
          <w:rFonts w:ascii="Arial" w:hAnsi="Arial" w:cs="Arial"/>
          <w:color w:val="373E49" w:themeColor="accent1"/>
          <w:sz w:val="26"/>
          <w:szCs w:val="26"/>
        </w:rPr>
        <w:t>Upon finalizing the vulnerability assessment, a report must be prepared to illustrate detected vulnerabilities, classification, and recommended remediation.</w:t>
      </w:r>
    </w:p>
    <w:p w14:paraId="3B384881" w14:textId="19128E97" w:rsidR="00065B05" w:rsidRPr="00455C16" w:rsidRDefault="00065B05" w:rsidP="00544302">
      <w:pPr>
        <w:pStyle w:val="Normal4"/>
        <w:numPr>
          <w:ilvl w:val="0"/>
          <w:numId w:val="18"/>
        </w:numPr>
        <w:ind w:left="990" w:hanging="630"/>
        <w:jc w:val="lowKashida"/>
        <w:rPr>
          <w:rFonts w:ascii="Arial" w:hAnsi="Arial" w:cs="Arial"/>
          <w:color w:val="373E49" w:themeColor="accent1"/>
          <w:sz w:val="26"/>
          <w:szCs w:val="26"/>
        </w:rPr>
      </w:pPr>
      <w:r w:rsidRPr="00455C16">
        <w:rPr>
          <w:rFonts w:ascii="Arial" w:hAnsi="Arial" w:cs="Arial"/>
          <w:color w:val="373E49" w:themeColor="accent1"/>
          <w:sz w:val="26"/>
          <w:szCs w:val="26"/>
        </w:rPr>
        <w:t>After vulnerability assessment report is sent and vulnerabilities are remedied by stakeholders, a vulnerabilities assessment must be conducted again to ensure remediation.</w:t>
      </w:r>
    </w:p>
    <w:p w14:paraId="09193951" w14:textId="77F5066D" w:rsidR="00065B05" w:rsidRPr="00455C16" w:rsidRDefault="00065B05" w:rsidP="00544302">
      <w:pPr>
        <w:pStyle w:val="Normal4"/>
        <w:numPr>
          <w:ilvl w:val="0"/>
          <w:numId w:val="18"/>
        </w:numPr>
        <w:ind w:left="990" w:hanging="630"/>
        <w:jc w:val="lowKashida"/>
        <w:rPr>
          <w:rFonts w:ascii="Arial" w:hAnsi="Arial" w:cs="Arial"/>
          <w:color w:val="373E49" w:themeColor="accent1"/>
          <w:sz w:val="26"/>
          <w:szCs w:val="26"/>
        </w:rPr>
      </w:pPr>
      <w:r w:rsidRPr="00455C16">
        <w:rPr>
          <w:rFonts w:ascii="Arial" w:hAnsi="Arial" w:cs="Arial"/>
          <w:color w:val="373E49" w:themeColor="accent1"/>
          <w:sz w:val="26"/>
          <w:szCs w:val="26"/>
        </w:rPr>
        <w:t>Patches from reliable and secure sources must be used as per Patch Management Policy.</w:t>
      </w:r>
    </w:p>
    <w:p w14:paraId="65119739" w14:textId="0E04800F" w:rsidR="00065B05" w:rsidRPr="00455C16" w:rsidRDefault="00065B05" w:rsidP="00544302">
      <w:pPr>
        <w:pStyle w:val="Normal4"/>
        <w:numPr>
          <w:ilvl w:val="0"/>
          <w:numId w:val="18"/>
        </w:numPr>
        <w:ind w:left="990" w:hanging="630"/>
        <w:jc w:val="lowKashida"/>
        <w:rPr>
          <w:rFonts w:ascii="Arial" w:hAnsi="Arial" w:cs="Arial"/>
          <w:color w:val="373E49" w:themeColor="accent1"/>
          <w:sz w:val="26"/>
          <w:szCs w:val="26"/>
        </w:rPr>
      </w:pPr>
      <w:r w:rsidRPr="00455C16">
        <w:rPr>
          <w:rFonts w:ascii="Arial" w:hAnsi="Arial" w:cs="Arial"/>
          <w:color w:val="373E49" w:themeColor="accent1"/>
          <w:sz w:val="26"/>
          <w:szCs w:val="26"/>
        </w:rPr>
        <w:t xml:space="preserve">Newly detected critical Vulnerabilities must be fixed as per ‘s Change Management Procedures approved by </w:t>
      </w:r>
      <w:r w:rsidRPr="00455C16">
        <w:rPr>
          <w:rFonts w:ascii="Arial" w:hAnsi="Arial" w:cs="Arial"/>
          <w:color w:val="373E49" w:themeColor="accent1"/>
          <w:sz w:val="26"/>
          <w:szCs w:val="26"/>
          <w:highlight w:val="cyan"/>
        </w:rPr>
        <w:t>&lt;organization name&gt;</w:t>
      </w:r>
      <w:r w:rsidRPr="00455C16">
        <w:rPr>
          <w:rFonts w:ascii="Arial" w:hAnsi="Arial" w:cs="Arial"/>
          <w:color w:val="373E49" w:themeColor="accent1"/>
          <w:sz w:val="26"/>
          <w:szCs w:val="26"/>
        </w:rPr>
        <w:t>.</w:t>
      </w:r>
    </w:p>
    <w:p w14:paraId="5D7E736D" w14:textId="5DB167AF" w:rsidR="00065B05" w:rsidRPr="00455C16" w:rsidRDefault="00065B05" w:rsidP="00544302">
      <w:pPr>
        <w:pStyle w:val="Normal4"/>
        <w:numPr>
          <w:ilvl w:val="0"/>
          <w:numId w:val="18"/>
        </w:numPr>
        <w:ind w:left="990" w:hanging="630"/>
        <w:jc w:val="lowKashida"/>
        <w:rPr>
          <w:rFonts w:ascii="Arial" w:hAnsi="Arial" w:cs="Arial"/>
          <w:color w:val="373E49" w:themeColor="accent1"/>
          <w:sz w:val="26"/>
          <w:szCs w:val="26"/>
        </w:rPr>
      </w:pPr>
      <w:r w:rsidRPr="00455C16">
        <w:rPr>
          <w:rFonts w:ascii="Arial" w:hAnsi="Arial" w:cs="Arial"/>
          <w:color w:val="373E49" w:themeColor="accent1"/>
          <w:sz w:val="26"/>
          <w:szCs w:val="26"/>
        </w:rPr>
        <w:t>Vulnerabilities reported by the cloud computing service provider must be managed and remedied.</w:t>
      </w:r>
    </w:p>
    <w:p w14:paraId="00FA96B7" w14:textId="79E3932A" w:rsidR="00065B05" w:rsidRPr="00455C16" w:rsidRDefault="00065B05" w:rsidP="00544302">
      <w:pPr>
        <w:pStyle w:val="Normal4"/>
        <w:numPr>
          <w:ilvl w:val="0"/>
          <w:numId w:val="18"/>
        </w:numPr>
        <w:ind w:left="990" w:hanging="630"/>
        <w:jc w:val="lowKashida"/>
        <w:rPr>
          <w:rFonts w:ascii="Arial" w:hAnsi="Arial" w:cs="Arial"/>
          <w:color w:val="373E49" w:themeColor="accent1"/>
          <w:sz w:val="26"/>
          <w:szCs w:val="26"/>
        </w:rPr>
      </w:pPr>
      <w:r w:rsidRPr="00455C16">
        <w:rPr>
          <w:rFonts w:ascii="Arial" w:hAnsi="Arial" w:cs="Arial"/>
          <w:color w:val="373E49" w:themeColor="accent1"/>
          <w:sz w:val="26"/>
          <w:szCs w:val="26"/>
        </w:rPr>
        <w:lastRenderedPageBreak/>
        <w:t>A Rollback Plan must be developed and implemented if patches adversely affect performance of systems, applications, or services.</w:t>
      </w:r>
    </w:p>
    <w:p w14:paraId="3BC0CD38" w14:textId="2A91B65C" w:rsidR="00065B05" w:rsidRPr="00455C16" w:rsidRDefault="00065B05" w:rsidP="00544302">
      <w:pPr>
        <w:pStyle w:val="Normal4"/>
        <w:numPr>
          <w:ilvl w:val="0"/>
          <w:numId w:val="18"/>
        </w:numPr>
        <w:ind w:left="990" w:hanging="630"/>
        <w:jc w:val="lowKashida"/>
        <w:rPr>
          <w:rFonts w:ascii="Arial" w:hAnsi="Arial" w:cs="Arial"/>
          <w:color w:val="373E49" w:themeColor="accent1"/>
          <w:sz w:val="26"/>
          <w:szCs w:val="26"/>
        </w:rPr>
      </w:pPr>
      <w:r w:rsidRPr="00455C16">
        <w:rPr>
          <w:rFonts w:ascii="Arial" w:hAnsi="Arial" w:cs="Arial"/>
          <w:color w:val="373E49" w:themeColor="accent1"/>
          <w:sz w:val="26"/>
          <w:szCs w:val="26"/>
        </w:rPr>
        <w:t>If vulnerabilities are not remedied or fixed for any reason, other controls must be implemented such as disabling the compromised service, or providing compensating controls such as firewall access control and similar solutions, monitor vulnerabilities for actual attacks and report such vulnerabilities and exploits to incident response team.</w:t>
      </w:r>
    </w:p>
    <w:p w14:paraId="67A46AF6" w14:textId="77777777" w:rsidR="00570BA5" w:rsidRPr="00D362C8" w:rsidRDefault="00570BA5" w:rsidP="00570BA5">
      <w:pPr>
        <w:pStyle w:val="Normal4"/>
        <w:rPr>
          <w:rFonts w:ascii="Arial" w:hAnsi="Arial" w:cs="Arial"/>
        </w:rPr>
      </w:pPr>
      <w:bookmarkStart w:id="5" w:name="_heading=h.twg0mtgcacgd" w:colFirst="0" w:colLast="0"/>
      <w:bookmarkEnd w:id="5"/>
    </w:p>
    <w:p w14:paraId="000000DA" w14:textId="77777777" w:rsidR="00815A9A" w:rsidRPr="00455C16" w:rsidRDefault="0097096D" w:rsidP="00DB3205">
      <w:pPr>
        <w:pStyle w:val="heading14"/>
        <w:rPr>
          <w:rFonts w:ascii="Arial" w:eastAsia="Arial" w:hAnsi="Arial" w:cs="Arial"/>
          <w:color w:val="2B3B82" w:themeColor="text1"/>
        </w:rPr>
      </w:pPr>
      <w:hyperlink w:anchor="_heading=h.tyjcwt">
        <w:bookmarkStart w:id="6" w:name="_Toc120214332"/>
        <w:r w:rsidR="001A4651" w:rsidRPr="00455C16">
          <w:rPr>
            <w:rFonts w:ascii="Arial" w:eastAsia="Arial" w:hAnsi="Arial" w:cs="Arial"/>
            <w:color w:val="2B3B82" w:themeColor="text1"/>
          </w:rPr>
          <w:t>Roles and Responsibilities</w:t>
        </w:r>
        <w:bookmarkEnd w:id="6"/>
      </w:hyperlink>
      <w:r w:rsidR="001A4651" w:rsidRPr="00455C16">
        <w:rPr>
          <w:rFonts w:ascii="Arial" w:hAnsi="Arial" w:cs="Arial"/>
          <w:color w:val="2B3B82" w:themeColor="text1"/>
        </w:rPr>
        <w:fldChar w:fldCharType="begin"/>
      </w:r>
      <w:r w:rsidR="001A4651" w:rsidRPr="00455C16">
        <w:rPr>
          <w:rFonts w:ascii="Arial" w:hAnsi="Arial" w:cs="Arial"/>
          <w:color w:val="2B3B82" w:themeColor="text1"/>
        </w:rPr>
        <w:instrText xml:space="preserve"> HYPERLINK \l "_heading=h.tyjcwt" </w:instrText>
      </w:r>
      <w:r w:rsidR="001A4651" w:rsidRPr="00455C16">
        <w:rPr>
          <w:rFonts w:ascii="Arial" w:hAnsi="Arial" w:cs="Arial"/>
          <w:color w:val="2B3B82" w:themeColor="text1"/>
        </w:rPr>
        <w:fldChar w:fldCharType="separate"/>
      </w:r>
    </w:p>
    <w:p w14:paraId="000000DB" w14:textId="2BFC2676" w:rsidR="00815A9A" w:rsidRPr="009A331B" w:rsidRDefault="001A4651" w:rsidP="00DB3205">
      <w:pPr>
        <w:pStyle w:val="Normal4"/>
        <w:numPr>
          <w:ilvl w:val="0"/>
          <w:numId w:val="5"/>
        </w:numPr>
        <w:pBdr>
          <w:top w:val="nil"/>
          <w:left w:val="nil"/>
          <w:bottom w:val="nil"/>
          <w:right w:val="nil"/>
          <w:between w:val="nil"/>
        </w:pBdr>
        <w:spacing w:before="120" w:after="120" w:line="276" w:lineRule="auto"/>
        <w:rPr>
          <w:rFonts w:ascii="Arial" w:hAnsi="Arial" w:cs="Arial"/>
          <w:color w:val="373E49"/>
          <w:sz w:val="26"/>
          <w:szCs w:val="26"/>
        </w:rPr>
      </w:pPr>
      <w:r w:rsidRPr="00455C16">
        <w:rPr>
          <w:rFonts w:ascii="Arial" w:hAnsi="Arial" w:cs="Arial"/>
          <w:color w:val="2B3B82" w:themeColor="text1"/>
        </w:rPr>
        <w:fldChar w:fldCharType="end"/>
      </w:r>
      <w:r w:rsidR="00451300">
        <w:rPr>
          <w:rFonts w:ascii="Arial" w:eastAsia="Arial" w:hAnsi="Arial" w:cs="Arial"/>
          <w:b/>
          <w:bCs/>
          <w:color w:val="373E49"/>
          <w:sz w:val="26"/>
          <w:szCs w:val="26"/>
        </w:rPr>
        <w:t>Policy</w:t>
      </w:r>
      <w:r w:rsidR="00451300" w:rsidRPr="009A331B">
        <w:rPr>
          <w:rFonts w:ascii="Arial" w:eastAsia="Arial" w:hAnsi="Arial" w:cs="Arial"/>
          <w:b/>
          <w:bCs/>
          <w:color w:val="373E49"/>
          <w:sz w:val="26"/>
          <w:szCs w:val="26"/>
        </w:rPr>
        <w:t xml:space="preserve"> </w:t>
      </w:r>
      <w:r w:rsidRPr="009A331B">
        <w:rPr>
          <w:rFonts w:ascii="Arial" w:eastAsia="Arial" w:hAnsi="Arial" w:cs="Arial"/>
          <w:b/>
          <w:bCs/>
          <w:color w:val="373E49"/>
          <w:sz w:val="26"/>
          <w:szCs w:val="26"/>
        </w:rPr>
        <w:t>Owner:</w:t>
      </w:r>
      <w:r w:rsidRPr="009A331B">
        <w:rPr>
          <w:rFonts w:ascii="Arial" w:eastAsia="Arial" w:hAnsi="Arial" w:cs="Arial"/>
          <w:color w:val="373E49"/>
          <w:sz w:val="26"/>
          <w:szCs w:val="26"/>
        </w:rPr>
        <w:t xml:space="preserve"> </w:t>
      </w:r>
      <w:r w:rsidRPr="009A331B">
        <w:rPr>
          <w:rFonts w:ascii="Arial" w:eastAsia="Arial" w:hAnsi="Arial" w:cs="Arial"/>
          <w:color w:val="373E49"/>
          <w:sz w:val="26"/>
          <w:szCs w:val="26"/>
          <w:highlight w:val="cyan"/>
        </w:rPr>
        <w:t xml:space="preserve">&lt;head of the </w:t>
      </w:r>
      <w:r w:rsidR="00ED74C8" w:rsidRPr="009A331B">
        <w:rPr>
          <w:rFonts w:ascii="Arial" w:eastAsia="Arial" w:hAnsi="Arial" w:cs="Arial"/>
          <w:color w:val="373E49"/>
          <w:sz w:val="26"/>
          <w:szCs w:val="26"/>
          <w:highlight w:val="cyan"/>
        </w:rPr>
        <w:t>cybersecurity function</w:t>
      </w:r>
      <w:r w:rsidRPr="009A331B">
        <w:rPr>
          <w:rFonts w:ascii="Arial" w:eastAsia="Arial" w:hAnsi="Arial" w:cs="Arial"/>
          <w:color w:val="373E49"/>
          <w:sz w:val="26"/>
          <w:szCs w:val="26"/>
          <w:highlight w:val="cyan"/>
        </w:rPr>
        <w:t>&gt;</w:t>
      </w:r>
      <w:r w:rsidRPr="009A331B">
        <w:rPr>
          <w:rFonts w:ascii="Arial" w:eastAsia="Arial" w:hAnsi="Arial" w:cs="Arial"/>
          <w:color w:val="373E49"/>
          <w:sz w:val="26"/>
          <w:szCs w:val="26"/>
        </w:rPr>
        <w:t xml:space="preserve"> </w:t>
      </w:r>
    </w:p>
    <w:p w14:paraId="000000DC" w14:textId="035C43FA" w:rsidR="00815A9A" w:rsidRPr="009A331B" w:rsidRDefault="00451300" w:rsidP="00DB3205">
      <w:pPr>
        <w:pStyle w:val="Normal4"/>
        <w:numPr>
          <w:ilvl w:val="0"/>
          <w:numId w:val="5"/>
        </w:numPr>
        <w:pBdr>
          <w:top w:val="nil"/>
          <w:left w:val="nil"/>
          <w:bottom w:val="nil"/>
          <w:right w:val="nil"/>
          <w:between w:val="nil"/>
        </w:pBdr>
        <w:spacing w:before="120" w:after="120" w:line="276" w:lineRule="auto"/>
        <w:rPr>
          <w:rFonts w:ascii="Arial" w:hAnsi="Arial" w:cs="Arial"/>
          <w:color w:val="373E49"/>
          <w:sz w:val="26"/>
          <w:szCs w:val="26"/>
        </w:rPr>
      </w:pPr>
      <w:r>
        <w:rPr>
          <w:rFonts w:ascii="Arial" w:eastAsia="Arial" w:hAnsi="Arial" w:cs="Arial"/>
          <w:b/>
          <w:bCs/>
          <w:color w:val="373E49"/>
          <w:sz w:val="26"/>
          <w:szCs w:val="26"/>
        </w:rPr>
        <w:t>Policy</w:t>
      </w:r>
      <w:r w:rsidRPr="009A331B">
        <w:rPr>
          <w:rFonts w:ascii="Arial" w:eastAsia="Arial" w:hAnsi="Arial" w:cs="Arial"/>
          <w:b/>
          <w:bCs/>
          <w:color w:val="373E49"/>
          <w:sz w:val="26"/>
          <w:szCs w:val="26"/>
        </w:rPr>
        <w:t xml:space="preserve"> </w:t>
      </w:r>
      <w:r w:rsidR="001A4651" w:rsidRPr="009A331B">
        <w:rPr>
          <w:rFonts w:ascii="Arial" w:eastAsia="Arial" w:hAnsi="Arial" w:cs="Arial"/>
          <w:b/>
          <w:bCs/>
          <w:color w:val="373E49"/>
          <w:sz w:val="26"/>
          <w:szCs w:val="26"/>
        </w:rPr>
        <w:t>Review and Update:</w:t>
      </w:r>
      <w:r w:rsidR="001A4651" w:rsidRPr="009A331B">
        <w:rPr>
          <w:rFonts w:ascii="Arial" w:eastAsia="Arial" w:hAnsi="Arial" w:cs="Arial"/>
          <w:color w:val="373E49"/>
          <w:sz w:val="26"/>
          <w:szCs w:val="26"/>
        </w:rPr>
        <w:t xml:space="preserve"> </w:t>
      </w:r>
      <w:r w:rsidR="001A4651" w:rsidRPr="009A331B">
        <w:rPr>
          <w:rFonts w:ascii="Arial" w:eastAsia="Arial" w:hAnsi="Arial" w:cs="Arial"/>
          <w:color w:val="373E49"/>
          <w:sz w:val="26"/>
          <w:szCs w:val="26"/>
          <w:highlight w:val="cyan"/>
        </w:rPr>
        <w:t>&lt;</w:t>
      </w:r>
      <w:r w:rsidR="00ED74C8" w:rsidRPr="009A331B">
        <w:rPr>
          <w:rFonts w:ascii="Arial" w:eastAsia="Arial" w:hAnsi="Arial" w:cs="Arial"/>
          <w:color w:val="373E49"/>
          <w:sz w:val="26"/>
          <w:szCs w:val="26"/>
          <w:highlight w:val="cyan"/>
        </w:rPr>
        <w:t>cybersecurity function</w:t>
      </w:r>
      <w:r w:rsidR="001A4651" w:rsidRPr="009A331B">
        <w:rPr>
          <w:rFonts w:ascii="Arial" w:eastAsia="Arial" w:hAnsi="Arial" w:cs="Arial"/>
          <w:color w:val="373E49"/>
          <w:sz w:val="26"/>
          <w:szCs w:val="26"/>
          <w:highlight w:val="cyan"/>
        </w:rPr>
        <w:t>&gt;</w:t>
      </w:r>
      <w:r w:rsidR="001A4651" w:rsidRPr="009A331B">
        <w:rPr>
          <w:rFonts w:ascii="Arial" w:eastAsia="Arial" w:hAnsi="Arial" w:cs="Arial"/>
          <w:color w:val="373E49"/>
          <w:sz w:val="26"/>
          <w:szCs w:val="26"/>
        </w:rPr>
        <w:t xml:space="preserve"> </w:t>
      </w:r>
    </w:p>
    <w:p w14:paraId="000000DD" w14:textId="05A88FC3" w:rsidR="00815A9A" w:rsidRPr="009A331B" w:rsidRDefault="00451300" w:rsidP="00DB3205">
      <w:pPr>
        <w:pStyle w:val="Normal4"/>
        <w:numPr>
          <w:ilvl w:val="0"/>
          <w:numId w:val="5"/>
        </w:numPr>
        <w:pBdr>
          <w:top w:val="nil"/>
          <w:left w:val="nil"/>
          <w:bottom w:val="nil"/>
          <w:right w:val="nil"/>
          <w:between w:val="nil"/>
        </w:pBdr>
        <w:spacing w:before="120" w:after="120" w:line="276" w:lineRule="auto"/>
        <w:rPr>
          <w:rFonts w:ascii="Arial" w:hAnsi="Arial" w:cs="Arial"/>
          <w:color w:val="373E49"/>
          <w:sz w:val="26"/>
          <w:szCs w:val="26"/>
        </w:rPr>
      </w:pPr>
      <w:r>
        <w:rPr>
          <w:rFonts w:ascii="Arial" w:eastAsia="Arial" w:hAnsi="Arial" w:cs="Arial"/>
          <w:b/>
          <w:bCs/>
          <w:color w:val="373E49"/>
          <w:sz w:val="26"/>
          <w:szCs w:val="26"/>
        </w:rPr>
        <w:t>Policy</w:t>
      </w:r>
      <w:r w:rsidRPr="009A331B">
        <w:rPr>
          <w:rFonts w:ascii="Arial" w:eastAsia="Arial" w:hAnsi="Arial" w:cs="Arial"/>
          <w:b/>
          <w:bCs/>
          <w:color w:val="373E49"/>
          <w:sz w:val="26"/>
          <w:szCs w:val="26"/>
        </w:rPr>
        <w:t xml:space="preserve"> </w:t>
      </w:r>
      <w:r w:rsidR="001A4651" w:rsidRPr="009A331B">
        <w:rPr>
          <w:rFonts w:ascii="Arial" w:eastAsia="Arial" w:hAnsi="Arial" w:cs="Arial"/>
          <w:b/>
          <w:bCs/>
          <w:color w:val="373E49"/>
          <w:sz w:val="26"/>
          <w:szCs w:val="26"/>
        </w:rPr>
        <w:t>Implementation and Execution:</w:t>
      </w:r>
      <w:r w:rsidR="001A4651" w:rsidRPr="009A331B">
        <w:rPr>
          <w:rFonts w:ascii="Arial" w:eastAsia="Arial" w:hAnsi="Arial" w:cs="Arial"/>
          <w:color w:val="373E49"/>
          <w:sz w:val="26"/>
          <w:szCs w:val="26"/>
        </w:rPr>
        <w:t xml:space="preserve"> </w:t>
      </w:r>
      <w:r w:rsidR="001A4651" w:rsidRPr="009A331B">
        <w:rPr>
          <w:rFonts w:ascii="Arial" w:eastAsia="Arial" w:hAnsi="Arial" w:cs="Arial"/>
          <w:color w:val="373E49"/>
          <w:sz w:val="26"/>
          <w:szCs w:val="26"/>
          <w:highlight w:val="cyan"/>
        </w:rPr>
        <w:t>&lt;</w:t>
      </w:r>
      <w:r w:rsidR="00AF05D1" w:rsidRPr="009A331B">
        <w:rPr>
          <w:rFonts w:ascii="Arial" w:eastAsia="Arial" w:hAnsi="Arial" w:cs="Arial"/>
          <w:color w:val="373E49"/>
          <w:sz w:val="26"/>
          <w:szCs w:val="26"/>
          <w:highlight w:val="cyan"/>
        </w:rPr>
        <w:t>IT F</w:t>
      </w:r>
      <w:r w:rsidR="00ED74C8" w:rsidRPr="009A331B">
        <w:rPr>
          <w:rFonts w:ascii="Arial" w:eastAsia="Arial" w:hAnsi="Arial" w:cs="Arial"/>
          <w:color w:val="373E49"/>
          <w:sz w:val="26"/>
          <w:szCs w:val="26"/>
          <w:highlight w:val="cyan"/>
        </w:rPr>
        <w:t>unction</w:t>
      </w:r>
      <w:r w:rsidR="001A4651" w:rsidRPr="009A331B">
        <w:rPr>
          <w:rFonts w:ascii="Arial" w:eastAsia="Arial" w:hAnsi="Arial" w:cs="Arial"/>
          <w:color w:val="373E49"/>
          <w:sz w:val="26"/>
          <w:szCs w:val="26"/>
          <w:highlight w:val="cyan"/>
        </w:rPr>
        <w:t>&gt;</w:t>
      </w:r>
      <w:r w:rsidR="001A4651" w:rsidRPr="009A331B">
        <w:rPr>
          <w:rFonts w:ascii="Arial" w:eastAsia="Arial" w:hAnsi="Arial" w:cs="Arial"/>
          <w:color w:val="373E49"/>
          <w:sz w:val="26"/>
          <w:szCs w:val="26"/>
        </w:rPr>
        <w:t xml:space="preserve"> </w:t>
      </w:r>
    </w:p>
    <w:p w14:paraId="000000DE" w14:textId="5C2CCA6B" w:rsidR="00815A9A" w:rsidRPr="009A331B" w:rsidRDefault="00AF05D1" w:rsidP="00DB3205">
      <w:pPr>
        <w:pStyle w:val="Normal4"/>
        <w:numPr>
          <w:ilvl w:val="0"/>
          <w:numId w:val="5"/>
        </w:numPr>
        <w:spacing w:before="120" w:after="120" w:line="276" w:lineRule="auto"/>
        <w:jc w:val="both"/>
        <w:rPr>
          <w:rFonts w:ascii="Arial" w:hAnsi="Arial" w:cs="Arial"/>
          <w:color w:val="373E49"/>
          <w:sz w:val="26"/>
          <w:szCs w:val="26"/>
        </w:rPr>
      </w:pPr>
      <w:r w:rsidRPr="009A331B">
        <w:rPr>
          <w:rFonts w:ascii="Arial" w:eastAsia="Arial" w:hAnsi="Arial" w:cs="Arial"/>
          <w:b/>
          <w:bCs/>
          <w:color w:val="373E49"/>
          <w:sz w:val="26"/>
          <w:szCs w:val="26"/>
        </w:rPr>
        <w:t xml:space="preserve">Policy Compliance </w:t>
      </w:r>
      <w:r w:rsidR="001A4651" w:rsidRPr="009A331B">
        <w:rPr>
          <w:rFonts w:ascii="Arial" w:eastAsia="Arial" w:hAnsi="Arial" w:cs="Arial"/>
          <w:b/>
          <w:bCs/>
          <w:color w:val="373E49"/>
          <w:sz w:val="26"/>
          <w:szCs w:val="26"/>
        </w:rPr>
        <w:t>Measurement</w:t>
      </w:r>
      <w:r w:rsidR="001A4651" w:rsidRPr="009A331B">
        <w:rPr>
          <w:rFonts w:ascii="Arial" w:eastAsia="Arial" w:hAnsi="Arial" w:cs="Arial"/>
          <w:color w:val="373E49"/>
          <w:sz w:val="26"/>
          <w:szCs w:val="26"/>
        </w:rPr>
        <w:t xml:space="preserve">: </w:t>
      </w:r>
      <w:r w:rsidR="001A4651" w:rsidRPr="009A331B">
        <w:rPr>
          <w:rFonts w:ascii="Arial" w:eastAsia="Arial" w:hAnsi="Arial" w:cs="Arial"/>
          <w:color w:val="373E49"/>
          <w:sz w:val="26"/>
          <w:szCs w:val="26"/>
          <w:highlight w:val="cyan"/>
        </w:rPr>
        <w:t>&lt;</w:t>
      </w:r>
      <w:r w:rsidR="00ED74C8" w:rsidRPr="009A331B">
        <w:rPr>
          <w:rFonts w:ascii="Arial" w:eastAsia="Arial" w:hAnsi="Arial" w:cs="Arial"/>
          <w:color w:val="373E49"/>
          <w:sz w:val="26"/>
          <w:szCs w:val="26"/>
          <w:highlight w:val="cyan"/>
        </w:rPr>
        <w:t>cybersecurity function</w:t>
      </w:r>
      <w:r w:rsidR="001A4651" w:rsidRPr="009A331B">
        <w:rPr>
          <w:rFonts w:ascii="Arial" w:eastAsia="Arial" w:hAnsi="Arial" w:cs="Arial"/>
          <w:color w:val="373E49"/>
          <w:sz w:val="26"/>
          <w:szCs w:val="26"/>
          <w:highlight w:val="cyan"/>
        </w:rPr>
        <w:t>&gt;</w:t>
      </w:r>
    </w:p>
    <w:p w14:paraId="2EAAD63F" w14:textId="77777777" w:rsidR="003B5747" w:rsidRPr="00D362C8" w:rsidRDefault="003B5747" w:rsidP="00DB3205">
      <w:pPr>
        <w:pStyle w:val="Normal4"/>
        <w:spacing w:before="120" w:after="120" w:line="276" w:lineRule="auto"/>
        <w:ind w:left="450"/>
        <w:jc w:val="both"/>
        <w:rPr>
          <w:rFonts w:ascii="Arial" w:hAnsi="Arial" w:cs="Arial"/>
          <w:sz w:val="26"/>
          <w:szCs w:val="26"/>
        </w:rPr>
      </w:pPr>
    </w:p>
    <w:p w14:paraId="000000DF" w14:textId="77777777" w:rsidR="00815A9A" w:rsidRPr="00455C16" w:rsidRDefault="0097096D" w:rsidP="00DB3205">
      <w:pPr>
        <w:pStyle w:val="heading14"/>
        <w:rPr>
          <w:rFonts w:ascii="Arial" w:eastAsia="Arial" w:hAnsi="Arial" w:cs="Arial"/>
          <w:color w:val="2B3B82" w:themeColor="text1"/>
        </w:rPr>
      </w:pPr>
      <w:hyperlink w:anchor="heading=h.3dy6vkm">
        <w:bookmarkStart w:id="7" w:name="_Toc120214333"/>
        <w:r w:rsidR="001A4651" w:rsidRPr="00455C16">
          <w:rPr>
            <w:rFonts w:ascii="Arial" w:eastAsia="Arial" w:hAnsi="Arial" w:cs="Arial"/>
            <w:color w:val="2B3B82" w:themeColor="text1"/>
          </w:rPr>
          <w:t>Update</w:t>
        </w:r>
      </w:hyperlink>
      <w:r w:rsidR="001A4651" w:rsidRPr="00455C16">
        <w:rPr>
          <w:rFonts w:ascii="Arial" w:eastAsia="Arial" w:hAnsi="Arial" w:cs="Arial"/>
          <w:color w:val="2B3B82" w:themeColor="text1"/>
        </w:rPr>
        <w:t xml:space="preserve"> and Review</w:t>
      </w:r>
      <w:bookmarkEnd w:id="7"/>
    </w:p>
    <w:p w14:paraId="000000E0" w14:textId="000A7F4C" w:rsidR="00815A9A" w:rsidRPr="009A331B" w:rsidRDefault="001920F4" w:rsidP="00FA229C">
      <w:pPr>
        <w:pStyle w:val="Normal4"/>
        <w:tabs>
          <w:tab w:val="right" w:pos="540"/>
        </w:tabs>
        <w:spacing w:before="120" w:after="120" w:line="276" w:lineRule="auto"/>
        <w:jc w:val="both"/>
        <w:rPr>
          <w:rFonts w:ascii="Arial" w:eastAsia="Arial" w:hAnsi="Arial" w:cs="Arial"/>
          <w:color w:val="373E49"/>
          <w:sz w:val="26"/>
          <w:szCs w:val="26"/>
        </w:rPr>
      </w:pPr>
      <w:r w:rsidRPr="00FA229C">
        <w:rPr>
          <w:rFonts w:ascii="Arial" w:eastAsia="Arial" w:hAnsi="Arial" w:cs="Arial"/>
          <w:color w:val="373E49"/>
          <w:sz w:val="26"/>
          <w:szCs w:val="26"/>
        </w:rPr>
        <w:tab/>
      </w:r>
      <w:r w:rsidR="00FA229C">
        <w:rPr>
          <w:rFonts w:ascii="Arial" w:eastAsia="Arial" w:hAnsi="Arial" w:cs="Arial"/>
          <w:color w:val="373E49"/>
          <w:sz w:val="26"/>
          <w:szCs w:val="26"/>
          <w:rtl/>
        </w:rPr>
        <w:tab/>
      </w:r>
      <w:r w:rsidR="001A4651" w:rsidRPr="009A331B">
        <w:rPr>
          <w:rFonts w:ascii="Arial" w:eastAsia="Arial" w:hAnsi="Arial" w:cs="Arial"/>
          <w:color w:val="373E49"/>
          <w:sz w:val="26"/>
          <w:szCs w:val="26"/>
          <w:highlight w:val="cyan"/>
        </w:rPr>
        <w:t>&lt;</w:t>
      </w:r>
      <w:r w:rsidR="00ED74C8" w:rsidRPr="009A331B">
        <w:rPr>
          <w:rFonts w:ascii="Arial" w:eastAsia="Arial" w:hAnsi="Arial" w:cs="Arial"/>
          <w:color w:val="373E49"/>
          <w:sz w:val="26"/>
          <w:szCs w:val="26"/>
          <w:highlight w:val="cyan"/>
        </w:rPr>
        <w:t>cybersecurity function</w:t>
      </w:r>
      <w:r w:rsidR="001A4651" w:rsidRPr="009A331B">
        <w:rPr>
          <w:rFonts w:ascii="Arial" w:eastAsia="Arial" w:hAnsi="Arial" w:cs="Arial"/>
          <w:color w:val="373E49"/>
          <w:sz w:val="26"/>
          <w:szCs w:val="26"/>
          <w:highlight w:val="cyan"/>
        </w:rPr>
        <w:t>&gt;</w:t>
      </w:r>
      <w:r w:rsidR="001A4651" w:rsidRPr="009A331B">
        <w:rPr>
          <w:rFonts w:ascii="Arial" w:eastAsia="Arial" w:hAnsi="Arial" w:cs="Arial"/>
          <w:color w:val="373E49"/>
          <w:sz w:val="26"/>
          <w:szCs w:val="26"/>
        </w:rPr>
        <w:t xml:space="preserve"> </w:t>
      </w:r>
      <w:r w:rsidR="00CA452A" w:rsidRPr="009A331B">
        <w:rPr>
          <w:rFonts w:ascii="Arial" w:eastAsia="Arial" w:hAnsi="Arial" w:cs="Arial"/>
          <w:color w:val="373E49"/>
          <w:sz w:val="26"/>
          <w:szCs w:val="26"/>
        </w:rPr>
        <w:t>must</w:t>
      </w:r>
      <w:r w:rsidR="001A4651" w:rsidRPr="009A331B">
        <w:rPr>
          <w:rFonts w:ascii="Arial" w:eastAsia="Arial" w:hAnsi="Arial" w:cs="Arial"/>
          <w:color w:val="373E49"/>
          <w:sz w:val="26"/>
          <w:szCs w:val="26"/>
        </w:rPr>
        <w:t xml:space="preserve"> review the </w:t>
      </w:r>
      <w:r w:rsidR="00AF05D1" w:rsidRPr="009A331B">
        <w:rPr>
          <w:rFonts w:ascii="Arial" w:eastAsia="Arial" w:hAnsi="Arial" w:cs="Arial"/>
          <w:color w:val="373E49"/>
          <w:sz w:val="26"/>
          <w:szCs w:val="26"/>
        </w:rPr>
        <w:t>policy</w:t>
      </w:r>
      <w:r w:rsidR="001A4651" w:rsidRPr="009A331B">
        <w:rPr>
          <w:rFonts w:ascii="Arial" w:eastAsia="Arial" w:hAnsi="Arial" w:cs="Arial"/>
          <w:color w:val="373E49"/>
          <w:sz w:val="26"/>
          <w:szCs w:val="26"/>
        </w:rPr>
        <w:t xml:space="preserve"> at least </w:t>
      </w:r>
      <w:r w:rsidR="001A4651" w:rsidRPr="009A331B">
        <w:rPr>
          <w:rFonts w:ascii="Arial" w:eastAsia="Arial" w:hAnsi="Arial" w:cs="Arial"/>
          <w:color w:val="373E49"/>
          <w:sz w:val="26"/>
          <w:szCs w:val="26"/>
          <w:highlight w:val="cyan"/>
        </w:rPr>
        <w:t>once a year</w:t>
      </w:r>
      <w:r w:rsidR="001A4651" w:rsidRPr="009A331B">
        <w:rPr>
          <w:rFonts w:ascii="Arial" w:eastAsia="Arial" w:hAnsi="Arial" w:cs="Arial"/>
          <w:color w:val="373E49"/>
          <w:sz w:val="26"/>
          <w:szCs w:val="26"/>
        </w:rPr>
        <w:t xml:space="preserve"> or in case any changes happen to the policy or the regulatory procedures in </w:t>
      </w:r>
      <w:r w:rsidR="001A4651" w:rsidRPr="009A331B">
        <w:rPr>
          <w:rFonts w:ascii="Arial" w:eastAsia="Arial" w:hAnsi="Arial" w:cs="Arial"/>
          <w:color w:val="373E49"/>
          <w:sz w:val="26"/>
          <w:szCs w:val="26"/>
          <w:highlight w:val="cyan"/>
        </w:rPr>
        <w:t>&lt;</w:t>
      </w:r>
      <w:r w:rsidR="00E41136" w:rsidRPr="009A331B">
        <w:rPr>
          <w:rFonts w:ascii="Arial" w:eastAsia="Arial" w:hAnsi="Arial" w:cs="Arial"/>
          <w:color w:val="373E49"/>
          <w:sz w:val="26"/>
          <w:szCs w:val="26"/>
          <w:highlight w:val="cyan"/>
        </w:rPr>
        <w:t>organization</w:t>
      </w:r>
      <w:r w:rsidR="001A4651" w:rsidRPr="009A331B">
        <w:rPr>
          <w:rFonts w:ascii="Arial" w:eastAsia="Arial" w:hAnsi="Arial" w:cs="Arial"/>
          <w:color w:val="373E49"/>
          <w:sz w:val="26"/>
          <w:szCs w:val="26"/>
          <w:highlight w:val="cyan"/>
        </w:rPr>
        <w:t xml:space="preserve"> name&gt;</w:t>
      </w:r>
      <w:r w:rsidR="001A4651" w:rsidRPr="009A331B">
        <w:rPr>
          <w:rFonts w:ascii="Arial" w:eastAsia="Arial" w:hAnsi="Arial" w:cs="Arial"/>
          <w:color w:val="373E49"/>
          <w:sz w:val="26"/>
          <w:szCs w:val="26"/>
        </w:rPr>
        <w:t xml:space="preserve"> or the relevant regulatory requirements.</w:t>
      </w:r>
    </w:p>
    <w:p w14:paraId="5C758416" w14:textId="77777777" w:rsidR="003B5747" w:rsidRPr="00D362C8" w:rsidRDefault="003B5747" w:rsidP="00DB3205">
      <w:pPr>
        <w:pStyle w:val="Normal4"/>
        <w:tabs>
          <w:tab w:val="right" w:pos="1287"/>
        </w:tabs>
        <w:spacing w:before="120" w:after="120" w:line="276" w:lineRule="auto"/>
        <w:jc w:val="both"/>
        <w:rPr>
          <w:rFonts w:ascii="Arial" w:eastAsia="Arial" w:hAnsi="Arial" w:cs="Arial"/>
          <w:sz w:val="26"/>
          <w:szCs w:val="26"/>
          <w:highlight w:val="cyan"/>
        </w:rPr>
      </w:pPr>
    </w:p>
    <w:p w14:paraId="000000E1" w14:textId="77777777" w:rsidR="00815A9A" w:rsidRPr="00455C16" w:rsidRDefault="0097096D" w:rsidP="00DB3205">
      <w:pPr>
        <w:pStyle w:val="heading14"/>
        <w:rPr>
          <w:rFonts w:ascii="Arial" w:eastAsia="Arial" w:hAnsi="Arial" w:cs="Arial"/>
          <w:color w:val="2B3B82" w:themeColor="text1"/>
        </w:rPr>
      </w:pPr>
      <w:hyperlink w:anchor="_heading=h.3dy6vkm">
        <w:bookmarkStart w:id="8" w:name="_Toc120214334"/>
        <w:r w:rsidR="001A4651" w:rsidRPr="00455C16">
          <w:rPr>
            <w:rFonts w:ascii="Arial" w:eastAsia="Arial" w:hAnsi="Arial" w:cs="Arial"/>
            <w:color w:val="2B3B82" w:themeColor="text1"/>
          </w:rPr>
          <w:t>Compliance</w:t>
        </w:r>
        <w:bookmarkEnd w:id="8"/>
      </w:hyperlink>
      <w:r w:rsidR="001A4651" w:rsidRPr="00455C16">
        <w:rPr>
          <w:rFonts w:ascii="Arial" w:hAnsi="Arial" w:cs="Arial"/>
          <w:color w:val="2B3B82" w:themeColor="text1"/>
        </w:rPr>
        <w:fldChar w:fldCharType="begin"/>
      </w:r>
      <w:r w:rsidR="001A4651" w:rsidRPr="00455C16">
        <w:rPr>
          <w:rFonts w:ascii="Arial" w:hAnsi="Arial" w:cs="Arial"/>
          <w:color w:val="2B3B82" w:themeColor="text1"/>
        </w:rPr>
        <w:instrText xml:space="preserve"> HYPERLINK \l "_heading=h.3dy6vkm" </w:instrText>
      </w:r>
      <w:r w:rsidR="001A4651" w:rsidRPr="00455C16">
        <w:rPr>
          <w:rFonts w:ascii="Arial" w:hAnsi="Arial" w:cs="Arial"/>
          <w:color w:val="2B3B82" w:themeColor="text1"/>
        </w:rPr>
        <w:fldChar w:fldCharType="separate"/>
      </w:r>
    </w:p>
    <w:p w14:paraId="000000E2" w14:textId="2976468E" w:rsidR="00815A9A" w:rsidRPr="009A331B" w:rsidRDefault="001A4651" w:rsidP="00DB3205">
      <w:pPr>
        <w:pStyle w:val="Normal4"/>
        <w:numPr>
          <w:ilvl w:val="0"/>
          <w:numId w:val="8"/>
        </w:numPr>
        <w:spacing w:before="120" w:after="120" w:line="276" w:lineRule="auto"/>
        <w:ind w:left="540"/>
        <w:jc w:val="both"/>
        <w:rPr>
          <w:rFonts w:ascii="Arial" w:eastAsia="Arial" w:hAnsi="Arial" w:cs="Arial"/>
          <w:color w:val="373E49"/>
          <w:sz w:val="26"/>
          <w:szCs w:val="26"/>
        </w:rPr>
      </w:pPr>
      <w:r w:rsidRPr="00455C16">
        <w:rPr>
          <w:rFonts w:ascii="Arial" w:hAnsi="Arial" w:cs="Arial"/>
          <w:color w:val="2B3B82" w:themeColor="text1"/>
        </w:rPr>
        <w:fldChar w:fldCharType="end"/>
      </w:r>
      <w:r w:rsidRPr="009A331B">
        <w:rPr>
          <w:rFonts w:ascii="Arial" w:eastAsia="Arial" w:hAnsi="Arial" w:cs="Arial"/>
          <w:color w:val="373E49"/>
          <w:sz w:val="26"/>
          <w:szCs w:val="26"/>
        </w:rPr>
        <w:t xml:space="preserve">The </w:t>
      </w:r>
      <w:r w:rsidRPr="009A331B">
        <w:rPr>
          <w:rFonts w:ascii="Arial" w:eastAsia="Arial" w:hAnsi="Arial" w:cs="Arial"/>
          <w:color w:val="373E49"/>
          <w:sz w:val="26"/>
          <w:szCs w:val="26"/>
          <w:highlight w:val="cyan"/>
        </w:rPr>
        <w:t xml:space="preserve">&lt;head of the </w:t>
      </w:r>
      <w:r w:rsidR="00ED74C8" w:rsidRPr="009A331B">
        <w:rPr>
          <w:rFonts w:ascii="Arial" w:eastAsia="Arial" w:hAnsi="Arial" w:cs="Arial"/>
          <w:color w:val="373E49"/>
          <w:sz w:val="26"/>
          <w:szCs w:val="26"/>
          <w:highlight w:val="cyan"/>
        </w:rPr>
        <w:t>cybersecurity function</w:t>
      </w:r>
      <w:r w:rsidRPr="009A331B">
        <w:rPr>
          <w:rFonts w:ascii="Arial" w:eastAsia="Arial" w:hAnsi="Arial" w:cs="Arial"/>
          <w:color w:val="373E49"/>
          <w:sz w:val="26"/>
          <w:szCs w:val="26"/>
          <w:highlight w:val="cyan"/>
        </w:rPr>
        <w:t>&gt;</w:t>
      </w:r>
      <w:r w:rsidRPr="009A331B">
        <w:rPr>
          <w:rFonts w:ascii="Arial" w:eastAsia="Arial" w:hAnsi="Arial" w:cs="Arial"/>
          <w:color w:val="373E49"/>
          <w:sz w:val="26"/>
          <w:szCs w:val="26"/>
        </w:rPr>
        <w:t xml:space="preserve"> will ensure </w:t>
      </w:r>
      <w:r w:rsidR="00AF05D1" w:rsidRPr="009A331B">
        <w:rPr>
          <w:rFonts w:ascii="Arial" w:eastAsia="Arial" w:hAnsi="Arial" w:cs="Arial"/>
          <w:color w:val="373E49"/>
          <w:sz w:val="26"/>
          <w:szCs w:val="26"/>
        </w:rPr>
        <w:t xml:space="preserve">the </w:t>
      </w:r>
      <w:r w:rsidRPr="009A331B">
        <w:rPr>
          <w:rFonts w:ascii="Arial" w:eastAsia="Arial" w:hAnsi="Arial" w:cs="Arial"/>
          <w:color w:val="373E49"/>
          <w:sz w:val="26"/>
          <w:szCs w:val="26"/>
        </w:rPr>
        <w:t xml:space="preserve">compliance of </w:t>
      </w:r>
      <w:r w:rsidRPr="009A331B">
        <w:rPr>
          <w:rFonts w:ascii="Arial" w:eastAsia="Arial" w:hAnsi="Arial" w:cs="Arial"/>
          <w:color w:val="373E49"/>
          <w:sz w:val="26"/>
          <w:szCs w:val="26"/>
          <w:highlight w:val="cyan"/>
        </w:rPr>
        <w:t>&lt;</w:t>
      </w:r>
      <w:r w:rsidR="00E41136" w:rsidRPr="009A331B">
        <w:rPr>
          <w:rFonts w:ascii="Arial" w:eastAsia="Arial" w:hAnsi="Arial" w:cs="Arial"/>
          <w:color w:val="373E49"/>
          <w:sz w:val="26"/>
          <w:szCs w:val="26"/>
          <w:highlight w:val="cyan"/>
        </w:rPr>
        <w:t>organization</w:t>
      </w:r>
      <w:r w:rsidRPr="009A331B">
        <w:rPr>
          <w:rFonts w:ascii="Arial" w:eastAsia="Arial" w:hAnsi="Arial" w:cs="Arial"/>
          <w:color w:val="373E49"/>
          <w:sz w:val="26"/>
          <w:szCs w:val="26"/>
          <w:highlight w:val="cyan"/>
        </w:rPr>
        <w:t xml:space="preserve"> name&gt;</w:t>
      </w:r>
      <w:r w:rsidRPr="009A331B">
        <w:rPr>
          <w:rFonts w:ascii="Arial" w:eastAsia="Arial" w:hAnsi="Arial" w:cs="Arial"/>
          <w:color w:val="373E49"/>
          <w:sz w:val="26"/>
          <w:szCs w:val="26"/>
        </w:rPr>
        <w:t xml:space="preserve"> with this </w:t>
      </w:r>
      <w:r w:rsidR="00451300">
        <w:rPr>
          <w:rFonts w:ascii="Arial" w:eastAsia="Arial" w:hAnsi="Arial" w:cs="Arial"/>
          <w:color w:val="373E49"/>
          <w:sz w:val="26"/>
          <w:szCs w:val="26"/>
        </w:rPr>
        <w:t>policy</w:t>
      </w:r>
      <w:r w:rsidR="00451300" w:rsidRPr="009A331B">
        <w:rPr>
          <w:rFonts w:ascii="Arial" w:eastAsia="Arial" w:hAnsi="Arial" w:cs="Arial"/>
          <w:color w:val="373E49"/>
          <w:sz w:val="26"/>
          <w:szCs w:val="26"/>
        </w:rPr>
        <w:t xml:space="preserve"> </w:t>
      </w:r>
      <w:r w:rsidRPr="009A331B">
        <w:rPr>
          <w:rFonts w:ascii="Arial" w:eastAsia="Arial" w:hAnsi="Arial" w:cs="Arial"/>
          <w:color w:val="373E49"/>
          <w:sz w:val="26"/>
          <w:szCs w:val="26"/>
        </w:rPr>
        <w:t>on a regular basis.</w:t>
      </w:r>
    </w:p>
    <w:p w14:paraId="000000E3" w14:textId="225990AD" w:rsidR="00815A9A" w:rsidRPr="009A331B" w:rsidRDefault="001A4651" w:rsidP="00DB3205">
      <w:pPr>
        <w:pStyle w:val="Normal4"/>
        <w:numPr>
          <w:ilvl w:val="0"/>
          <w:numId w:val="8"/>
        </w:numPr>
        <w:spacing w:before="120" w:after="120" w:line="276" w:lineRule="auto"/>
        <w:ind w:left="540"/>
        <w:jc w:val="both"/>
        <w:rPr>
          <w:rFonts w:ascii="Arial" w:eastAsia="Arial" w:hAnsi="Arial" w:cs="Arial"/>
          <w:color w:val="373E49"/>
          <w:sz w:val="26"/>
          <w:szCs w:val="26"/>
        </w:rPr>
      </w:pPr>
      <w:r w:rsidRPr="009A331B">
        <w:rPr>
          <w:rFonts w:ascii="Arial" w:eastAsia="Arial" w:hAnsi="Arial" w:cs="Arial"/>
          <w:color w:val="373E49"/>
          <w:sz w:val="26"/>
          <w:szCs w:val="26"/>
        </w:rPr>
        <w:t xml:space="preserve">All </w:t>
      </w:r>
      <w:r w:rsidR="00E41136" w:rsidRPr="009A331B">
        <w:rPr>
          <w:rFonts w:ascii="Arial" w:eastAsia="Arial" w:hAnsi="Arial" w:cs="Arial"/>
          <w:color w:val="373E49"/>
          <w:sz w:val="26"/>
          <w:szCs w:val="26"/>
        </w:rPr>
        <w:t xml:space="preserve">personnel </w:t>
      </w:r>
      <w:r w:rsidRPr="009A331B">
        <w:rPr>
          <w:rFonts w:ascii="Arial" w:eastAsia="Arial" w:hAnsi="Arial" w:cs="Arial"/>
          <w:color w:val="373E49"/>
          <w:sz w:val="26"/>
          <w:szCs w:val="26"/>
        </w:rPr>
        <w:t xml:space="preserve">at </w:t>
      </w:r>
      <w:r w:rsidRPr="009A331B">
        <w:rPr>
          <w:rFonts w:ascii="Arial" w:eastAsia="Arial" w:hAnsi="Arial" w:cs="Arial"/>
          <w:color w:val="373E49"/>
          <w:sz w:val="26"/>
          <w:szCs w:val="26"/>
          <w:highlight w:val="cyan"/>
        </w:rPr>
        <w:t>&lt;</w:t>
      </w:r>
      <w:r w:rsidR="00E41136" w:rsidRPr="009A331B">
        <w:rPr>
          <w:rFonts w:ascii="Arial" w:eastAsia="Arial" w:hAnsi="Arial" w:cs="Arial"/>
          <w:color w:val="373E49"/>
          <w:sz w:val="26"/>
          <w:szCs w:val="26"/>
          <w:highlight w:val="cyan"/>
        </w:rPr>
        <w:t>organization</w:t>
      </w:r>
      <w:r w:rsidRPr="009A331B">
        <w:rPr>
          <w:rFonts w:ascii="Arial" w:eastAsia="Arial" w:hAnsi="Arial" w:cs="Arial"/>
          <w:color w:val="373E49"/>
          <w:sz w:val="26"/>
          <w:szCs w:val="26"/>
          <w:highlight w:val="cyan"/>
        </w:rPr>
        <w:t xml:space="preserve"> name&gt;</w:t>
      </w:r>
      <w:r w:rsidRPr="009A331B">
        <w:rPr>
          <w:rFonts w:ascii="Arial" w:eastAsia="Arial" w:hAnsi="Arial" w:cs="Arial"/>
          <w:color w:val="373E49"/>
          <w:sz w:val="26"/>
          <w:szCs w:val="26"/>
        </w:rPr>
        <w:t xml:space="preserve"> </w:t>
      </w:r>
      <w:r w:rsidR="00CA452A" w:rsidRPr="009A331B">
        <w:rPr>
          <w:rFonts w:ascii="Arial" w:eastAsia="Arial" w:hAnsi="Arial" w:cs="Arial"/>
          <w:color w:val="373E49"/>
          <w:sz w:val="26"/>
          <w:szCs w:val="26"/>
        </w:rPr>
        <w:t>must</w:t>
      </w:r>
      <w:r w:rsidRPr="009A331B">
        <w:rPr>
          <w:rFonts w:ascii="Arial" w:eastAsia="Arial" w:hAnsi="Arial" w:cs="Arial"/>
          <w:color w:val="373E49"/>
          <w:sz w:val="26"/>
          <w:szCs w:val="26"/>
        </w:rPr>
        <w:t xml:space="preserve"> comply with this </w:t>
      </w:r>
      <w:r w:rsidR="00AF05D1" w:rsidRPr="009A331B">
        <w:rPr>
          <w:rFonts w:ascii="Arial" w:eastAsia="Arial" w:hAnsi="Arial" w:cs="Arial"/>
          <w:color w:val="373E49"/>
          <w:sz w:val="26"/>
          <w:szCs w:val="26"/>
        </w:rPr>
        <w:t>policy</w:t>
      </w:r>
      <w:r w:rsidRPr="009A331B">
        <w:rPr>
          <w:rFonts w:ascii="Arial" w:eastAsia="Arial" w:hAnsi="Arial" w:cs="Arial"/>
          <w:color w:val="373E49"/>
          <w:sz w:val="26"/>
          <w:szCs w:val="26"/>
        </w:rPr>
        <w:t>.</w:t>
      </w:r>
    </w:p>
    <w:p w14:paraId="000000E4" w14:textId="4B13A452" w:rsidR="00815A9A" w:rsidRPr="009A331B" w:rsidRDefault="001A4651" w:rsidP="00DB3205">
      <w:pPr>
        <w:pStyle w:val="Normal4"/>
        <w:numPr>
          <w:ilvl w:val="0"/>
          <w:numId w:val="8"/>
        </w:numPr>
        <w:spacing w:before="120" w:after="120" w:line="276" w:lineRule="auto"/>
        <w:ind w:left="540"/>
        <w:jc w:val="both"/>
        <w:rPr>
          <w:rFonts w:ascii="Arial" w:eastAsia="Arial" w:hAnsi="Arial" w:cs="Arial"/>
          <w:color w:val="373E49"/>
          <w:sz w:val="26"/>
          <w:szCs w:val="26"/>
        </w:rPr>
      </w:pPr>
      <w:r w:rsidRPr="009A331B">
        <w:rPr>
          <w:rFonts w:ascii="Arial" w:eastAsia="Arial" w:hAnsi="Arial" w:cs="Arial"/>
          <w:color w:val="373E49"/>
          <w:sz w:val="26"/>
          <w:szCs w:val="26"/>
        </w:rPr>
        <w:t xml:space="preserve">Any violation of this </w:t>
      </w:r>
      <w:r w:rsidR="00950685" w:rsidRPr="009A331B">
        <w:rPr>
          <w:rFonts w:ascii="Arial" w:eastAsia="Arial" w:hAnsi="Arial" w:cs="Arial"/>
          <w:color w:val="373E49"/>
          <w:sz w:val="26"/>
          <w:szCs w:val="26"/>
        </w:rPr>
        <w:t>policy</w:t>
      </w:r>
      <w:r w:rsidRPr="009A331B">
        <w:rPr>
          <w:rFonts w:ascii="Arial" w:eastAsia="Arial" w:hAnsi="Arial" w:cs="Arial"/>
          <w:color w:val="373E49"/>
          <w:sz w:val="26"/>
          <w:szCs w:val="26"/>
        </w:rPr>
        <w:t xml:space="preserve"> may be subject to disciplinary action according to </w:t>
      </w:r>
      <w:r w:rsidRPr="009A331B">
        <w:rPr>
          <w:rFonts w:ascii="Arial" w:eastAsia="Arial" w:hAnsi="Arial" w:cs="Arial"/>
          <w:color w:val="373E49"/>
          <w:sz w:val="26"/>
          <w:szCs w:val="26"/>
          <w:highlight w:val="cyan"/>
        </w:rPr>
        <w:t>&lt;</w:t>
      </w:r>
      <w:r w:rsidR="00E41136" w:rsidRPr="009A331B">
        <w:rPr>
          <w:rFonts w:ascii="Arial" w:eastAsia="Arial" w:hAnsi="Arial" w:cs="Arial"/>
          <w:color w:val="373E49"/>
          <w:sz w:val="26"/>
          <w:szCs w:val="26"/>
          <w:highlight w:val="cyan"/>
        </w:rPr>
        <w:t>organization</w:t>
      </w:r>
      <w:r w:rsidRPr="009A331B">
        <w:rPr>
          <w:rFonts w:ascii="Arial" w:eastAsia="Arial" w:hAnsi="Arial" w:cs="Arial"/>
          <w:color w:val="373E49"/>
          <w:sz w:val="26"/>
          <w:szCs w:val="26"/>
          <w:highlight w:val="cyan"/>
        </w:rPr>
        <w:t xml:space="preserve"> name&gt;</w:t>
      </w:r>
      <w:r w:rsidR="00651DCF" w:rsidRPr="009A331B">
        <w:rPr>
          <w:rFonts w:ascii="Arial" w:eastAsia="Arial" w:hAnsi="Arial" w:cs="Arial"/>
          <w:color w:val="373E49"/>
          <w:sz w:val="26"/>
          <w:szCs w:val="26"/>
        </w:rPr>
        <w:t>’</w:t>
      </w:r>
      <w:r w:rsidRPr="009A331B">
        <w:rPr>
          <w:rFonts w:ascii="Arial" w:eastAsia="Arial" w:hAnsi="Arial" w:cs="Arial"/>
          <w:color w:val="373E49"/>
          <w:sz w:val="26"/>
          <w:szCs w:val="26"/>
        </w:rPr>
        <w:t>s procedures.</w:t>
      </w:r>
    </w:p>
    <w:p w14:paraId="000000E5" w14:textId="66E82A89" w:rsidR="00815A9A" w:rsidRDefault="00815A9A" w:rsidP="00DB3205">
      <w:pPr>
        <w:pStyle w:val="Normal4"/>
        <w:rPr>
          <w:rFonts w:ascii="Arial" w:eastAsia="Arial" w:hAnsi="Arial" w:cs="Arial"/>
        </w:rPr>
      </w:pPr>
    </w:p>
    <w:sectPr w:rsidR="00815A9A">
      <w:headerReference w:type="even" r:id="rId11"/>
      <w:headerReference w:type="default" r:id="rId12"/>
      <w:footerReference w:type="default" r:id="rId13"/>
      <w:headerReference w:type="first" r:id="rId14"/>
      <w:footerReference w:type="first" r:id="rId15"/>
      <w:pgSz w:w="11907" w:h="16839"/>
      <w:pgMar w:top="1440" w:right="1440" w:bottom="1440" w:left="1440" w:header="706" w:footer="97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6F97" w14:textId="77777777" w:rsidR="00583BEB" w:rsidRDefault="00583BEB">
      <w:pPr>
        <w:spacing w:after="0" w:line="240" w:lineRule="auto"/>
      </w:pPr>
      <w:r>
        <w:separator/>
      </w:r>
    </w:p>
  </w:endnote>
  <w:endnote w:type="continuationSeparator" w:id="0">
    <w:p w14:paraId="279F7B2A" w14:textId="77777777" w:rsidR="00583BEB" w:rsidRDefault="00583BEB">
      <w:pPr>
        <w:spacing w:after="0" w:line="240" w:lineRule="auto"/>
      </w:pPr>
      <w:r>
        <w:continuationSeparator/>
      </w:r>
    </w:p>
  </w:endnote>
  <w:endnote w:type="continuationNotice" w:id="1">
    <w:p w14:paraId="6689C043" w14:textId="77777777" w:rsidR="00583BEB" w:rsidRDefault="00583B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charset w:val="00"/>
    <w:family w:val="swiss"/>
    <w:pitch w:val="variable"/>
    <w:sig w:usb0="8000202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heSansArabic Light">
    <w:altName w:val="Arial"/>
    <w:panose1 w:val="020B0302050302020203"/>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6CCC" w14:textId="22FFB6FD" w:rsidR="005E6FB4" w:rsidRPr="005D674B" w:rsidRDefault="0097096D" w:rsidP="007A3C85">
    <w:pPr>
      <w:jc w:val="center"/>
      <w:rPr>
        <w:rFonts w:ascii="Arial" w:hAnsi="Arial" w:cs="Arial"/>
        <w:color w:val="FF0000"/>
        <w:rtl/>
      </w:rPr>
    </w:pPr>
    <w:sdt>
      <w:sdtPr>
        <w:rPr>
          <w:rFonts w:ascii="Arial" w:hAnsi="Arial" w:cs="Arial"/>
          <w:color w:val="FF0000"/>
          <w:highlight w:val="cyan"/>
        </w:rPr>
        <w:id w:val="-1680962177"/>
        <w:placeholder>
          <w:docPart w:val="DE9E63D7E0D84790B204E5D7AC2B5E97"/>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5E6FB4" w:rsidRPr="00AC3D67">
          <w:rPr>
            <w:rFonts w:ascii="Arial" w:hAnsi="Arial" w:cs="Arial"/>
            <w:color w:val="FF0000"/>
            <w:highlight w:val="cyan"/>
          </w:rPr>
          <w:t>Choose Classification</w:t>
        </w:r>
      </w:sdtContent>
    </w:sdt>
  </w:p>
  <w:p w14:paraId="000000E9" w14:textId="4654EC7B" w:rsidR="00815A9A" w:rsidRPr="00474EA6" w:rsidRDefault="001A4651">
    <w:pPr>
      <w:pStyle w:val="Normal4"/>
      <w:jc w:val="center"/>
      <w:rPr>
        <w:rFonts w:ascii="Arial" w:eastAsia="TheSansArabic Light" w:hAnsi="Arial" w:cs="Arial"/>
        <w:color w:val="2B3B82"/>
        <w:sz w:val="18"/>
        <w:szCs w:val="18"/>
      </w:rPr>
    </w:pPr>
    <w:r w:rsidRPr="00474EA6">
      <w:rPr>
        <w:rFonts w:ascii="Arial" w:eastAsia="TheSansArabic Light" w:hAnsi="Arial" w:cs="Arial"/>
        <w:color w:val="2B3B82"/>
        <w:sz w:val="18"/>
        <w:szCs w:val="18"/>
      </w:rPr>
      <w:t xml:space="preserve">VERSION </w:t>
    </w:r>
    <w:r w:rsidR="005E6FB4" w:rsidRPr="00474EA6">
      <w:rPr>
        <w:rFonts w:ascii="Arial" w:eastAsia="TheSansArabic Light" w:hAnsi="Arial" w:cs="Arial"/>
        <w:color w:val="2B3B82"/>
        <w:sz w:val="18"/>
        <w:szCs w:val="18"/>
        <w:highlight w:val="cyan"/>
      </w:rPr>
      <w:t>&lt;</w:t>
    </w:r>
    <w:r w:rsidR="00800D4E" w:rsidRPr="00474EA6">
      <w:rPr>
        <w:rFonts w:ascii="Arial" w:eastAsia="TheSansArabic Light" w:hAnsi="Arial" w:cs="Arial"/>
        <w:color w:val="2B3B82"/>
        <w:sz w:val="18"/>
        <w:szCs w:val="18"/>
        <w:highlight w:val="cyan"/>
      </w:rPr>
      <w:t>1.0</w:t>
    </w:r>
    <w:r w:rsidR="005E6FB4" w:rsidRPr="00474EA6">
      <w:rPr>
        <w:rFonts w:ascii="Arial" w:eastAsia="TheSansArabic Light" w:hAnsi="Arial" w:cs="Arial"/>
        <w:color w:val="2B3B82"/>
        <w:sz w:val="18"/>
        <w:szCs w:val="18"/>
        <w:highlight w:val="cyan"/>
      </w:rPr>
      <w:t>&gt;</w:t>
    </w:r>
  </w:p>
  <w:p w14:paraId="000000EA" w14:textId="2ADFED71" w:rsidR="00815A9A" w:rsidRPr="00474EA6" w:rsidRDefault="001A4651">
    <w:pPr>
      <w:pStyle w:val="Normal4"/>
      <w:pBdr>
        <w:top w:val="nil"/>
        <w:left w:val="nil"/>
        <w:bottom w:val="nil"/>
        <w:right w:val="nil"/>
        <w:between w:val="nil"/>
      </w:pBdr>
      <w:tabs>
        <w:tab w:val="center" w:pos="4680"/>
        <w:tab w:val="right" w:pos="9360"/>
      </w:tabs>
      <w:spacing w:after="0" w:line="240" w:lineRule="auto"/>
      <w:jc w:val="center"/>
      <w:rPr>
        <w:rFonts w:ascii="Arial" w:eastAsia="TheSansArabic Light" w:hAnsi="Arial" w:cs="Arial"/>
        <w:color w:val="2B3B82"/>
        <w:sz w:val="18"/>
        <w:szCs w:val="18"/>
      </w:rPr>
    </w:pPr>
    <w:r w:rsidRPr="00474EA6">
      <w:rPr>
        <w:rFonts w:ascii="Arial" w:eastAsia="TheSansArabic Light" w:hAnsi="Arial" w:cs="Arial"/>
        <w:color w:val="2B3B82"/>
        <w:sz w:val="18"/>
        <w:szCs w:val="18"/>
      </w:rPr>
      <w:fldChar w:fldCharType="begin"/>
    </w:r>
    <w:r w:rsidRPr="00474EA6">
      <w:rPr>
        <w:rFonts w:ascii="Arial" w:eastAsia="TheSansArabic Light" w:hAnsi="Arial" w:cs="Arial"/>
        <w:color w:val="2B3B82"/>
        <w:sz w:val="18"/>
        <w:szCs w:val="18"/>
      </w:rPr>
      <w:instrText>PAGE</w:instrText>
    </w:r>
    <w:r w:rsidRPr="00474EA6">
      <w:rPr>
        <w:rFonts w:ascii="Arial" w:eastAsia="TheSansArabic Light" w:hAnsi="Arial" w:cs="Arial"/>
        <w:color w:val="2B3B82"/>
        <w:sz w:val="18"/>
        <w:szCs w:val="18"/>
      </w:rPr>
      <w:fldChar w:fldCharType="separate"/>
    </w:r>
    <w:r w:rsidR="000427EC">
      <w:rPr>
        <w:rFonts w:ascii="Arial" w:eastAsia="TheSansArabic Light" w:hAnsi="Arial" w:cs="Arial"/>
        <w:noProof/>
        <w:color w:val="2B3B82"/>
        <w:sz w:val="18"/>
        <w:szCs w:val="18"/>
      </w:rPr>
      <w:t>7</w:t>
    </w:r>
    <w:r w:rsidRPr="00474EA6">
      <w:rPr>
        <w:rFonts w:ascii="Arial" w:eastAsia="TheSansArabic Light" w:hAnsi="Arial" w:cs="Arial"/>
        <w:color w:val="2B3B8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B" w14:textId="42070961" w:rsidR="00815A9A" w:rsidRDefault="00815A9A">
    <w:pPr>
      <w:pStyle w:val="Normal4"/>
      <w:pBdr>
        <w:top w:val="nil"/>
        <w:left w:val="nil"/>
        <w:bottom w:val="nil"/>
        <w:right w:val="nil"/>
        <w:between w:val="nil"/>
      </w:pBdr>
      <w:tabs>
        <w:tab w:val="center" w:pos="4680"/>
        <w:tab w:val="right" w:pos="9360"/>
      </w:tabs>
      <w:spacing w:after="0" w:line="240" w:lineRule="auto"/>
      <w:rPr>
        <w:color w:val="000000"/>
      </w:rPr>
    </w:pPr>
  </w:p>
  <w:p w14:paraId="000000EC" w14:textId="3A48CD13" w:rsidR="00815A9A" w:rsidRDefault="00815A9A">
    <w:pPr>
      <w:pStyle w:val="Normal4"/>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AA07A" w14:textId="77777777" w:rsidR="00583BEB" w:rsidRDefault="00583BEB">
      <w:pPr>
        <w:spacing w:after="0" w:line="240" w:lineRule="auto"/>
      </w:pPr>
      <w:r>
        <w:separator/>
      </w:r>
    </w:p>
  </w:footnote>
  <w:footnote w:type="continuationSeparator" w:id="0">
    <w:p w14:paraId="47740DB4" w14:textId="77777777" w:rsidR="00583BEB" w:rsidRDefault="00583BEB">
      <w:pPr>
        <w:spacing w:after="0" w:line="240" w:lineRule="auto"/>
      </w:pPr>
      <w:r>
        <w:continuationSeparator/>
      </w:r>
    </w:p>
  </w:footnote>
  <w:footnote w:type="continuationNotice" w:id="1">
    <w:p w14:paraId="5F2E873B" w14:textId="77777777" w:rsidR="00583BEB" w:rsidRDefault="00583B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58B2" w14:textId="099C19E7" w:rsidR="001F43C5" w:rsidRPr="00ED340D" w:rsidRDefault="00ED340D" w:rsidP="00ED340D">
    <w:pPr>
      <w:pStyle w:val="Header"/>
      <w:jc w:val="center"/>
    </w:pPr>
    <w:r>
      <w:rPr>
        <w:rStyle w:val="Hyperlink"/>
        <w:rFonts w:cs="Arial"/>
        <w:noProof/>
        <w:sz w:val="26"/>
        <w:szCs w:val="26"/>
      </w:rPr>
      <w:fldChar w:fldCharType="begin" w:fldLock="1"/>
    </w:r>
    <w:r>
      <w:rPr>
        <w:rStyle w:val="Hyperlink"/>
        <w:rFonts w:cs="Arial"/>
        <w:noProof/>
        <w:sz w:val="26"/>
        <w:szCs w:val="26"/>
      </w:rPr>
      <w:instrText xml:space="preserve"> DOCPROPERTY bjHeaderEvenPageDocProperty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F4D2" w14:textId="03EAE9D9" w:rsidR="00544302" w:rsidRDefault="00CB7BFC" w:rsidP="00CB7BFC">
    <w:pPr>
      <w:pStyle w:val="Normal4"/>
      <w:pBdr>
        <w:top w:val="nil"/>
        <w:left w:val="nil"/>
        <w:bottom w:val="nil"/>
        <w:right w:val="nil"/>
        <w:between w:val="nil"/>
      </w:pBdr>
      <w:tabs>
        <w:tab w:val="center" w:pos="4680"/>
        <w:tab w:val="right" w:pos="9360"/>
      </w:tabs>
      <w:bidi/>
      <w:spacing w:after="0" w:line="240" w:lineRule="auto"/>
      <w:jc w:val="center"/>
      <w:rPr>
        <w:noProof/>
        <w:lang w:val="en-US"/>
      </w:rPr>
    </w:pPr>
    <w:r>
      <w:rPr>
        <w:rFonts w:ascii="Arial" w:hAnsi="Arial" w:cs="Arial"/>
        <w:noProof/>
        <w:color w:val="000000"/>
        <w:lang w:val="en-US"/>
      </w:rPr>
      <mc:AlternateContent>
        <mc:Choice Requires="wps">
          <w:drawing>
            <wp:anchor distT="0" distB="0" distL="114300" distR="114300" simplePos="0" relativeHeight="251659264" behindDoc="0" locked="0" layoutInCell="1" allowOverlap="1" wp14:anchorId="2E16F75A" wp14:editId="27374F27">
              <wp:simplePos x="0" y="0"/>
              <wp:positionH relativeFrom="margin">
                <wp:posOffset>-66675</wp:posOffset>
              </wp:positionH>
              <wp:positionV relativeFrom="paragraph">
                <wp:posOffset>-143510</wp:posOffset>
              </wp:positionV>
              <wp:extent cx="3295650" cy="564515"/>
              <wp:effectExtent l="0" t="0" r="0" b="6985"/>
              <wp:wrapNone/>
              <wp:docPr id="6" name="Text Box 6"/>
              <wp:cNvGraphicFramePr/>
              <a:graphic xmlns:a="http://schemas.openxmlformats.org/drawingml/2006/main">
                <a:graphicData uri="http://schemas.microsoft.com/office/word/2010/wordprocessingShape">
                  <wps:wsp>
                    <wps:cNvSpPr txBox="1"/>
                    <wps:spPr>
                      <a:xfrm>
                        <a:off x="0" y="0"/>
                        <a:ext cx="3295650" cy="564515"/>
                      </a:xfrm>
                      <a:prstGeom prst="rect">
                        <a:avLst/>
                      </a:prstGeom>
                      <a:noFill/>
                      <a:ln w="6350">
                        <a:noFill/>
                      </a:ln>
                      <a:effectLst/>
                    </wps:spPr>
                    <wps:txbx>
                      <w:txbxContent>
                        <w:p w14:paraId="3B26F896" w14:textId="7448E75E" w:rsidR="00D362C8" w:rsidRPr="00455C16" w:rsidRDefault="009A331B" w:rsidP="00D362C8">
                          <w:pPr>
                            <w:rPr>
                              <w:rFonts w:ascii="Arial" w:eastAsia="DIN NEXT™ ARABIC MEDIUM" w:hAnsi="Arial" w:cs="Arial"/>
                              <w:color w:val="373E49" w:themeColor="accent1"/>
                              <w:sz w:val="24"/>
                              <w:szCs w:val="24"/>
                              <w:lang w:eastAsia="ar"/>
                            </w:rPr>
                          </w:pPr>
                          <w:r w:rsidRPr="00455C16">
                            <w:rPr>
                              <w:rFonts w:ascii="Arial" w:eastAsia="DIN NEXT™ ARABIC MEDIUM" w:hAnsi="Arial" w:cs="Arial"/>
                              <w:color w:val="373E49" w:themeColor="accent1"/>
                              <w:sz w:val="24"/>
                              <w:szCs w:val="24"/>
                              <w:lang w:eastAsia="en"/>
                            </w:rPr>
                            <w:t>Vulnerabilities Management Policy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E16F75A" id="_x0000_t202" coordsize="21600,21600" o:spt="202" path="m,l,21600r21600,l21600,xe">
              <v:stroke joinstyle="miter"/>
              <v:path gradientshapeok="t" o:connecttype="rect"/>
            </v:shapetype>
            <v:shape id="Text Box 6" o:spid="_x0000_s1029" type="#_x0000_t202" style="position:absolute;left:0;text-align:left;margin-left:-5.25pt;margin-top:-11.3pt;width:259.5pt;height:44.4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" filled="f" stroked="f" strokeweight=".5pt">
              <v:textbox>
                <w:txbxContent>
                  <w:p w14:paraId="3B26F896" w14:textId="7448E75E" w:rsidR="00D362C8" w:rsidRPr="00455C16" w:rsidRDefault="009A331B" w:rsidP="00D362C8">
                    <w:pPr>
                      <w:rPr>
                        <w:rFonts w:ascii="Arial" w:eastAsia="DIN NEXT™ ARABIC MEDIUM" w:hAnsi="Arial" w:cs="Arial"/>
                        <w:color w:val="373E49" w:themeColor="accent1"/>
                        <w:sz w:val="24"/>
                        <w:szCs w:val="24"/>
                        <w:lang w:eastAsia="ar"/>
                      </w:rPr>
                    </w:pPr>
                    <w:r w:rsidRPr="00455C16">
                      <w:rPr>
                        <w:rFonts w:ascii="Arial" w:eastAsia="DIN NEXT™ ARABIC MEDIUM" w:hAnsi="Arial" w:cs="Arial"/>
                        <w:color w:val="373E49" w:themeColor="accent1"/>
                        <w:sz w:val="24"/>
                        <w:szCs w:val="24"/>
                        <w:lang w:eastAsia="en"/>
                      </w:rPr>
                      <w:t>Vulnerabilities Management Policy Template</w:t>
                    </w:r>
                  </w:p>
                </w:txbxContent>
              </v:textbox>
              <w10:wrap anchorx="margin"/>
            </v:shape>
          </w:pict>
        </mc:Fallback>
      </mc:AlternateContent>
    </w:r>
    <w:r>
      <w:rPr>
        <w:noProof/>
        <w:lang w:val="en-US"/>
      </w:rPr>
      <w:t xml:space="preserve"> </w:t>
    </w:r>
    <w:r w:rsidR="00995896">
      <w:rPr>
        <w:noProof/>
        <w:lang w:val="en-US"/>
      </w:rPr>
      <mc:AlternateContent>
        <mc:Choice Requires="wps">
          <w:drawing>
            <wp:anchor distT="0" distB="0" distL="114300" distR="114300" simplePos="0" relativeHeight="251666432" behindDoc="0" locked="0" layoutInCell="1" allowOverlap="1" wp14:anchorId="4A5A65F7" wp14:editId="09C8CF72">
              <wp:simplePos x="0" y="0"/>
              <wp:positionH relativeFrom="column">
                <wp:posOffset>-249555</wp:posOffset>
              </wp:positionH>
              <wp:positionV relativeFrom="paragraph">
                <wp:posOffset>-448681</wp:posOffset>
              </wp:positionV>
              <wp:extent cx="45720" cy="828675"/>
              <wp:effectExtent l="0" t="0" r="0" b="9525"/>
              <wp:wrapNone/>
              <wp:docPr id="5" name="Rectangle 5"/>
              <wp:cNvGraphicFramePr/>
              <a:graphic xmlns:a="http://schemas.openxmlformats.org/drawingml/2006/main">
                <a:graphicData uri="http://schemas.microsoft.com/office/word/2010/wordprocessingShape">
                  <wps:wsp>
                    <wps:cNvSpPr/>
                    <wps:spPr>
                      <a:xfrm flipH="1">
                        <a:off x="0" y="0"/>
                        <a:ext cx="45720"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6E7562" id="Rectangle 5" o:spid="_x0000_s1026" style="position:absolute;margin-left:-19.65pt;margin-top:-35.35pt;width:3.6pt;height:65.25pt;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" fillcolor="#373e49 [3204]" stroked="f" strokeweight="1pt"/>
          </w:pict>
        </mc:Fallback>
      </mc:AlternateContent>
    </w:r>
  </w:p>
  <w:p w14:paraId="611B740C" w14:textId="7AC742B9" w:rsidR="00D362C8" w:rsidRDefault="00544302" w:rsidP="00544302">
    <w:pPr>
      <w:pStyle w:val="Normal4"/>
      <w:pBdr>
        <w:top w:val="nil"/>
        <w:left w:val="nil"/>
        <w:bottom w:val="nil"/>
        <w:right w:val="nil"/>
        <w:between w:val="nil"/>
      </w:pBdr>
      <w:tabs>
        <w:tab w:val="center" w:pos="4680"/>
        <w:tab w:val="right" w:pos="9360"/>
      </w:tabs>
      <w:bidi/>
      <w:spacing w:after="0" w:line="240" w:lineRule="auto"/>
      <w:jc w:val="center"/>
      <w:rPr>
        <w:color w:val="000000"/>
      </w:rPr>
    </w:pPr>
    <w:r w:rsidRPr="00544302">
      <w:rPr>
        <w:noProof/>
        <w:lang w:val="en-US"/>
      </w:rPr>
      <w:t xml:space="preserve"> </w:t>
    </w:r>
    <w:r w:rsidDel="007020C7">
      <w:rPr>
        <w:rFonts w:ascii="Arial" w:hAnsi="Arial" w:cs="Arial"/>
        <w:noProof/>
        <w:color w:val="00000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639B" w14:textId="1CED8CAB" w:rsidR="00623CBD" w:rsidRPr="00ED340D" w:rsidRDefault="00623CBD" w:rsidP="00ED340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7E9F"/>
    <w:multiLevelType w:val="multilevel"/>
    <w:tmpl w:val="CCF6A4B6"/>
    <w:lvl w:ilvl="0">
      <w:start w:val="1"/>
      <w:numFmt w:val="decimal"/>
      <w:lvlText w:val="6-%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D2050"/>
    <w:multiLevelType w:val="multilevel"/>
    <w:tmpl w:val="BBBA48D8"/>
    <w:lvl w:ilvl="0">
      <w:start w:val="1"/>
      <w:numFmt w:val="decimal"/>
      <w:lvlText w:val="%1-"/>
      <w:lvlJc w:val="left"/>
      <w:pPr>
        <w:ind w:left="45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46806"/>
    <w:multiLevelType w:val="multilevel"/>
    <w:tmpl w:val="D1D46254"/>
    <w:lvl w:ilvl="0">
      <w:start w:val="1"/>
      <w:numFmt w:val="decimal"/>
      <w:lvlText w:val="5-%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E50059"/>
    <w:multiLevelType w:val="multilevel"/>
    <w:tmpl w:val="6F0A7576"/>
    <w:lvl w:ilvl="0">
      <w:start w:val="1"/>
      <w:numFmt w:val="decimal"/>
      <w:lvlText w:val="1-%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389F6E1A"/>
    <w:multiLevelType w:val="multilevel"/>
    <w:tmpl w:val="4380EA14"/>
    <w:lvl w:ilvl="0">
      <w:start w:val="1"/>
      <w:numFmt w:val="decimal"/>
      <w:lvlText w:val="%1"/>
      <w:lvlJc w:val="left"/>
      <w:pPr>
        <w:ind w:left="460" w:hanging="4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15:restartNumberingAfterBreak="0">
    <w:nsid w:val="3F8B7D02"/>
    <w:multiLevelType w:val="multilevel"/>
    <w:tmpl w:val="261C748E"/>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8" w15:restartNumberingAfterBreak="0">
    <w:nsid w:val="450D5526"/>
    <w:multiLevelType w:val="hybridMultilevel"/>
    <w:tmpl w:val="D628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E76175"/>
    <w:multiLevelType w:val="hybridMultilevel"/>
    <w:tmpl w:val="048E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01477"/>
    <w:multiLevelType w:val="hybridMultilevel"/>
    <w:tmpl w:val="9E303F52"/>
    <w:lvl w:ilvl="0" w:tplc="F678075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CC5348"/>
    <w:multiLevelType w:val="multilevel"/>
    <w:tmpl w:val="50B0D5FC"/>
    <w:lvl w:ilvl="0">
      <w:start w:val="6"/>
      <w:numFmt w:val="decimal"/>
      <w:lvlText w:val="5-%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EA3285"/>
    <w:multiLevelType w:val="hybridMultilevel"/>
    <w:tmpl w:val="BE1253B8"/>
    <w:lvl w:ilvl="0" w:tplc="F6780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C2480"/>
    <w:multiLevelType w:val="multilevel"/>
    <w:tmpl w:val="166235E0"/>
    <w:lvl w:ilvl="0">
      <w:start w:val="1"/>
      <w:numFmt w:val="decimal"/>
      <w:lvlText w:val="4-%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F817F9"/>
    <w:multiLevelType w:val="multilevel"/>
    <w:tmpl w:val="DE68E51A"/>
    <w:lvl w:ilvl="0">
      <w:start w:val="1"/>
      <w:numFmt w:val="decimal"/>
      <w:lvlText w:val="1-%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C937CF"/>
    <w:multiLevelType w:val="multilevel"/>
    <w:tmpl w:val="6BCCFF24"/>
    <w:lvl w:ilvl="0">
      <w:start w:val="1"/>
      <w:numFmt w:val="decimal"/>
      <w:lvlText w:val="2-%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582001"/>
    <w:multiLevelType w:val="multilevel"/>
    <w:tmpl w:val="05C84A64"/>
    <w:lvl w:ilvl="0">
      <w:start w:val="1"/>
      <w:numFmt w:val="decimal"/>
      <w:lvlText w:val="3-%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F154488"/>
    <w:multiLevelType w:val="hybridMultilevel"/>
    <w:tmpl w:val="57F2407A"/>
    <w:lvl w:ilvl="0" w:tplc="285CC46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8515FA"/>
    <w:multiLevelType w:val="multilevel"/>
    <w:tmpl w:val="0EE25A5C"/>
    <w:lvl w:ilvl="0">
      <w:start w:val="1"/>
      <w:numFmt w:val="decimal"/>
      <w:lvlText w:val="2-%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78940CBA"/>
    <w:multiLevelType w:val="multilevel"/>
    <w:tmpl w:val="C726AEF2"/>
    <w:lvl w:ilvl="0">
      <w:start w:val="1"/>
      <w:numFmt w:val="decimal"/>
      <w:lvlText w:val="%1."/>
      <w:lvlJc w:val="left"/>
      <w:pPr>
        <w:ind w:left="992" w:hanging="5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6"/>
  </w:num>
  <w:num w:numId="2">
    <w:abstractNumId w:val="4"/>
  </w:num>
  <w:num w:numId="3">
    <w:abstractNumId w:val="11"/>
  </w:num>
  <w:num w:numId="4">
    <w:abstractNumId w:val="13"/>
  </w:num>
  <w:num w:numId="5">
    <w:abstractNumId w:val="1"/>
  </w:num>
  <w:num w:numId="6">
    <w:abstractNumId w:val="19"/>
  </w:num>
  <w:num w:numId="7">
    <w:abstractNumId w:val="0"/>
  </w:num>
  <w:num w:numId="8">
    <w:abstractNumId w:val="7"/>
  </w:num>
  <w:num w:numId="9">
    <w:abstractNumId w:val="15"/>
  </w:num>
  <w:num w:numId="10">
    <w:abstractNumId w:val="14"/>
  </w:num>
  <w:num w:numId="11">
    <w:abstractNumId w:val="17"/>
  </w:num>
  <w:num w:numId="12">
    <w:abstractNumId w:val="3"/>
  </w:num>
  <w:num w:numId="13">
    <w:abstractNumId w:val="9"/>
  </w:num>
  <w:num w:numId="14">
    <w:abstractNumId w:val="2"/>
  </w:num>
  <w:num w:numId="15">
    <w:abstractNumId w:val="8"/>
  </w:num>
  <w:num w:numId="16">
    <w:abstractNumId w:val="5"/>
  </w:num>
  <w:num w:numId="17">
    <w:abstractNumId w:val="6"/>
  </w:num>
  <w:num w:numId="18">
    <w:abstractNumId w:val="18"/>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xtDA3MjIyM7ewNDJV0lEKTi0uzszPAykwrAUAfCUcRiwAAAA="/>
  </w:docVars>
  <w:rsids>
    <w:rsidRoot w:val="562275FA"/>
    <w:rsid w:val="0000275A"/>
    <w:rsid w:val="00020A63"/>
    <w:rsid w:val="00025FEC"/>
    <w:rsid w:val="00040132"/>
    <w:rsid w:val="000427EC"/>
    <w:rsid w:val="00063127"/>
    <w:rsid w:val="00064AA8"/>
    <w:rsid w:val="00065B05"/>
    <w:rsid w:val="00066150"/>
    <w:rsid w:val="00066417"/>
    <w:rsid w:val="000701F5"/>
    <w:rsid w:val="00071E64"/>
    <w:rsid w:val="00077190"/>
    <w:rsid w:val="000808A7"/>
    <w:rsid w:val="00095D89"/>
    <w:rsid w:val="000D645C"/>
    <w:rsid w:val="000F18FA"/>
    <w:rsid w:val="000F4D44"/>
    <w:rsid w:val="000F5091"/>
    <w:rsid w:val="00103C60"/>
    <w:rsid w:val="00111B13"/>
    <w:rsid w:val="00115C41"/>
    <w:rsid w:val="00122841"/>
    <w:rsid w:val="00131A38"/>
    <w:rsid w:val="00132CC4"/>
    <w:rsid w:val="00135DC2"/>
    <w:rsid w:val="00143789"/>
    <w:rsid w:val="00146416"/>
    <w:rsid w:val="00156626"/>
    <w:rsid w:val="001920F4"/>
    <w:rsid w:val="001A4651"/>
    <w:rsid w:val="001B005A"/>
    <w:rsid w:val="001B77CE"/>
    <w:rsid w:val="001C028A"/>
    <w:rsid w:val="001D5338"/>
    <w:rsid w:val="001E0E6D"/>
    <w:rsid w:val="001F274A"/>
    <w:rsid w:val="001F42D6"/>
    <w:rsid w:val="001F43C5"/>
    <w:rsid w:val="0020367F"/>
    <w:rsid w:val="00210569"/>
    <w:rsid w:val="00236C44"/>
    <w:rsid w:val="0023757D"/>
    <w:rsid w:val="0024451E"/>
    <w:rsid w:val="00250C6B"/>
    <w:rsid w:val="002710B7"/>
    <w:rsid w:val="0028375A"/>
    <w:rsid w:val="00283C2E"/>
    <w:rsid w:val="00293EA0"/>
    <w:rsid w:val="002C5019"/>
    <w:rsid w:val="002D1D15"/>
    <w:rsid w:val="002D3DCA"/>
    <w:rsid w:val="002D724D"/>
    <w:rsid w:val="002F3027"/>
    <w:rsid w:val="002F362E"/>
    <w:rsid w:val="002F583B"/>
    <w:rsid w:val="002F6B05"/>
    <w:rsid w:val="002F6D46"/>
    <w:rsid w:val="003007E3"/>
    <w:rsid w:val="0030393C"/>
    <w:rsid w:val="00305434"/>
    <w:rsid w:val="00307187"/>
    <w:rsid w:val="003111F9"/>
    <w:rsid w:val="00312AED"/>
    <w:rsid w:val="00317011"/>
    <w:rsid w:val="003400F5"/>
    <w:rsid w:val="00341FB4"/>
    <w:rsid w:val="00344B82"/>
    <w:rsid w:val="00346250"/>
    <w:rsid w:val="003659CB"/>
    <w:rsid w:val="00383467"/>
    <w:rsid w:val="00383F99"/>
    <w:rsid w:val="0039786C"/>
    <w:rsid w:val="003A3FFD"/>
    <w:rsid w:val="003A6B8A"/>
    <w:rsid w:val="003A6C42"/>
    <w:rsid w:val="003B0E2D"/>
    <w:rsid w:val="003B5660"/>
    <w:rsid w:val="003B5747"/>
    <w:rsid w:val="003C1B4C"/>
    <w:rsid w:val="003F6C65"/>
    <w:rsid w:val="00411AE5"/>
    <w:rsid w:val="00411E35"/>
    <w:rsid w:val="004149E3"/>
    <w:rsid w:val="00434503"/>
    <w:rsid w:val="00442B80"/>
    <w:rsid w:val="00451300"/>
    <w:rsid w:val="00455C16"/>
    <w:rsid w:val="004564A3"/>
    <w:rsid w:val="004639C2"/>
    <w:rsid w:val="00470C88"/>
    <w:rsid w:val="00474EA6"/>
    <w:rsid w:val="00477BDB"/>
    <w:rsid w:val="00481186"/>
    <w:rsid w:val="004A5E28"/>
    <w:rsid w:val="004A7437"/>
    <w:rsid w:val="004BC28A"/>
    <w:rsid w:val="004C2431"/>
    <w:rsid w:val="004C2CBB"/>
    <w:rsid w:val="004D20B4"/>
    <w:rsid w:val="004D2475"/>
    <w:rsid w:val="004D6CE6"/>
    <w:rsid w:val="004E217E"/>
    <w:rsid w:val="004E633F"/>
    <w:rsid w:val="005007C6"/>
    <w:rsid w:val="00503E49"/>
    <w:rsid w:val="00510866"/>
    <w:rsid w:val="00530CC7"/>
    <w:rsid w:val="00540530"/>
    <w:rsid w:val="00542413"/>
    <w:rsid w:val="00544302"/>
    <w:rsid w:val="00544843"/>
    <w:rsid w:val="005521C4"/>
    <w:rsid w:val="00556808"/>
    <w:rsid w:val="0056048C"/>
    <w:rsid w:val="005608A1"/>
    <w:rsid w:val="00567897"/>
    <w:rsid w:val="00570BA5"/>
    <w:rsid w:val="0057138D"/>
    <w:rsid w:val="0058398F"/>
    <w:rsid w:val="00583BEB"/>
    <w:rsid w:val="005B4FC1"/>
    <w:rsid w:val="005B6EE5"/>
    <w:rsid w:val="005C4F4F"/>
    <w:rsid w:val="005C755C"/>
    <w:rsid w:val="005D674B"/>
    <w:rsid w:val="005E6FB4"/>
    <w:rsid w:val="005E7781"/>
    <w:rsid w:val="00601482"/>
    <w:rsid w:val="00610BD8"/>
    <w:rsid w:val="00610D51"/>
    <w:rsid w:val="0062030E"/>
    <w:rsid w:val="00623CBD"/>
    <w:rsid w:val="00635D35"/>
    <w:rsid w:val="00636E5C"/>
    <w:rsid w:val="00640DF4"/>
    <w:rsid w:val="00641F4C"/>
    <w:rsid w:val="00651DCF"/>
    <w:rsid w:val="006705AE"/>
    <w:rsid w:val="00674109"/>
    <w:rsid w:val="00684098"/>
    <w:rsid w:val="006A39E9"/>
    <w:rsid w:val="006A3BE3"/>
    <w:rsid w:val="006A6B5B"/>
    <w:rsid w:val="006B2BCC"/>
    <w:rsid w:val="006C6621"/>
    <w:rsid w:val="006D09CC"/>
    <w:rsid w:val="006D2499"/>
    <w:rsid w:val="006D4864"/>
    <w:rsid w:val="006D6BA3"/>
    <w:rsid w:val="006F31B8"/>
    <w:rsid w:val="007020C7"/>
    <w:rsid w:val="00710816"/>
    <w:rsid w:val="00714DE0"/>
    <w:rsid w:val="007236A0"/>
    <w:rsid w:val="00744D35"/>
    <w:rsid w:val="007476AD"/>
    <w:rsid w:val="00750D18"/>
    <w:rsid w:val="007576C6"/>
    <w:rsid w:val="00760B64"/>
    <w:rsid w:val="007637D8"/>
    <w:rsid w:val="007676A5"/>
    <w:rsid w:val="00774256"/>
    <w:rsid w:val="00776477"/>
    <w:rsid w:val="007A3C85"/>
    <w:rsid w:val="007C0FA8"/>
    <w:rsid w:val="007C34C4"/>
    <w:rsid w:val="007D2040"/>
    <w:rsid w:val="007D5058"/>
    <w:rsid w:val="007E09F2"/>
    <w:rsid w:val="007E1080"/>
    <w:rsid w:val="007E2909"/>
    <w:rsid w:val="007E4D22"/>
    <w:rsid w:val="00800D4E"/>
    <w:rsid w:val="00803AF3"/>
    <w:rsid w:val="00815A9A"/>
    <w:rsid w:val="008170D8"/>
    <w:rsid w:val="00817CFB"/>
    <w:rsid w:val="008257F9"/>
    <w:rsid w:val="00831518"/>
    <w:rsid w:val="0084097B"/>
    <w:rsid w:val="00845ABA"/>
    <w:rsid w:val="008515FE"/>
    <w:rsid w:val="00854E0C"/>
    <w:rsid w:val="0089117D"/>
    <w:rsid w:val="008913E8"/>
    <w:rsid w:val="00893314"/>
    <w:rsid w:val="00897410"/>
    <w:rsid w:val="008F4965"/>
    <w:rsid w:val="0090668B"/>
    <w:rsid w:val="0090759B"/>
    <w:rsid w:val="00930388"/>
    <w:rsid w:val="009318BE"/>
    <w:rsid w:val="00950685"/>
    <w:rsid w:val="0097096D"/>
    <w:rsid w:val="00973ACD"/>
    <w:rsid w:val="00976B35"/>
    <w:rsid w:val="00985A16"/>
    <w:rsid w:val="00995896"/>
    <w:rsid w:val="009A331B"/>
    <w:rsid w:val="009A59B3"/>
    <w:rsid w:val="009B3ACC"/>
    <w:rsid w:val="009D2D01"/>
    <w:rsid w:val="009D4966"/>
    <w:rsid w:val="009E48E6"/>
    <w:rsid w:val="009F25B4"/>
    <w:rsid w:val="00A10050"/>
    <w:rsid w:val="00A11078"/>
    <w:rsid w:val="00A2274E"/>
    <w:rsid w:val="00A335C7"/>
    <w:rsid w:val="00A34F68"/>
    <w:rsid w:val="00A350DB"/>
    <w:rsid w:val="00A43D3B"/>
    <w:rsid w:val="00A625E9"/>
    <w:rsid w:val="00A63F70"/>
    <w:rsid w:val="00A708FF"/>
    <w:rsid w:val="00A7394D"/>
    <w:rsid w:val="00A92875"/>
    <w:rsid w:val="00A96A07"/>
    <w:rsid w:val="00AA1A0A"/>
    <w:rsid w:val="00AB2109"/>
    <w:rsid w:val="00AC3D67"/>
    <w:rsid w:val="00AC61C7"/>
    <w:rsid w:val="00AE497A"/>
    <w:rsid w:val="00AF05D1"/>
    <w:rsid w:val="00AF63C5"/>
    <w:rsid w:val="00AF7435"/>
    <w:rsid w:val="00B03144"/>
    <w:rsid w:val="00B04807"/>
    <w:rsid w:val="00B4722E"/>
    <w:rsid w:val="00B53341"/>
    <w:rsid w:val="00B54020"/>
    <w:rsid w:val="00BA1EF8"/>
    <w:rsid w:val="00BA2AA0"/>
    <w:rsid w:val="00BA6420"/>
    <w:rsid w:val="00BC3E38"/>
    <w:rsid w:val="00BD1D5B"/>
    <w:rsid w:val="00BE143F"/>
    <w:rsid w:val="00BE206E"/>
    <w:rsid w:val="00BE3EAD"/>
    <w:rsid w:val="00BE5713"/>
    <w:rsid w:val="00BE6DBA"/>
    <w:rsid w:val="00BF1F12"/>
    <w:rsid w:val="00C0558C"/>
    <w:rsid w:val="00C36155"/>
    <w:rsid w:val="00C505A4"/>
    <w:rsid w:val="00C556AD"/>
    <w:rsid w:val="00C86082"/>
    <w:rsid w:val="00C9059C"/>
    <w:rsid w:val="00C96F42"/>
    <w:rsid w:val="00CA048B"/>
    <w:rsid w:val="00CA129C"/>
    <w:rsid w:val="00CA452A"/>
    <w:rsid w:val="00CB2FB7"/>
    <w:rsid w:val="00CB7BFC"/>
    <w:rsid w:val="00CC180E"/>
    <w:rsid w:val="00CD23EA"/>
    <w:rsid w:val="00CD7138"/>
    <w:rsid w:val="00CE3FE6"/>
    <w:rsid w:val="00CF58B1"/>
    <w:rsid w:val="00CF7927"/>
    <w:rsid w:val="00D0030F"/>
    <w:rsid w:val="00D03FF0"/>
    <w:rsid w:val="00D139D5"/>
    <w:rsid w:val="00D362C8"/>
    <w:rsid w:val="00D45AAD"/>
    <w:rsid w:val="00D51305"/>
    <w:rsid w:val="00D53E1F"/>
    <w:rsid w:val="00D569CB"/>
    <w:rsid w:val="00D5758C"/>
    <w:rsid w:val="00D83F25"/>
    <w:rsid w:val="00D92CB3"/>
    <w:rsid w:val="00DA7183"/>
    <w:rsid w:val="00DA7F3A"/>
    <w:rsid w:val="00DB3205"/>
    <w:rsid w:val="00DC65D4"/>
    <w:rsid w:val="00DE65EC"/>
    <w:rsid w:val="00DF1926"/>
    <w:rsid w:val="00E05395"/>
    <w:rsid w:val="00E10EAE"/>
    <w:rsid w:val="00E12C3B"/>
    <w:rsid w:val="00E130BA"/>
    <w:rsid w:val="00E144D6"/>
    <w:rsid w:val="00E222D2"/>
    <w:rsid w:val="00E345B1"/>
    <w:rsid w:val="00E41136"/>
    <w:rsid w:val="00E42294"/>
    <w:rsid w:val="00E468D2"/>
    <w:rsid w:val="00E51AC0"/>
    <w:rsid w:val="00E62596"/>
    <w:rsid w:val="00E63227"/>
    <w:rsid w:val="00E645D6"/>
    <w:rsid w:val="00E720F8"/>
    <w:rsid w:val="00E7687F"/>
    <w:rsid w:val="00E85AA7"/>
    <w:rsid w:val="00E91114"/>
    <w:rsid w:val="00E92C9B"/>
    <w:rsid w:val="00E93CE2"/>
    <w:rsid w:val="00E97967"/>
    <w:rsid w:val="00EA4140"/>
    <w:rsid w:val="00EB1164"/>
    <w:rsid w:val="00EB37E2"/>
    <w:rsid w:val="00EB78B3"/>
    <w:rsid w:val="00ED340D"/>
    <w:rsid w:val="00ED3EDB"/>
    <w:rsid w:val="00ED4885"/>
    <w:rsid w:val="00ED74C8"/>
    <w:rsid w:val="00F00502"/>
    <w:rsid w:val="00F06FD9"/>
    <w:rsid w:val="00F11B73"/>
    <w:rsid w:val="00F12E4B"/>
    <w:rsid w:val="00F47216"/>
    <w:rsid w:val="00F47885"/>
    <w:rsid w:val="00F675E7"/>
    <w:rsid w:val="00F72AD3"/>
    <w:rsid w:val="00F777D1"/>
    <w:rsid w:val="00F8129E"/>
    <w:rsid w:val="00F83261"/>
    <w:rsid w:val="00FA1162"/>
    <w:rsid w:val="00FA229C"/>
    <w:rsid w:val="00FA4406"/>
    <w:rsid w:val="00FA7551"/>
    <w:rsid w:val="00FC71D0"/>
    <w:rsid w:val="00FD6260"/>
    <w:rsid w:val="00FE2F8F"/>
    <w:rsid w:val="00FF3C4A"/>
    <w:rsid w:val="00FF561D"/>
    <w:rsid w:val="00FF5A5D"/>
    <w:rsid w:val="01ABE667"/>
    <w:rsid w:val="033C3D47"/>
    <w:rsid w:val="04E38B0A"/>
    <w:rsid w:val="0812F69E"/>
    <w:rsid w:val="0A40D439"/>
    <w:rsid w:val="0FA9E903"/>
    <w:rsid w:val="1232BDC1"/>
    <w:rsid w:val="1455A212"/>
    <w:rsid w:val="16313A3A"/>
    <w:rsid w:val="17894228"/>
    <w:rsid w:val="17948A2B"/>
    <w:rsid w:val="19BBE520"/>
    <w:rsid w:val="19BDDD5E"/>
    <w:rsid w:val="1B57B581"/>
    <w:rsid w:val="1B823393"/>
    <w:rsid w:val="1CF385E2"/>
    <w:rsid w:val="1F7B2BB0"/>
    <w:rsid w:val="21A871D3"/>
    <w:rsid w:val="22AA9744"/>
    <w:rsid w:val="26349379"/>
    <w:rsid w:val="2CCB8F2F"/>
    <w:rsid w:val="31350D61"/>
    <w:rsid w:val="31B741E4"/>
    <w:rsid w:val="33E99ADF"/>
    <w:rsid w:val="37948293"/>
    <w:rsid w:val="383D19BA"/>
    <w:rsid w:val="3A0AF646"/>
    <w:rsid w:val="3A7D5CE3"/>
    <w:rsid w:val="3D6B82FB"/>
    <w:rsid w:val="3E3F93CB"/>
    <w:rsid w:val="43DDEA8F"/>
    <w:rsid w:val="44738F54"/>
    <w:rsid w:val="4E01493D"/>
    <w:rsid w:val="4F044EC9"/>
    <w:rsid w:val="4FFA09FA"/>
    <w:rsid w:val="5233BA5D"/>
    <w:rsid w:val="5364C9CB"/>
    <w:rsid w:val="560C5B22"/>
    <w:rsid w:val="562275FA"/>
    <w:rsid w:val="56B4003C"/>
    <w:rsid w:val="5E5E6830"/>
    <w:rsid w:val="61773E14"/>
    <w:rsid w:val="61CC862D"/>
    <w:rsid w:val="63E38379"/>
    <w:rsid w:val="671449A1"/>
    <w:rsid w:val="67C12EED"/>
    <w:rsid w:val="6E685C2C"/>
    <w:rsid w:val="6E6F6092"/>
    <w:rsid w:val="6F2397DB"/>
    <w:rsid w:val="734ABF3B"/>
    <w:rsid w:val="744BFA4D"/>
    <w:rsid w:val="7AA5D62C"/>
    <w:rsid w:val="7C221CBD"/>
    <w:rsid w:val="7CD8B4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C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NEXT™ ARABIC REGULAR" w:eastAsia="DIN NEXT™ ARABIC REGULAR" w:hAnsi="DIN NEXT™ ARABIC REGULAR" w:cs="DIN NEXT™ ARABIC REGULAR"/>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line="276" w:lineRule="auto"/>
      <w:outlineLvl w:val="0"/>
    </w:pPr>
    <w:rPr>
      <w:rFonts w:ascii="DIN NEXT™ ARABIC MEDIUM" w:eastAsia="DIN NEXT™ ARABIC MEDIUM" w:hAnsi="DIN NEXT™ ARABIC MEDIUM" w:cs="DIN NEXT™ ARABIC MEDIUM"/>
      <w:color w:val="15979E"/>
      <w:sz w:val="40"/>
      <w:szCs w:val="40"/>
    </w:rPr>
  </w:style>
  <w:style w:type="paragraph" w:styleId="Heading2">
    <w:name w:val="heading 2"/>
    <w:basedOn w:val="Normal"/>
    <w:next w:val="Normal"/>
    <w:uiPriority w:val="9"/>
    <w:semiHidden/>
    <w:unhideWhenUsed/>
    <w:qFormat/>
    <w:pPr>
      <w:keepNext/>
      <w:keepLines/>
      <w:spacing w:before="80" w:after="0" w:line="240" w:lineRule="auto"/>
      <w:outlineLvl w:val="1"/>
    </w:pPr>
    <w:rPr>
      <w:rFonts w:ascii="DIN NEXT™ ARABIC MEDIUM" w:eastAsia="DIN NEXT™ ARABIC MEDIUM" w:hAnsi="DIN NEXT™ ARABIC MEDIUM" w:cs="DIN NEXT™ ARABIC MEDIUM"/>
      <w:color w:val="15979E"/>
      <w:sz w:val="28"/>
      <w:szCs w:val="28"/>
    </w:rPr>
  </w:style>
  <w:style w:type="paragraph" w:styleId="Heading3">
    <w:name w:val="heading 3"/>
    <w:basedOn w:val="Normal"/>
    <w:next w:val="Normal"/>
    <w:uiPriority w:val="9"/>
    <w:semiHidden/>
    <w:unhideWhenUsed/>
    <w:qFormat/>
    <w:pPr>
      <w:keepNext/>
      <w:keepLines/>
      <w:spacing w:before="80" w:after="0" w:line="240" w:lineRule="auto"/>
      <w:outlineLvl w:val="2"/>
    </w:pPr>
    <w:rPr>
      <w:rFonts w:ascii="DIN NEXT™ ARABIC MEDIUM" w:eastAsia="DIN NEXT™ ARABIC MEDIUM" w:hAnsi="DIN NEXT™ ARABIC MEDIUM" w:cs="DIN NEXT™ ARABIC MEDIUM"/>
      <w:color w:val="15979E"/>
      <w:sz w:val="24"/>
      <w:szCs w:val="24"/>
    </w:rPr>
  </w:style>
  <w:style w:type="paragraph" w:styleId="Heading4">
    <w:name w:val="heading 4"/>
    <w:basedOn w:val="Normal"/>
    <w:next w:val="Normal"/>
    <w:uiPriority w:val="9"/>
    <w:semiHidden/>
    <w:unhideWhenUsed/>
    <w:qFormat/>
    <w:pPr>
      <w:keepNext/>
      <w:keepLines/>
      <w:spacing w:before="80" w:after="0"/>
      <w:outlineLvl w:val="3"/>
    </w:pPr>
    <w:rPr>
      <w:rFonts w:ascii="DIN NEXT™ ARABIC MEDIUM" w:eastAsia="DIN NEXT™ ARABIC MEDIUM" w:hAnsi="DIN NEXT™ ARABIC MEDIUM" w:cs="DIN NEXT™ ARABIC MEDIUM"/>
      <w:color w:val="1DCAD3"/>
      <w:sz w:val="22"/>
      <w:szCs w:val="22"/>
    </w:rPr>
  </w:style>
  <w:style w:type="paragraph" w:styleId="Heading5">
    <w:name w:val="heading 5"/>
    <w:basedOn w:val="Normal"/>
    <w:next w:val="Normal"/>
    <w:uiPriority w:val="9"/>
    <w:semiHidden/>
    <w:unhideWhenUsed/>
    <w:qFormat/>
    <w:pPr>
      <w:keepNext/>
      <w:keepLines/>
      <w:spacing w:before="40" w:after="0"/>
      <w:outlineLvl w:val="4"/>
    </w:pPr>
    <w:rPr>
      <w:rFonts w:ascii="DIN NEXT™ ARABIC MEDIUM" w:eastAsia="DIN NEXT™ ARABIC MEDIUM" w:hAnsi="DIN NEXT™ ARABIC MEDIUM" w:cs="DIN NEXT™ ARABIC MEDIUM"/>
      <w:i/>
      <w:color w:val="1DCAD3"/>
      <w:sz w:val="22"/>
      <w:szCs w:val="22"/>
    </w:rPr>
  </w:style>
  <w:style w:type="paragraph" w:styleId="Heading6">
    <w:name w:val="heading 6"/>
    <w:basedOn w:val="Normal"/>
    <w:next w:val="Normal"/>
    <w:uiPriority w:val="9"/>
    <w:semiHidden/>
    <w:unhideWhenUsed/>
    <w:qFormat/>
    <w:pPr>
      <w:keepNext/>
      <w:keepLines/>
      <w:spacing w:before="40" w:after="0"/>
      <w:outlineLvl w:val="5"/>
    </w:pPr>
    <w:rPr>
      <w:rFonts w:ascii="DIN NEXT™ ARABIC MEDIUM" w:eastAsia="DIN NEXT™ ARABIC MEDIUM" w:hAnsi="DIN NEXT™ ARABIC MEDIUM" w:cs="DIN NEXT™ ARABIC MEDIUM"/>
      <w:color w:val="1DCAD3"/>
    </w:rPr>
  </w:style>
  <w:style w:type="paragraph" w:styleId="Heading7">
    <w:name w:val="heading 7"/>
    <w:basedOn w:val="Normal4"/>
    <w:next w:val="Normal4"/>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4"/>
    <w:next w:val="Normal4"/>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4"/>
    <w:next w:val="Normal4"/>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0">
    <w:name w:val="heading 20"/>
    <w:basedOn w:val="Normal0"/>
    <w:next w:val="Normal0"/>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0">
    <w:name w:val="heading 30"/>
    <w:basedOn w:val="Normal0"/>
    <w:next w:val="Normal0"/>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0">
    <w:name w:val="heading 40"/>
    <w:basedOn w:val="Normal0"/>
    <w:next w:val="Normal0"/>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0">
    <w:name w:val="heading 50"/>
    <w:basedOn w:val="Normal0"/>
    <w:next w:val="Normal0"/>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0">
    <w:name w:val="heading 60"/>
    <w:basedOn w:val="Normal0"/>
    <w:next w:val="Normal0"/>
    <w:pPr>
      <w:keepNext/>
      <w:keepLines/>
      <w:spacing w:before="40" w:after="0"/>
    </w:pPr>
    <w:rPr>
      <w:rFonts w:ascii="DIN NEXT™ ARABIC MEDIUM" w:eastAsia="DIN NEXT™ ARABIC MEDIUM" w:hAnsi="DIN NEXT™ ARABIC MEDIUM" w:cs="DIN NEXT™ ARABIC MEDIUM"/>
      <w:color w:val="1DCAD3"/>
    </w:rPr>
  </w:style>
  <w:style w:type="paragraph" w:customStyle="1" w:styleId="Title0">
    <w:name w:val="Title0"/>
    <w:basedOn w:val="Normal0"/>
    <w:next w:val="Normal0"/>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1">
    <w:name w:val="heading 21"/>
    <w:basedOn w:val="Normal1"/>
    <w:next w:val="Normal1"/>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1">
    <w:name w:val="heading 31"/>
    <w:basedOn w:val="Normal1"/>
    <w:next w:val="Normal1"/>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1">
    <w:name w:val="heading 41"/>
    <w:basedOn w:val="Normal1"/>
    <w:next w:val="Normal1"/>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1">
    <w:name w:val="heading 51"/>
    <w:basedOn w:val="Normal1"/>
    <w:next w:val="Normal1"/>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1">
    <w:name w:val="heading 61"/>
    <w:basedOn w:val="Normal1"/>
    <w:next w:val="Normal1"/>
    <w:pPr>
      <w:keepNext/>
      <w:keepLines/>
      <w:spacing w:before="40" w:after="0"/>
    </w:pPr>
    <w:rPr>
      <w:rFonts w:ascii="DIN NEXT™ ARABIC MEDIUM" w:eastAsia="DIN NEXT™ ARABIC MEDIUM" w:hAnsi="DIN NEXT™ ARABIC MEDIUM" w:cs="DIN NEXT™ ARABIC MEDIUM"/>
      <w:color w:val="1DCAD3"/>
    </w:rPr>
  </w:style>
  <w:style w:type="paragraph" w:customStyle="1" w:styleId="Title1">
    <w:name w:val="Title1"/>
    <w:basedOn w:val="Normal1"/>
    <w:next w:val="Normal1"/>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2">
    <w:name w:val="heading 22"/>
    <w:basedOn w:val="Normal2"/>
    <w:next w:val="Normal2"/>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2">
    <w:name w:val="heading 32"/>
    <w:basedOn w:val="Normal2"/>
    <w:next w:val="Normal2"/>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2">
    <w:name w:val="heading 42"/>
    <w:basedOn w:val="Normal2"/>
    <w:next w:val="Normal2"/>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2">
    <w:name w:val="heading 52"/>
    <w:basedOn w:val="Normal2"/>
    <w:next w:val="Normal2"/>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2">
    <w:name w:val="heading 62"/>
    <w:basedOn w:val="Normal2"/>
    <w:next w:val="Normal2"/>
    <w:pPr>
      <w:keepNext/>
      <w:keepLines/>
      <w:spacing w:before="40" w:after="0"/>
    </w:pPr>
    <w:rPr>
      <w:rFonts w:ascii="DIN NEXT™ ARABIC MEDIUM" w:eastAsia="DIN NEXT™ ARABIC MEDIUM" w:hAnsi="DIN NEXT™ ARABIC MEDIUM" w:cs="DIN NEXT™ ARABIC MEDIUM"/>
      <w:color w:val="1DCAD3"/>
    </w:rPr>
  </w:style>
  <w:style w:type="paragraph" w:customStyle="1" w:styleId="Title2">
    <w:name w:val="Title2"/>
    <w:basedOn w:val="Normal2"/>
    <w:next w:val="Normal2"/>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3">
    <w:name w:val="Normal3"/>
    <w:qFormat/>
  </w:style>
  <w:style w:type="table" w:customStyle="1" w:styleId="NormalTable3">
    <w:name w:val="Normal Table3"/>
    <w:tblPr>
      <w:tblCellMar>
        <w:top w:w="0" w:type="dxa"/>
        <w:left w:w="0" w:type="dxa"/>
        <w:bottom w:w="0" w:type="dxa"/>
        <w:right w:w="0" w:type="dxa"/>
      </w:tblCellMar>
    </w:tblPr>
  </w:style>
  <w:style w:type="paragraph" w:customStyle="1" w:styleId="heading13">
    <w:name w:val="heading 13"/>
    <w:basedOn w:val="Normal3"/>
    <w:next w:val="Normal3"/>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3">
    <w:name w:val="heading 23"/>
    <w:basedOn w:val="Normal3"/>
    <w:next w:val="Normal3"/>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3">
    <w:name w:val="heading 33"/>
    <w:basedOn w:val="Normal3"/>
    <w:next w:val="Normal3"/>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3">
    <w:name w:val="heading 43"/>
    <w:basedOn w:val="Normal3"/>
    <w:next w:val="Normal3"/>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3">
    <w:name w:val="heading 53"/>
    <w:basedOn w:val="Normal3"/>
    <w:next w:val="Normal3"/>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3">
    <w:name w:val="heading 63"/>
    <w:basedOn w:val="Normal3"/>
    <w:next w:val="Normal3"/>
    <w:pPr>
      <w:keepNext/>
      <w:keepLines/>
      <w:spacing w:before="40" w:after="0"/>
    </w:pPr>
    <w:rPr>
      <w:rFonts w:ascii="DIN NEXT™ ARABIC MEDIUM" w:eastAsia="DIN NEXT™ ARABIC MEDIUM" w:hAnsi="DIN NEXT™ ARABIC MEDIUM" w:cs="DIN NEXT™ ARABIC MEDIUM"/>
      <w:color w:val="1DCAD3"/>
    </w:rPr>
  </w:style>
  <w:style w:type="paragraph" w:customStyle="1" w:styleId="Title3">
    <w:name w:val="Title3"/>
    <w:basedOn w:val="Normal3"/>
    <w:next w:val="Normal3"/>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4">
    <w:name w:val="Normal4"/>
    <w:qFormat/>
    <w:rsid w:val="0098238F"/>
  </w:style>
  <w:style w:type="paragraph" w:customStyle="1" w:styleId="heading14">
    <w:name w:val="heading 14"/>
    <w:basedOn w:val="Normal4"/>
    <w:next w:val="Normal4"/>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customStyle="1" w:styleId="heading24">
    <w:name w:val="heading 24"/>
    <w:basedOn w:val="Normal4"/>
    <w:next w:val="Normal4"/>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customStyle="1" w:styleId="heading34">
    <w:name w:val="heading 34"/>
    <w:basedOn w:val="Normal4"/>
    <w:next w:val="Normal4"/>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customStyle="1" w:styleId="heading44">
    <w:name w:val="heading 44"/>
    <w:basedOn w:val="Normal4"/>
    <w:next w:val="Normal4"/>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customStyle="1" w:styleId="heading54">
    <w:name w:val="heading 54"/>
    <w:basedOn w:val="Normal4"/>
    <w:next w:val="Normal4"/>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customStyle="1" w:styleId="heading64">
    <w:name w:val="heading 64"/>
    <w:basedOn w:val="Normal4"/>
    <w:next w:val="Normal4"/>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table" w:customStyle="1" w:styleId="NormalTable4">
    <w:name w:val="Normal Table4"/>
    <w:uiPriority w:val="99"/>
    <w:semiHidden/>
    <w:unhideWhenUsed/>
    <w:tblPr>
      <w:tblInd w:w="0" w:type="dxa"/>
      <w:tblCellMar>
        <w:top w:w="0" w:type="dxa"/>
        <w:left w:w="108" w:type="dxa"/>
        <w:bottom w:w="0" w:type="dxa"/>
        <w:right w:w="108" w:type="dxa"/>
      </w:tblCellMar>
    </w:tblPr>
  </w:style>
  <w:style w:type="paragraph" w:styleId="Header">
    <w:name w:val="header"/>
    <w:basedOn w:val="Normal4"/>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4"/>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4"/>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4"/>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4"/>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4"/>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4"/>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4"/>
    <w:next w:val="Normal4"/>
    <w:uiPriority w:val="35"/>
    <w:semiHidden/>
    <w:unhideWhenUsed/>
    <w:qFormat/>
    <w:rsid w:val="0098238F"/>
    <w:pPr>
      <w:spacing w:line="240" w:lineRule="auto"/>
    </w:pPr>
    <w:rPr>
      <w:b/>
      <w:bCs/>
      <w:smallCaps/>
      <w:color w:val="596DC8" w:themeColor="text1" w:themeTint="A6"/>
    </w:rPr>
  </w:style>
  <w:style w:type="paragraph" w:customStyle="1" w:styleId="Title4">
    <w:name w:val="Title4"/>
    <w:basedOn w:val="Normal4"/>
    <w:next w:val="Normal4"/>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4"/>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4"/>
    <w:next w:val="Normal4"/>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4"/>
    <w:next w:val="Normal4"/>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4"/>
    <w:next w:val="Normal4"/>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4"/>
    <w:next w:val="Normal4"/>
    <w:uiPriority w:val="39"/>
    <w:unhideWhenUsed/>
    <w:qFormat/>
    <w:rsid w:val="0098238F"/>
    <w:pPr>
      <w:outlineLvl w:val="9"/>
    </w:pPr>
  </w:style>
  <w:style w:type="table" w:styleId="TableGrid">
    <w:name w:val="Table Grid"/>
    <w:basedOn w:val="NormalTable4"/>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4"/>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4"/>
    <w:link w:val="ListParagraphChar"/>
    <w:uiPriority w:val="34"/>
    <w:qFormat/>
    <w:rsid w:val="003348BF"/>
    <w:pPr>
      <w:ind w:left="720"/>
      <w:contextualSpacing/>
    </w:pPr>
  </w:style>
  <w:style w:type="paragraph" w:styleId="TOC1">
    <w:name w:val="toc 1"/>
    <w:basedOn w:val="Normal4"/>
    <w:next w:val="Normal4"/>
    <w:autoRedefine/>
    <w:uiPriority w:val="39"/>
    <w:unhideWhenUsed/>
    <w:rsid w:val="000701F5"/>
    <w:pPr>
      <w:tabs>
        <w:tab w:val="right" w:leader="dot" w:pos="9017"/>
      </w:tabs>
      <w:spacing w:after="100"/>
      <w:jc w:val="right"/>
    </w:pPr>
    <w:rPr>
      <w:rFonts w:cstheme="minorHAnsi"/>
    </w:rPr>
  </w:style>
  <w:style w:type="paragraph" w:styleId="TOC2">
    <w:name w:val="toc 2"/>
    <w:basedOn w:val="Normal4"/>
    <w:next w:val="Normal4"/>
    <w:autoRedefine/>
    <w:uiPriority w:val="39"/>
    <w:unhideWhenUsed/>
    <w:rsid w:val="00DE7CBC"/>
    <w:pPr>
      <w:bidi/>
      <w:spacing w:before="120" w:after="0"/>
      <w:ind w:left="210"/>
    </w:pPr>
    <w:rPr>
      <w:rFonts w:cstheme="minorHAnsi"/>
      <w:i/>
      <w:iCs/>
      <w:sz w:val="20"/>
      <w:szCs w:val="24"/>
    </w:rPr>
  </w:style>
  <w:style w:type="paragraph" w:styleId="TOC3">
    <w:name w:val="toc 3"/>
    <w:basedOn w:val="Normal4"/>
    <w:next w:val="Normal4"/>
    <w:autoRedefine/>
    <w:uiPriority w:val="39"/>
    <w:unhideWhenUsed/>
    <w:rsid w:val="00310163"/>
    <w:pPr>
      <w:bidi/>
      <w:spacing w:after="0"/>
      <w:ind w:left="420"/>
    </w:pPr>
    <w:rPr>
      <w:rFonts w:cstheme="minorHAnsi"/>
      <w:sz w:val="20"/>
      <w:szCs w:val="24"/>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4"/>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4"/>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4"/>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4"/>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4"/>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4"/>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4"/>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4"/>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4"/>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4"/>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4"/>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4"/>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4"/>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4"/>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4"/>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4"/>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4"/>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4"/>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4"/>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4"/>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4"/>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4"/>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4"/>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4"/>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4"/>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4"/>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styleId="TOC4">
    <w:name w:val="toc 4"/>
    <w:basedOn w:val="Normal4"/>
    <w:next w:val="Normal4"/>
    <w:autoRedefine/>
    <w:uiPriority w:val="39"/>
    <w:unhideWhenUsed/>
    <w:rsid w:val="00337CA5"/>
    <w:pPr>
      <w:bidi/>
      <w:spacing w:after="0"/>
      <w:ind w:left="630"/>
    </w:pPr>
    <w:rPr>
      <w:rFonts w:cstheme="minorHAnsi"/>
      <w:sz w:val="20"/>
      <w:szCs w:val="24"/>
    </w:rPr>
  </w:style>
  <w:style w:type="paragraph" w:styleId="TOC5">
    <w:name w:val="toc 5"/>
    <w:basedOn w:val="Normal4"/>
    <w:next w:val="Normal4"/>
    <w:autoRedefine/>
    <w:uiPriority w:val="39"/>
    <w:unhideWhenUsed/>
    <w:rsid w:val="00337CA5"/>
    <w:pPr>
      <w:bidi/>
      <w:spacing w:after="0"/>
      <w:ind w:left="840"/>
    </w:pPr>
    <w:rPr>
      <w:rFonts w:cstheme="minorHAnsi"/>
      <w:sz w:val="20"/>
      <w:szCs w:val="24"/>
    </w:rPr>
  </w:style>
  <w:style w:type="paragraph" w:styleId="TOC6">
    <w:name w:val="toc 6"/>
    <w:basedOn w:val="Normal4"/>
    <w:next w:val="Normal4"/>
    <w:autoRedefine/>
    <w:uiPriority w:val="39"/>
    <w:unhideWhenUsed/>
    <w:rsid w:val="00337CA5"/>
    <w:pPr>
      <w:bidi/>
      <w:spacing w:after="0"/>
      <w:ind w:left="1050"/>
    </w:pPr>
    <w:rPr>
      <w:rFonts w:cstheme="minorHAnsi"/>
      <w:sz w:val="20"/>
      <w:szCs w:val="24"/>
    </w:rPr>
  </w:style>
  <w:style w:type="paragraph" w:styleId="TOC7">
    <w:name w:val="toc 7"/>
    <w:basedOn w:val="Normal4"/>
    <w:next w:val="Normal4"/>
    <w:autoRedefine/>
    <w:uiPriority w:val="39"/>
    <w:unhideWhenUsed/>
    <w:rsid w:val="00337CA5"/>
    <w:pPr>
      <w:bidi/>
      <w:spacing w:after="0"/>
      <w:ind w:left="1260"/>
    </w:pPr>
    <w:rPr>
      <w:rFonts w:cstheme="minorHAnsi"/>
      <w:sz w:val="20"/>
      <w:szCs w:val="24"/>
    </w:rPr>
  </w:style>
  <w:style w:type="paragraph" w:styleId="TOC8">
    <w:name w:val="toc 8"/>
    <w:basedOn w:val="Normal4"/>
    <w:next w:val="Normal4"/>
    <w:autoRedefine/>
    <w:uiPriority w:val="39"/>
    <w:unhideWhenUsed/>
    <w:rsid w:val="00337CA5"/>
    <w:pPr>
      <w:bidi/>
      <w:spacing w:after="0"/>
      <w:ind w:left="1470"/>
    </w:pPr>
    <w:rPr>
      <w:rFonts w:cstheme="minorHAnsi"/>
      <w:sz w:val="20"/>
      <w:szCs w:val="24"/>
    </w:rPr>
  </w:style>
  <w:style w:type="paragraph" w:styleId="TOC9">
    <w:name w:val="toc 9"/>
    <w:basedOn w:val="Normal4"/>
    <w:next w:val="Normal4"/>
    <w:autoRedefine/>
    <w:uiPriority w:val="39"/>
    <w:unhideWhenUsed/>
    <w:rsid w:val="00337CA5"/>
    <w:pPr>
      <w:bidi/>
      <w:spacing w:after="0"/>
      <w:ind w:left="1680"/>
    </w:pPr>
    <w:rPr>
      <w:rFonts w:cstheme="minorHAnsi"/>
      <w:sz w:val="20"/>
      <w:szCs w:val="24"/>
    </w:rPr>
  </w:style>
  <w:style w:type="paragraph" w:customStyle="1" w:styleId="Subtitle0">
    <w:name w:val="Subtitle0"/>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0">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1">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2">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3">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4">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5">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1">
    <w:name w:val="Subtitle1"/>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6">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7">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8">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9">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a">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2">
    <w:name w:val="Subtitle2"/>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b">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c">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d">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e">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3">
    <w:name w:val="Subtitle3"/>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f0">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1">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2">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3">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4">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4">
    <w:name w:val="Subtitle4"/>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f5">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6">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7">
    <w:basedOn w:val="NormalTable4"/>
    <w:tblPr>
      <w:tblStyleRowBandSize w:val="1"/>
      <w:tblStyleColBandSize w:val="1"/>
      <w:tblCellMar>
        <w:top w:w="15" w:type="dxa"/>
        <w:left w:w="15" w:type="dxa"/>
        <w:bottom w:w="15" w:type="dxa"/>
        <w:right w:w="15" w:type="dxa"/>
      </w:tblCellMar>
    </w:tblPr>
  </w:style>
  <w:style w:type="table" w:customStyle="1" w:styleId="af8">
    <w:basedOn w:val="NormalTable4"/>
    <w:tblPr>
      <w:tblStyleRowBandSize w:val="1"/>
      <w:tblStyleColBandSize w:val="1"/>
      <w:tblCellMar>
        <w:top w:w="15" w:type="dxa"/>
        <w:left w:w="15" w:type="dxa"/>
        <w:bottom w:w="15" w:type="dxa"/>
        <w:right w:w="15" w:type="dxa"/>
      </w:tblCellMar>
    </w:tblPr>
  </w:style>
  <w:style w:type="table" w:customStyle="1" w:styleId="af9">
    <w:basedOn w:val="NormalTable4"/>
    <w:tblPr>
      <w:tblStyleRowBandSize w:val="1"/>
      <w:tblStyleColBandSize w:val="1"/>
      <w:tblCellMar>
        <w:top w:w="15" w:type="dxa"/>
        <w:left w:w="15" w:type="dxa"/>
        <w:bottom w:w="15" w:type="dxa"/>
        <w:right w:w="15" w:type="dxa"/>
      </w:tblCellMar>
    </w:tblPr>
  </w:style>
  <w:style w:type="table" w:customStyle="1" w:styleId="afa">
    <w:basedOn w:val="NormalTable4"/>
    <w:pPr>
      <w:spacing w:after="0" w:line="240" w:lineRule="auto"/>
      <w:jc w:val="center"/>
    </w:pPr>
    <w:rPr>
      <w:rFonts w:ascii="Calibri" w:eastAsia="Calibri" w:hAnsi="Calibri" w:cs="Calibri"/>
      <w:sz w:val="20"/>
      <w:szCs w:val="20"/>
    </w:rPr>
    <w:tblPr>
      <w:tblStyleRowBandSize w:val="1"/>
      <w:tblStyleColBandSize w:val="1"/>
    </w:tblPr>
  </w:style>
  <w:style w:type="character" w:customStyle="1" w:styleId="ListParagraphChar">
    <w:name w:val="List Paragraph Char"/>
    <w:aliases w:val="NSC List Paragraph Char"/>
    <w:basedOn w:val="DefaultParagraphFont"/>
    <w:link w:val="ListParagraph"/>
    <w:uiPriority w:val="34"/>
    <w:locked/>
    <w:rsid w:val="00A92875"/>
  </w:style>
  <w:style w:type="character" w:customStyle="1" w:styleId="normaltextrun">
    <w:name w:val="normaltextrun"/>
    <w:basedOn w:val="DefaultParagraphFont"/>
    <w:rsid w:val="008F4965"/>
  </w:style>
  <w:style w:type="character" w:customStyle="1" w:styleId="eop">
    <w:name w:val="eop"/>
    <w:basedOn w:val="DefaultParagraphFont"/>
    <w:rsid w:val="008F4965"/>
  </w:style>
  <w:style w:type="paragraph" w:styleId="Revision">
    <w:name w:val="Revision"/>
    <w:hidden/>
    <w:uiPriority w:val="99"/>
    <w:semiHidden/>
    <w:rsid w:val="00ED7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63126">
      <w:bodyDiv w:val="1"/>
      <w:marLeft w:val="0"/>
      <w:marRight w:val="0"/>
      <w:marTop w:val="0"/>
      <w:marBottom w:val="0"/>
      <w:divBdr>
        <w:top w:val="none" w:sz="0" w:space="0" w:color="auto"/>
        <w:left w:val="none" w:sz="0" w:space="0" w:color="auto"/>
        <w:bottom w:val="none" w:sz="0" w:space="0" w:color="auto"/>
        <w:right w:val="none" w:sz="0" w:space="0" w:color="auto"/>
      </w:divBdr>
    </w:div>
    <w:div w:id="1838223644">
      <w:bodyDiv w:val="1"/>
      <w:marLeft w:val="0"/>
      <w:marRight w:val="0"/>
      <w:marTop w:val="0"/>
      <w:marBottom w:val="0"/>
      <w:divBdr>
        <w:top w:val="none" w:sz="0" w:space="0" w:color="auto"/>
        <w:left w:val="none" w:sz="0" w:space="0" w:color="auto"/>
        <w:bottom w:val="none" w:sz="0" w:space="0" w:color="auto"/>
        <w:right w:val="none" w:sz="0" w:space="0" w:color="auto"/>
      </w:divBdr>
    </w:div>
    <w:div w:id="199848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9E63D7E0D84790B204E5D7AC2B5E97"/>
        <w:category>
          <w:name w:val="Ogólne"/>
          <w:gallery w:val="placeholder"/>
        </w:category>
        <w:types>
          <w:type w:val="bbPlcHdr"/>
        </w:types>
        <w:behaviors>
          <w:behavior w:val="content"/>
        </w:behaviors>
        <w:guid w:val="{0C5ADA42-0131-4E9A-A56B-279D4CF0A07B}"/>
      </w:docPartPr>
      <w:docPartBody>
        <w:p w:rsidR="0063074E" w:rsidRDefault="00BE143F" w:rsidP="00BE143F">
          <w:pPr>
            <w:pStyle w:val="DE9E63D7E0D84790B204E5D7AC2B5E97"/>
          </w:pPr>
          <w:r>
            <w:rPr>
              <w:rStyle w:val="PlaceholderText"/>
            </w:rPr>
            <w:t>Choose an item.</w:t>
          </w:r>
        </w:p>
      </w:docPartBody>
    </w:docPart>
    <w:docPart>
      <w:docPartPr>
        <w:name w:val="63915AF91A8A4AD09148F42AE9F34244"/>
        <w:category>
          <w:name w:val="General"/>
          <w:gallery w:val="placeholder"/>
        </w:category>
        <w:types>
          <w:type w:val="bbPlcHdr"/>
        </w:types>
        <w:behaviors>
          <w:behavior w:val="content"/>
        </w:behaviors>
        <w:guid w:val="{BD9CEE8D-FFE8-4D58-B41B-5CE36FBD6B17}"/>
      </w:docPartPr>
      <w:docPartBody>
        <w:p w:rsidR="0063564E" w:rsidRDefault="00292E97" w:rsidP="00292E97">
          <w:pPr>
            <w:pStyle w:val="63915AF91A8A4AD09148F42AE9F34244"/>
          </w:pPr>
          <w:r w:rsidRPr="00AA4E33">
            <w:rPr>
              <w:rStyle w:val="PlaceholderText"/>
              <w:lang w:bidi="en-US"/>
            </w:rPr>
            <w:t>Choose an item.</w:t>
          </w:r>
        </w:p>
      </w:docPartBody>
    </w:docPart>
    <w:docPart>
      <w:docPartPr>
        <w:name w:val="34E7112F7DB74357B14C281B1D46390B"/>
        <w:category>
          <w:name w:val="General"/>
          <w:gallery w:val="placeholder"/>
        </w:category>
        <w:types>
          <w:type w:val="bbPlcHdr"/>
        </w:types>
        <w:behaviors>
          <w:behavior w:val="content"/>
        </w:behaviors>
        <w:guid w:val="{038ECF21-E9F5-4028-965B-5BF41677FF31}"/>
      </w:docPartPr>
      <w:docPartBody>
        <w:p w:rsidR="0063564E" w:rsidRDefault="00292E97" w:rsidP="00292E97">
          <w:pPr>
            <w:pStyle w:val="34E7112F7DB74357B14C281B1D46390B"/>
          </w:pPr>
          <w:r>
            <w:rPr>
              <w:rStyle w:val="PlaceholderText"/>
              <w:lang w:bidi="en-US"/>
            </w:rPr>
            <w:t>Click here to enter text.</w:t>
          </w:r>
        </w:p>
      </w:docPartBody>
    </w:docPart>
    <w:docPart>
      <w:docPartPr>
        <w:name w:val="ED33E8C2863C4759B6EB48BB10E77B03"/>
        <w:category>
          <w:name w:val="General"/>
          <w:gallery w:val="placeholder"/>
        </w:category>
        <w:types>
          <w:type w:val="bbPlcHdr"/>
        </w:types>
        <w:behaviors>
          <w:behavior w:val="content"/>
        </w:behaviors>
        <w:guid w:val="{52A8DA4A-7418-4949-9474-A0984321036C}"/>
      </w:docPartPr>
      <w:docPartBody>
        <w:p w:rsidR="0063564E" w:rsidRDefault="00292E97" w:rsidP="00292E97">
          <w:pPr>
            <w:pStyle w:val="ED33E8C2863C4759B6EB48BB10E77B03"/>
          </w:pPr>
          <w:r w:rsidRPr="002C6AEA">
            <w:rPr>
              <w:rStyle w:val="PlaceholderText"/>
              <w:lang w:bidi="en-US"/>
            </w:rPr>
            <w:t>Click here to enter text.</w:t>
          </w:r>
        </w:p>
      </w:docPartBody>
    </w:docPart>
    <w:docPart>
      <w:docPartPr>
        <w:name w:val="0D17346FDFAC4C05806D0BCA2FA6E626"/>
        <w:category>
          <w:name w:val="General"/>
          <w:gallery w:val="placeholder"/>
        </w:category>
        <w:types>
          <w:type w:val="bbPlcHdr"/>
        </w:types>
        <w:behaviors>
          <w:behavior w:val="content"/>
        </w:behaviors>
        <w:guid w:val="{8F9D4CD1-E31A-4491-82C9-43C1A9E5E3C1}"/>
      </w:docPartPr>
      <w:docPartBody>
        <w:p w:rsidR="0063564E" w:rsidRDefault="00292E97" w:rsidP="00292E97">
          <w:pPr>
            <w:pStyle w:val="0D17346FDFAC4C05806D0BCA2FA6E626"/>
          </w:pPr>
          <w:r w:rsidRPr="002C6AEA">
            <w:rPr>
              <w:rStyle w:val="PlaceholderText"/>
              <w:lang w:bidi="en-US"/>
            </w:rPr>
            <w:t>Click here to enter text.</w:t>
          </w:r>
        </w:p>
      </w:docPartBody>
    </w:docPart>
    <w:docPart>
      <w:docPartPr>
        <w:name w:val="0DA501BDD00A405DB3B092B33F604330"/>
        <w:category>
          <w:name w:val="General"/>
          <w:gallery w:val="placeholder"/>
        </w:category>
        <w:types>
          <w:type w:val="bbPlcHdr"/>
        </w:types>
        <w:behaviors>
          <w:behavior w:val="content"/>
        </w:behaviors>
        <w:guid w:val="{63A9C729-45C9-489C-9462-597AC61ACC7F}"/>
      </w:docPartPr>
      <w:docPartBody>
        <w:p w:rsidR="00C31391" w:rsidRDefault="00D648CA" w:rsidP="00D648CA">
          <w:pPr>
            <w:pStyle w:val="0DA501BDD00A405DB3B092B33F604330"/>
          </w:pPr>
          <w:r>
            <w:rPr>
              <w:rStyle w:val="PlaceholderText"/>
              <w:lang w:bidi="en-US"/>
            </w:rPr>
            <w:t>Click here to enter text.</w:t>
          </w:r>
        </w:p>
      </w:docPartBody>
    </w:docPart>
    <w:docPart>
      <w:docPartPr>
        <w:name w:val="919029A6A5FB4ACD86205FB6F5864A68"/>
        <w:category>
          <w:name w:val="General"/>
          <w:gallery w:val="placeholder"/>
        </w:category>
        <w:types>
          <w:type w:val="bbPlcHdr"/>
        </w:types>
        <w:behaviors>
          <w:behavior w:val="content"/>
        </w:behaviors>
        <w:guid w:val="{F5988F0D-9C5A-46C7-BB08-2967BDC45ACE}"/>
      </w:docPartPr>
      <w:docPartBody>
        <w:p w:rsidR="00C31391" w:rsidRDefault="00D648CA" w:rsidP="00D648CA">
          <w:pPr>
            <w:pStyle w:val="919029A6A5FB4ACD86205FB6F5864A68"/>
          </w:pPr>
          <w:r>
            <w:rPr>
              <w:rStyle w:val="PlaceholderText"/>
              <w:lang w:bidi="en-US"/>
            </w:rPr>
            <w:t>Click here to enter text.</w:t>
          </w:r>
        </w:p>
      </w:docPartBody>
    </w:docPart>
    <w:docPart>
      <w:docPartPr>
        <w:name w:val="2899E7E2A6E64050B3AFF18A7DBDDBFD"/>
        <w:category>
          <w:name w:val="General"/>
          <w:gallery w:val="placeholder"/>
        </w:category>
        <w:types>
          <w:type w:val="bbPlcHdr"/>
        </w:types>
        <w:behaviors>
          <w:behavior w:val="content"/>
        </w:behaviors>
        <w:guid w:val="{CA40B531-A227-4CE0-B00C-8C8C4D14A841}"/>
      </w:docPartPr>
      <w:docPartBody>
        <w:p w:rsidR="00C31391" w:rsidRDefault="00D648CA" w:rsidP="00D648CA">
          <w:pPr>
            <w:pStyle w:val="2899E7E2A6E64050B3AFF18A7DBDDBFD"/>
          </w:pPr>
          <w:r>
            <w:rPr>
              <w:rFonts w:asciiTheme="minorBidi" w:hAnsiTheme="minorBidi"/>
              <w:color w:val="4472C4" w:themeColor="accent1"/>
              <w:shd w:val="clear" w:color="auto" w:fill="ACB9CA" w:themeFill="text2" w:themeFillTint="66"/>
              <w:lang w:bidi="en-US"/>
            </w:rPr>
            <w:t>Choose Role</w:t>
          </w:r>
        </w:p>
      </w:docPartBody>
    </w:docPart>
    <w:docPart>
      <w:docPartPr>
        <w:name w:val="D28A2750E89645B99AEB8EA6F0D941AD"/>
        <w:category>
          <w:name w:val="General"/>
          <w:gallery w:val="placeholder"/>
        </w:category>
        <w:types>
          <w:type w:val="bbPlcHdr"/>
        </w:types>
        <w:behaviors>
          <w:behavior w:val="content"/>
        </w:behaviors>
        <w:guid w:val="{80F7E506-598F-485D-9E00-2A9A6DEFCDD2}"/>
      </w:docPartPr>
      <w:docPartBody>
        <w:p w:rsidR="00C31391" w:rsidRDefault="00D648CA" w:rsidP="00D648CA">
          <w:pPr>
            <w:pStyle w:val="D28A2750E89645B99AEB8EA6F0D941AD"/>
          </w:pPr>
          <w:r>
            <w:rPr>
              <w:rStyle w:val="PlaceholderText"/>
              <w:lang w:bidi="en-US"/>
            </w:rPr>
            <w:t>Click here to enter text.</w:t>
          </w:r>
        </w:p>
      </w:docPartBody>
    </w:docPart>
    <w:docPart>
      <w:docPartPr>
        <w:name w:val="3797C01926874D8D9ABB94DD153D1726"/>
        <w:category>
          <w:name w:val="General"/>
          <w:gallery w:val="placeholder"/>
        </w:category>
        <w:types>
          <w:type w:val="bbPlcHdr"/>
        </w:types>
        <w:behaviors>
          <w:behavior w:val="content"/>
        </w:behaviors>
        <w:guid w:val="{DDA85EEB-2C5B-4B30-8184-0516D762A2E2}"/>
      </w:docPartPr>
      <w:docPartBody>
        <w:p w:rsidR="00C31391" w:rsidRDefault="00D648CA" w:rsidP="00D648CA">
          <w:pPr>
            <w:pStyle w:val="3797C01926874D8D9ABB94DD153D1726"/>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charset w:val="00"/>
    <w:family w:val="swiss"/>
    <w:pitch w:val="variable"/>
    <w:sig w:usb0="8000202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heSansArabic Light">
    <w:altName w:val="Arial"/>
    <w:panose1 w:val="020B0302050302020203"/>
    <w:charset w:val="00"/>
    <w:family w:val="swiss"/>
    <w:notTrueType/>
    <w:pitch w:val="variable"/>
    <w:sig w:usb0="8000A0AF" w:usb1="D0002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25FEC"/>
    <w:rsid w:val="00025FEC"/>
    <w:rsid w:val="00086745"/>
    <w:rsid w:val="000C2DF2"/>
    <w:rsid w:val="000D32BB"/>
    <w:rsid w:val="001149BC"/>
    <w:rsid w:val="001404FD"/>
    <w:rsid w:val="00193C3A"/>
    <w:rsid w:val="001C028A"/>
    <w:rsid w:val="002277F6"/>
    <w:rsid w:val="00292E97"/>
    <w:rsid w:val="002F41ED"/>
    <w:rsid w:val="0030324C"/>
    <w:rsid w:val="003454CD"/>
    <w:rsid w:val="003A688B"/>
    <w:rsid w:val="003F6228"/>
    <w:rsid w:val="004015CF"/>
    <w:rsid w:val="00406E9F"/>
    <w:rsid w:val="00470EEE"/>
    <w:rsid w:val="004F06EE"/>
    <w:rsid w:val="00502EF2"/>
    <w:rsid w:val="00517345"/>
    <w:rsid w:val="00553CF5"/>
    <w:rsid w:val="005D3ABF"/>
    <w:rsid w:val="0063074E"/>
    <w:rsid w:val="0063564E"/>
    <w:rsid w:val="006A56F7"/>
    <w:rsid w:val="00703887"/>
    <w:rsid w:val="00762B32"/>
    <w:rsid w:val="00903B46"/>
    <w:rsid w:val="00961C0A"/>
    <w:rsid w:val="009F77E6"/>
    <w:rsid w:val="00A65526"/>
    <w:rsid w:val="00AB4ABC"/>
    <w:rsid w:val="00AC39A3"/>
    <w:rsid w:val="00AE0E86"/>
    <w:rsid w:val="00B5677B"/>
    <w:rsid w:val="00BE143F"/>
    <w:rsid w:val="00C31391"/>
    <w:rsid w:val="00D220BD"/>
    <w:rsid w:val="00D648CA"/>
    <w:rsid w:val="00D76BDB"/>
    <w:rsid w:val="00DA7392"/>
    <w:rsid w:val="00DE0706"/>
    <w:rsid w:val="00DF03C9"/>
    <w:rsid w:val="00E83024"/>
    <w:rsid w:val="00EA58D5"/>
    <w:rsid w:val="00FB01F4"/>
    <w:rsid w:val="00FB72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48CA"/>
  </w:style>
  <w:style w:type="paragraph" w:customStyle="1" w:styleId="DE9E63D7E0D84790B204E5D7AC2B5E97">
    <w:name w:val="DE9E63D7E0D84790B204E5D7AC2B5E97"/>
    <w:rsid w:val="00BE143F"/>
    <w:rPr>
      <w:lang w:val="pl-PL" w:eastAsia="pl-PL"/>
    </w:rPr>
  </w:style>
  <w:style w:type="paragraph" w:customStyle="1" w:styleId="63915AF91A8A4AD09148F42AE9F34244">
    <w:name w:val="63915AF91A8A4AD09148F42AE9F34244"/>
    <w:rsid w:val="00292E97"/>
  </w:style>
  <w:style w:type="paragraph" w:customStyle="1" w:styleId="34E7112F7DB74357B14C281B1D46390B">
    <w:name w:val="34E7112F7DB74357B14C281B1D46390B"/>
    <w:rsid w:val="00292E97"/>
  </w:style>
  <w:style w:type="paragraph" w:customStyle="1" w:styleId="ED33E8C2863C4759B6EB48BB10E77B03">
    <w:name w:val="ED33E8C2863C4759B6EB48BB10E77B03"/>
    <w:rsid w:val="00292E97"/>
  </w:style>
  <w:style w:type="paragraph" w:customStyle="1" w:styleId="0D17346FDFAC4C05806D0BCA2FA6E626">
    <w:name w:val="0D17346FDFAC4C05806D0BCA2FA6E626"/>
    <w:rsid w:val="00292E97"/>
  </w:style>
  <w:style w:type="paragraph" w:customStyle="1" w:styleId="0DA501BDD00A405DB3B092B33F604330">
    <w:name w:val="0DA501BDD00A405DB3B092B33F604330"/>
    <w:rsid w:val="00D648CA"/>
  </w:style>
  <w:style w:type="paragraph" w:customStyle="1" w:styleId="919029A6A5FB4ACD86205FB6F5864A68">
    <w:name w:val="919029A6A5FB4ACD86205FB6F5864A68"/>
    <w:rsid w:val="00D648CA"/>
  </w:style>
  <w:style w:type="paragraph" w:customStyle="1" w:styleId="2899E7E2A6E64050B3AFF18A7DBDDBFD">
    <w:name w:val="2899E7E2A6E64050B3AFF18A7DBDDBFD"/>
    <w:rsid w:val="00D648CA"/>
  </w:style>
  <w:style w:type="paragraph" w:customStyle="1" w:styleId="D28A2750E89645B99AEB8EA6F0D941AD">
    <w:name w:val="D28A2750E89645B99AEB8EA6F0D941AD"/>
    <w:rsid w:val="00D648CA"/>
  </w:style>
  <w:style w:type="paragraph" w:customStyle="1" w:styleId="3797C01926874D8D9ABB94DD153D1726">
    <w:name w:val="3797C01926874D8D9ABB94DD153D1726"/>
    <w:rsid w:val="00D64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f34640dc-894c-4d44-a281-a5fd31431233" value=""/>
</sisl>
</file>

<file path=customXml/item3.xml><?xml version="1.0" encoding="utf-8"?>
<go:gDocsCustomXmlDataStorage xmlns:go="http://customooxmlschemas.google.com/" xmlns:r="http://schemas.openxmlformats.org/officeDocument/2006/relationships">
  <go:docsCustomData xmlns:go="http://customooxmlschemas.google.com/" roundtripDataSignature="AMtx7mjmsBJcYDoyMf5Di/oKm3MO4DemeA==">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</go:docsCustomData>
</go:gDocsCustomXmlDataStorage>
</file>

<file path=customXml/itemProps1.xml><?xml version="1.0" encoding="utf-8"?>
<ds:datastoreItem xmlns:ds="http://schemas.openxmlformats.org/officeDocument/2006/customXml" ds:itemID="{9E3270EE-C5B6-4F2A-B552-BCDBFBB1B337}">
  <ds:schemaRefs>
    <ds:schemaRef ds:uri="http://schemas.openxmlformats.org/officeDocument/2006/bibliography"/>
  </ds:schemaRefs>
</ds:datastoreItem>
</file>

<file path=customXml/itemProps2.xml><?xml version="1.0" encoding="utf-8"?>
<ds:datastoreItem xmlns:ds="http://schemas.openxmlformats.org/officeDocument/2006/customXml" ds:itemID="{794CF9D7-0699-4B16-B09D-9C85F1B1D0E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1207</Words>
  <Characters>6885</Characters>
  <DocSecurity>4</DocSecurity>
  <Lines>57</Lines>
  <Paragraphs>16</Paragraphs>
  <ScaleCrop>false</ScaleCrop>
  <Company/>
  <LinksUpToDate>false</LinksUpToDate>
  <CharactersWithSpaces>8076</CharactersWithSpaces>
  <SharedDoc>false</SharedDoc>
  <HLinks>
    <vt:vector size="96" baseType="variant">
      <vt:variant>
        <vt:i4>4063258</vt:i4>
      </vt:variant>
      <vt:variant>
        <vt:i4>66</vt:i4>
      </vt:variant>
      <vt:variant>
        <vt:i4>0</vt:i4>
      </vt:variant>
      <vt:variant>
        <vt:i4>5</vt:i4>
      </vt:variant>
      <vt:variant>
        <vt:lpwstr/>
      </vt:variant>
      <vt:variant>
        <vt:lpwstr>_heading=h.3dy6vkm</vt:lpwstr>
      </vt:variant>
      <vt:variant>
        <vt:i4>4063258</vt:i4>
      </vt:variant>
      <vt:variant>
        <vt:i4>63</vt:i4>
      </vt:variant>
      <vt:variant>
        <vt:i4>0</vt:i4>
      </vt:variant>
      <vt:variant>
        <vt:i4>5</vt:i4>
      </vt:variant>
      <vt:variant>
        <vt:lpwstr/>
      </vt:variant>
      <vt:variant>
        <vt:lpwstr>_heading=h.3dy6vkm</vt:lpwstr>
      </vt:variant>
      <vt:variant>
        <vt:i4>4259884</vt:i4>
      </vt:variant>
      <vt:variant>
        <vt:i4>60</vt:i4>
      </vt:variant>
      <vt:variant>
        <vt:i4>0</vt:i4>
      </vt:variant>
      <vt:variant>
        <vt:i4>5</vt:i4>
      </vt:variant>
      <vt:variant>
        <vt:lpwstr>https://docs.google.com/document/d/1_XHnlXyqbZduFJeAixbAhoKSlVyyK-km/edit</vt:lpwstr>
      </vt:variant>
      <vt:variant>
        <vt:lpwstr>heading=h.3dy6vkm</vt:lpwstr>
      </vt:variant>
      <vt:variant>
        <vt:i4>393273</vt:i4>
      </vt:variant>
      <vt:variant>
        <vt:i4>57</vt:i4>
      </vt:variant>
      <vt:variant>
        <vt:i4>0</vt:i4>
      </vt:variant>
      <vt:variant>
        <vt:i4>5</vt:i4>
      </vt:variant>
      <vt:variant>
        <vt:lpwstr/>
      </vt:variant>
      <vt:variant>
        <vt:lpwstr>_heading=h.tyjcwt</vt:lpwstr>
      </vt:variant>
      <vt:variant>
        <vt:i4>393273</vt:i4>
      </vt:variant>
      <vt:variant>
        <vt:i4>54</vt:i4>
      </vt:variant>
      <vt:variant>
        <vt:i4>0</vt:i4>
      </vt:variant>
      <vt:variant>
        <vt:i4>5</vt:i4>
      </vt:variant>
      <vt:variant>
        <vt:lpwstr/>
      </vt:variant>
      <vt:variant>
        <vt:lpwstr>_heading=h.tyjcwt</vt:lpwstr>
      </vt:variant>
      <vt:variant>
        <vt:i4>2818063</vt:i4>
      </vt:variant>
      <vt:variant>
        <vt:i4>51</vt:i4>
      </vt:variant>
      <vt:variant>
        <vt:i4>0</vt:i4>
      </vt:variant>
      <vt:variant>
        <vt:i4>5</vt:i4>
      </vt:variant>
      <vt:variant>
        <vt:lpwstr/>
      </vt:variant>
      <vt:variant>
        <vt:lpwstr>_heading=h.2et92p0</vt:lpwstr>
      </vt:variant>
      <vt:variant>
        <vt:i4>7733320</vt:i4>
      </vt:variant>
      <vt:variant>
        <vt:i4>48</vt:i4>
      </vt:variant>
      <vt:variant>
        <vt:i4>0</vt:i4>
      </vt:variant>
      <vt:variant>
        <vt:i4>5</vt:i4>
      </vt:variant>
      <vt:variant>
        <vt:lpwstr/>
      </vt:variant>
      <vt:variant>
        <vt:lpwstr>_heading=h.3znysh7</vt:lpwstr>
      </vt:variant>
      <vt:variant>
        <vt:i4>7733320</vt:i4>
      </vt:variant>
      <vt:variant>
        <vt:i4>45</vt:i4>
      </vt:variant>
      <vt:variant>
        <vt:i4>0</vt:i4>
      </vt:variant>
      <vt:variant>
        <vt:i4>5</vt:i4>
      </vt:variant>
      <vt:variant>
        <vt:lpwstr/>
      </vt:variant>
      <vt:variant>
        <vt:lpwstr>_heading=h.3znysh7</vt:lpwstr>
      </vt:variant>
      <vt:variant>
        <vt:i4>7143507</vt:i4>
      </vt:variant>
      <vt:variant>
        <vt:i4>42</vt:i4>
      </vt:variant>
      <vt:variant>
        <vt:i4>0</vt:i4>
      </vt:variant>
      <vt:variant>
        <vt:i4>5</vt:i4>
      </vt:variant>
      <vt:variant>
        <vt:lpwstr/>
      </vt:variant>
      <vt:variant>
        <vt:lpwstr>_heading=h.1fob9te</vt:lpwstr>
      </vt:variant>
      <vt:variant>
        <vt:i4>7143507</vt:i4>
      </vt:variant>
      <vt:variant>
        <vt:i4>39</vt:i4>
      </vt:variant>
      <vt:variant>
        <vt:i4>0</vt:i4>
      </vt:variant>
      <vt:variant>
        <vt:i4>5</vt:i4>
      </vt:variant>
      <vt:variant>
        <vt:lpwstr/>
      </vt:variant>
      <vt:variant>
        <vt:lpwstr>_heading=h.1fob9te</vt:lpwstr>
      </vt:variant>
      <vt:variant>
        <vt:i4>1245232</vt:i4>
      </vt:variant>
      <vt:variant>
        <vt:i4>32</vt:i4>
      </vt:variant>
      <vt:variant>
        <vt:i4>0</vt:i4>
      </vt:variant>
      <vt:variant>
        <vt:i4>5</vt:i4>
      </vt:variant>
      <vt:variant>
        <vt:lpwstr/>
      </vt:variant>
      <vt:variant>
        <vt:lpwstr>_Toc109393149</vt:lpwstr>
      </vt:variant>
      <vt:variant>
        <vt:i4>1245232</vt:i4>
      </vt:variant>
      <vt:variant>
        <vt:i4>26</vt:i4>
      </vt:variant>
      <vt:variant>
        <vt:i4>0</vt:i4>
      </vt:variant>
      <vt:variant>
        <vt:i4>5</vt:i4>
      </vt:variant>
      <vt:variant>
        <vt:lpwstr/>
      </vt:variant>
      <vt:variant>
        <vt:lpwstr>_Toc109393148</vt:lpwstr>
      </vt:variant>
      <vt:variant>
        <vt:i4>1245232</vt:i4>
      </vt:variant>
      <vt:variant>
        <vt:i4>20</vt:i4>
      </vt:variant>
      <vt:variant>
        <vt:i4>0</vt:i4>
      </vt:variant>
      <vt:variant>
        <vt:i4>5</vt:i4>
      </vt:variant>
      <vt:variant>
        <vt:lpwstr/>
      </vt:variant>
      <vt:variant>
        <vt:lpwstr>_Toc109393147</vt:lpwstr>
      </vt:variant>
      <vt:variant>
        <vt:i4>1245232</vt:i4>
      </vt:variant>
      <vt:variant>
        <vt:i4>14</vt:i4>
      </vt:variant>
      <vt:variant>
        <vt:i4>0</vt:i4>
      </vt:variant>
      <vt:variant>
        <vt:i4>5</vt:i4>
      </vt:variant>
      <vt:variant>
        <vt:lpwstr/>
      </vt:variant>
      <vt:variant>
        <vt:lpwstr>_Toc109393146</vt:lpwstr>
      </vt:variant>
      <vt:variant>
        <vt:i4>1245232</vt:i4>
      </vt:variant>
      <vt:variant>
        <vt:i4>8</vt:i4>
      </vt:variant>
      <vt:variant>
        <vt:i4>0</vt:i4>
      </vt:variant>
      <vt:variant>
        <vt:i4>5</vt:i4>
      </vt:variant>
      <vt:variant>
        <vt:lpwstr/>
      </vt:variant>
      <vt:variant>
        <vt:lpwstr>_Toc109393145</vt:lpwstr>
      </vt:variant>
      <vt:variant>
        <vt:i4>1245232</vt:i4>
      </vt:variant>
      <vt:variant>
        <vt:i4>2</vt:i4>
      </vt:variant>
      <vt:variant>
        <vt:i4>0</vt:i4>
      </vt:variant>
      <vt:variant>
        <vt:i4>5</vt:i4>
      </vt:variant>
      <vt:variant>
        <vt:lpwstr/>
      </vt:variant>
      <vt:variant>
        <vt:lpwstr>_Toc109393144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2023-11-12T09:50:00Z</dcterms:created>
  <dcterms:modified xsi:type="dcterms:W3CDTF">2023-11-12T09:50:00Z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2023-11-12T09:48:37.1000766Z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d8033c8c-c068-4c48-a59f-38668176e385</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