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5A9A" w:rsidRPr="005B3002" w:rsidRDefault="001A4651" w:rsidP="007A3C85">
      <w:pPr>
        <w:pStyle w:val="Normal4"/>
        <w:rPr>
          <w:rFonts w:ascii="Arial" w:eastAsia="Arial" w:hAnsi="Arial" w:cs="Arial"/>
          <w:color w:val="00B8AD"/>
          <w:sz w:val="56"/>
          <w:szCs w:val="56"/>
        </w:rPr>
      </w:pPr>
      <w:r w:rsidRPr="005B3002">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61E58313" wp14:editId="03FB1651">
                <wp:simplePos x="0" y="0"/>
                <wp:positionH relativeFrom="column">
                  <wp:posOffset>3632200</wp:posOffset>
                </wp:positionH>
                <wp:positionV relativeFrom="paragraph">
                  <wp:posOffset>-302895</wp:posOffset>
                </wp:positionV>
                <wp:extent cx="2714625" cy="1063625"/>
                <wp:effectExtent l="0" t="0" r="0" b="0"/>
                <wp:wrapNone/>
                <wp:docPr id="30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5874C295" w:rsidR="00DC52C8" w:rsidRDefault="00DC52C8" w:rsidP="00931FD0">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61E58313" id="Prostokąt 307" o:spid="_x0000_s1026" style="position:absolute;margin-left:286pt;margin-top:-23.85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" strokecolor="red">
                <v:stroke startarrowwidth="narrow" startarrowlength="short" endarrowwidth="narrow" endarrowlength="short"/>
                <v:textbox inset="2.53958mm,1.2694mm,2.53958mm,1.2694mm">
                  <w:txbxContent>
                    <w:p w14:paraId="0743D75D" w14:textId="5874C295" w:rsidR="00DC52C8" w:rsidRDefault="00DC52C8" w:rsidP="00931FD0">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v:textbox>
              </v:rect>
            </w:pict>
          </mc:Fallback>
        </mc:AlternateContent>
      </w:r>
    </w:p>
    <w:p w14:paraId="00000002" w14:textId="2C7B9E27" w:rsidR="00815A9A" w:rsidRDefault="00815A9A" w:rsidP="007A3C85">
      <w:pPr>
        <w:pStyle w:val="Normal4"/>
        <w:rPr>
          <w:rFonts w:ascii="Arial" w:eastAsia="Arial" w:hAnsi="Arial" w:cs="Arial"/>
          <w:color w:val="00B8AD"/>
          <w:sz w:val="56"/>
          <w:szCs w:val="56"/>
        </w:rPr>
      </w:pPr>
    </w:p>
    <w:p w14:paraId="1D6F0EB8" w14:textId="77777777" w:rsidR="00DC52C8" w:rsidRDefault="00DC52C8" w:rsidP="007A3C85">
      <w:pPr>
        <w:pStyle w:val="Normal4"/>
        <w:rPr>
          <w:rFonts w:ascii="Arial" w:eastAsia="Arial" w:hAnsi="Arial" w:cs="Arial"/>
          <w:color w:val="00B8AD"/>
          <w:sz w:val="56"/>
          <w:szCs w:val="56"/>
        </w:rPr>
      </w:pPr>
    </w:p>
    <w:p w14:paraId="05A0C73A" w14:textId="77777777" w:rsidR="00154C48" w:rsidRPr="005B3002" w:rsidRDefault="00154C48" w:rsidP="007A3C85">
      <w:pPr>
        <w:pStyle w:val="Normal4"/>
        <w:rPr>
          <w:rFonts w:ascii="Arial" w:eastAsia="Arial" w:hAnsi="Arial" w:cs="Arial"/>
          <w:color w:val="00B8AD"/>
          <w:sz w:val="56"/>
          <w:szCs w:val="56"/>
        </w:rPr>
      </w:pPr>
    </w:p>
    <w:p w14:paraId="00000003" w14:textId="5BEA69D8" w:rsidR="00815A9A" w:rsidRPr="005B3002" w:rsidRDefault="00D03FF0" w:rsidP="00CA452A">
      <w:pPr>
        <w:bidi/>
        <w:jc w:val="center"/>
        <w:rPr>
          <w:rFonts w:ascii="Arial" w:hAnsi="Arial" w:cs="Arial"/>
          <w:color w:val="00B8AD" w:themeColor="text2"/>
          <w:sz w:val="56"/>
          <w:szCs w:val="56"/>
        </w:rPr>
      </w:pPr>
      <w:r w:rsidRPr="005B3002">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1F032CCE" wp14:editId="44E20CD4">
                <wp:simplePos x="0" y="0"/>
                <wp:positionH relativeFrom="margin">
                  <wp:align>left</wp:align>
                </wp:positionH>
                <wp:positionV relativeFrom="paragraph">
                  <wp:posOffset>1067435</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7B65E975" w:rsidR="00DC52C8" w:rsidRDefault="00DC52C8">
                            <w:pPr>
                              <w:pStyle w:val="Normal4"/>
                              <w:textDirection w:val="btLr"/>
                            </w:pPr>
                            <w:r w:rsidRPr="00931FD0">
                              <w:rPr>
                                <w:rFonts w:ascii="Arial" w:eastAsia="Arial" w:hAnsi="Arial" w:cs="Arial"/>
                                <w:color w:val="FF0000"/>
                                <w:sz w:val="17"/>
                              </w:rPr>
                              <w:t>Insert organization logo by clicking on the outlined image.</w:t>
                            </w:r>
                          </w:p>
                        </w:txbxContent>
                      </wps:txbx>
                      <wps:bodyPr spcFirstLastPara="1" wrap="square" lIns="91425" tIns="45700" rIns="91425" bIns="45700" anchor="t" anchorCtr="0">
                        <a:noAutofit/>
                      </wps:bodyPr>
                    </wps:wsp>
                  </a:graphicData>
                </a:graphic>
              </wp:anchor>
            </w:drawing>
          </mc:Choice>
          <mc:Fallback>
            <w:pict>
              <v:rect w14:anchorId="1F032CCE" id="Prostokąt 306" o:spid="_x0000_s1027" style="position:absolute;left:0;text-align:left;margin-left:0;margin-top:84.05pt;width:146.55pt;height:33.75pt;z-index:2516582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" strokecolor="red">
                <v:stroke startarrowwidth="narrow" startarrowlength="short" endarrowwidth="narrow" endarrowlength="short"/>
                <v:textbox inset="2.53958mm,1.2694mm,2.53958mm,1.2694mm">
                  <w:txbxContent>
                    <w:p w14:paraId="2FE78A3D" w14:textId="7B65E975" w:rsidR="00DC52C8" w:rsidRDefault="00DC52C8">
                      <w:pPr>
                        <w:pStyle w:val="Normal4"/>
                        <w:textDirection w:val="btLr"/>
                      </w:pPr>
                      <w:r w:rsidRPr="00931FD0">
                        <w:rPr>
                          <w:rFonts w:ascii="Arial" w:eastAsia="Arial" w:hAnsi="Arial" w:cs="Arial"/>
                          <w:color w:val="FF0000"/>
                          <w:sz w:val="17"/>
                        </w:rPr>
                        <w:t>Insert organization logo by clicking on the outlined image.</w:t>
                      </w:r>
                    </w:p>
                  </w:txbxContent>
                </v:textbox>
                <w10:wrap anchorx="margin"/>
              </v:rect>
            </w:pict>
          </mc:Fallback>
        </mc:AlternateContent>
      </w:r>
      <w:r w:rsidR="00CA452A" w:rsidRPr="005B3002">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00CA452A" w:rsidRPr="005B3002">
            <w:rPr>
              <w:rFonts w:ascii="Arial" w:hAnsi="Arial" w:cs="Arial"/>
              <w:noProof/>
              <w:color w:val="00B8AD" w:themeColor="text2"/>
              <w:sz w:val="56"/>
              <w:szCs w:val="56"/>
              <w:lang w:val="en-US"/>
            </w:rPr>
            <w:drawing>
              <wp:inline distT="0" distB="0" distL="0" distR="0" wp14:anchorId="49A65516" wp14:editId="0D1B14B2">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0000004" w14:textId="77777777" w:rsidR="00815A9A" w:rsidRPr="005B3002" w:rsidRDefault="00815A9A" w:rsidP="007A3C85">
      <w:pPr>
        <w:pStyle w:val="Normal4"/>
        <w:rPr>
          <w:rFonts w:ascii="Arial" w:eastAsia="Arial" w:hAnsi="Arial" w:cs="Arial"/>
          <w:color w:val="00B8AD"/>
          <w:sz w:val="56"/>
          <w:szCs w:val="56"/>
        </w:rPr>
      </w:pPr>
    </w:p>
    <w:p w14:paraId="00000006" w14:textId="0407B266" w:rsidR="00815A9A" w:rsidRDefault="009D7D34" w:rsidP="009D7D34">
      <w:pPr>
        <w:pStyle w:val="Normal4"/>
        <w:jc w:val="center"/>
        <w:rPr>
          <w:rFonts w:ascii="Arial" w:eastAsia="Arial" w:hAnsi="Arial" w:cs="Arial"/>
          <w:color w:val="2B3B82"/>
          <w:sz w:val="60"/>
          <w:szCs w:val="60"/>
        </w:rPr>
      </w:pPr>
      <w:r w:rsidRPr="005B3002">
        <w:rPr>
          <w:rFonts w:ascii="Arial" w:eastAsia="Arial" w:hAnsi="Arial" w:cs="Arial"/>
          <w:color w:val="2B3B82"/>
          <w:sz w:val="60"/>
          <w:szCs w:val="60"/>
        </w:rPr>
        <w:t>Asset</w:t>
      </w:r>
      <w:r w:rsidR="00BD40EC" w:rsidRPr="005B3002">
        <w:rPr>
          <w:rFonts w:ascii="Arial" w:eastAsia="Arial" w:hAnsi="Arial" w:cs="Arial"/>
          <w:color w:val="2B3B82"/>
          <w:sz w:val="60"/>
          <w:szCs w:val="60"/>
        </w:rPr>
        <w:t xml:space="preserve"> </w:t>
      </w:r>
      <w:r w:rsidRPr="005B3002">
        <w:rPr>
          <w:rFonts w:ascii="Arial" w:eastAsia="Arial" w:hAnsi="Arial" w:cs="Arial"/>
          <w:color w:val="2B3B82"/>
          <w:sz w:val="60"/>
          <w:szCs w:val="60"/>
        </w:rPr>
        <w:t>Acceptable Use Policy Template</w:t>
      </w:r>
    </w:p>
    <w:p w14:paraId="36539A9E" w14:textId="77777777" w:rsidR="00154C48" w:rsidRPr="005B3002" w:rsidRDefault="00154C48" w:rsidP="009D7D34">
      <w:pPr>
        <w:pStyle w:val="Normal4"/>
        <w:jc w:val="center"/>
        <w:rPr>
          <w:rFonts w:ascii="Arial" w:eastAsia="Arial" w:hAnsi="Arial" w:cs="Arial"/>
          <w:color w:val="2B3B82"/>
          <w:sz w:val="60"/>
          <w:szCs w:val="60"/>
        </w:rPr>
      </w:pPr>
    </w:p>
    <w:p w14:paraId="00000007" w14:textId="468492CC" w:rsidR="00815A9A" w:rsidRPr="005B3002" w:rsidRDefault="00177B9D" w:rsidP="007A3C85">
      <w:pPr>
        <w:pStyle w:val="Normal4"/>
        <w:rPr>
          <w:rFonts w:ascii="Arial" w:eastAsia="Arial" w:hAnsi="Arial" w:cs="Arial"/>
        </w:rPr>
      </w:pPr>
      <w:r w:rsidRPr="005B3002">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3FBE61D" wp14:editId="1D9B606F">
                <wp:simplePos x="0" y="0"/>
                <wp:positionH relativeFrom="column">
                  <wp:posOffset>3644900</wp:posOffset>
                </wp:positionH>
                <wp:positionV relativeFrom="paragraph">
                  <wp:posOffset>306977</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0" y="0"/>
                          <a:ext cx="2280285" cy="189166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E78644" w14:textId="1E760752" w:rsidR="00DC52C8" w:rsidRPr="00A92875" w:rsidRDefault="00DC52C8"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w:t>
                            </w:r>
                            <w:r w:rsidRPr="00296B6E">
                              <w:rPr>
                                <w:rFonts w:ascii="Arial" w:hAnsi="Arial" w:cs="Arial"/>
                                <w:color w:val="FF0000"/>
                                <w:sz w:val="17"/>
                                <w:szCs w:val="17"/>
                                <w:highlight w:val="cyan"/>
                              </w:rPr>
                              <w:t>&lt;organization name&gt;</w:t>
                            </w:r>
                            <w:r w:rsidRPr="00A92875">
                              <w:rPr>
                                <w:rFonts w:ascii="Arial" w:hAnsi="Arial" w:cs="Arial"/>
                                <w:color w:val="FF0000"/>
                                <w:sz w:val="17"/>
                                <w:szCs w:val="17"/>
                              </w:rPr>
                              <w:t>” in the Find text box</w:t>
                            </w:r>
                          </w:p>
                          <w:p w14:paraId="2C352BB9" w14:textId="7457F34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DC52C8" w:rsidRPr="00A92875" w:rsidRDefault="00DC52C8" w:rsidP="00A92875">
                            <w:pPr>
                              <w:spacing w:after="0" w:line="240" w:lineRule="auto"/>
                              <w:ind w:left="720" w:firstLine="1800"/>
                              <w:textDirection w:val="btLr"/>
                              <w:rPr>
                                <w:sz w:val="17"/>
                                <w:szCs w:val="17"/>
                              </w:rPr>
                            </w:pPr>
                          </w:p>
                          <w:p w14:paraId="24C3EDD8" w14:textId="547C3907" w:rsidR="00DC52C8" w:rsidRPr="00A92875" w:rsidRDefault="00DC52C8">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anchor>
            </w:drawing>
          </mc:Choice>
          <mc:Fallback>
            <w:pict>
              <v:rect w14:anchorId="63FBE61D" id="Prostokąt 308" o:spid="_x0000_s1028" style="position:absolute;margin-left:287pt;margin-top:24.15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" strokecolor="red">
                <v:stroke startarrowwidth="narrow" startarrowlength="short" endarrowwidth="narrow" endarrowlength="short"/>
                <v:textbox inset="2.53958mm,1.2694mm,2.53958mm,1.2694mm">
                  <w:txbxContent>
                    <w:p w14:paraId="7AE78644" w14:textId="1E760752" w:rsidR="00DC52C8" w:rsidRPr="00A92875" w:rsidRDefault="00DC52C8"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w:t>
                      </w:r>
                      <w:r w:rsidRPr="00296B6E">
                        <w:rPr>
                          <w:rFonts w:ascii="Arial" w:hAnsi="Arial" w:cs="Arial"/>
                          <w:color w:val="FF0000"/>
                          <w:sz w:val="17"/>
                          <w:szCs w:val="17"/>
                          <w:highlight w:val="cyan"/>
                        </w:rPr>
                        <w:t>&lt;organization name&gt;</w:t>
                      </w:r>
                      <w:r w:rsidRPr="00A92875">
                        <w:rPr>
                          <w:rFonts w:ascii="Arial" w:hAnsi="Arial" w:cs="Arial"/>
                          <w:color w:val="FF0000"/>
                          <w:sz w:val="17"/>
                          <w:szCs w:val="17"/>
                        </w:rPr>
                        <w:t>” in the Find text box</w:t>
                      </w:r>
                    </w:p>
                    <w:p w14:paraId="2C352BB9" w14:textId="7457F34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DC52C8" w:rsidRPr="00A92875" w:rsidRDefault="00DC52C8"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DC52C8" w:rsidRPr="00A92875" w:rsidRDefault="00DC52C8" w:rsidP="00A92875">
                      <w:pPr>
                        <w:spacing w:after="0" w:line="240" w:lineRule="auto"/>
                        <w:ind w:left="720" w:firstLine="1800"/>
                        <w:textDirection w:val="btLr"/>
                        <w:rPr>
                          <w:sz w:val="17"/>
                          <w:szCs w:val="17"/>
                        </w:rPr>
                      </w:pPr>
                    </w:p>
                    <w:p w14:paraId="24C3EDD8" w14:textId="547C3907" w:rsidR="00DC52C8" w:rsidRPr="00A92875" w:rsidRDefault="00DC52C8">
                      <w:pPr>
                        <w:pStyle w:val="Normal4"/>
                        <w:spacing w:after="0" w:line="240" w:lineRule="auto"/>
                        <w:ind w:left="720" w:firstLine="3240"/>
                        <w:textDirection w:val="btLr"/>
                        <w:rPr>
                          <w:sz w:val="17"/>
                          <w:szCs w:val="17"/>
                        </w:rPr>
                      </w:pPr>
                    </w:p>
                  </w:txbxContent>
                </v:textbox>
              </v:rect>
            </w:pict>
          </mc:Fallback>
        </mc:AlternateContent>
      </w:r>
      <w:r w:rsidR="001A4651" w:rsidRPr="005B3002">
        <w:rPr>
          <w:rFonts w:ascii="Arial" w:eastAsia="Arial" w:hAnsi="Arial" w:cs="Arial"/>
          <w:color w:val="596DC8"/>
        </w:rPr>
        <w:tab/>
      </w:r>
    </w:p>
    <w:p w14:paraId="00000008" w14:textId="77777777" w:rsidR="00815A9A" w:rsidRPr="005B3002" w:rsidRDefault="00815A9A" w:rsidP="007A3C85">
      <w:pPr>
        <w:pStyle w:val="Normal4"/>
        <w:spacing w:after="0" w:line="260" w:lineRule="auto"/>
        <w:ind w:left="1440" w:right="-43"/>
        <w:rPr>
          <w:rFonts w:ascii="Arial" w:eastAsia="Arial" w:hAnsi="Arial" w:cs="Arial"/>
          <w:color w:val="596DC8"/>
        </w:rPr>
      </w:pPr>
    </w:p>
    <w:p w14:paraId="00000009" w14:textId="77777777" w:rsidR="00815A9A" w:rsidRPr="005B3002" w:rsidRDefault="00815A9A" w:rsidP="007A3C85">
      <w:pPr>
        <w:pStyle w:val="Normal4"/>
        <w:spacing w:after="0" w:line="260" w:lineRule="auto"/>
        <w:ind w:left="1440" w:right="-43"/>
        <w:rPr>
          <w:rFonts w:ascii="Arial" w:eastAsia="Arial" w:hAnsi="Arial" w:cs="Arial"/>
          <w:color w:val="596DC8"/>
        </w:rPr>
      </w:pPr>
      <w:bookmarkStart w:id="0" w:name="_heading=h.gjdgxs" w:colFirst="0" w:colLast="0"/>
      <w:bookmarkEnd w:id="0"/>
    </w:p>
    <w:p w14:paraId="0000000A" w14:textId="77777777" w:rsidR="00815A9A" w:rsidRPr="005B3002" w:rsidRDefault="00815A9A" w:rsidP="007A3C85">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6A3BE3" w:rsidRPr="005B3002" w14:paraId="29A36F8B" w14:textId="77777777" w:rsidTr="006A3BE3">
        <w:trPr>
          <w:trHeight w:val="765"/>
        </w:trPr>
        <w:sdt>
          <w:sdtPr>
            <w:rPr>
              <w:rFonts w:ascii="Arial" w:hAnsi="Arial"/>
              <w:color w:val="FF0000"/>
              <w:highlight w:val="cyan"/>
            </w:rPr>
            <w:id w:val="-1483156447"/>
            <w:placeholder>
              <w:docPart w:val="8AA44DF49C504A688D7D7717D3582AB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B00AD40" w14:textId="77777777" w:rsidR="006A3BE3" w:rsidRPr="005B3002" w:rsidRDefault="006A3BE3" w:rsidP="007A3C85">
                <w:pPr>
                  <w:spacing w:line="260" w:lineRule="exact"/>
                  <w:ind w:left="130" w:right="-43"/>
                  <w:contextualSpacing/>
                  <w:jc w:val="left"/>
                  <w:rPr>
                    <w:rFonts w:ascii="Arial" w:hAnsi="Arial"/>
                    <w:color w:val="F30303"/>
                  </w:rPr>
                </w:pPr>
                <w:r w:rsidRPr="005B3002">
                  <w:rPr>
                    <w:rFonts w:ascii="Arial" w:eastAsia="Arial" w:hAnsi="Arial"/>
                    <w:color w:val="FF0000"/>
                    <w:highlight w:val="cyan"/>
                    <w:lang w:bidi="en-US"/>
                  </w:rPr>
                  <w:t>Choose Classification</w:t>
                </w:r>
              </w:p>
            </w:tc>
          </w:sdtContent>
        </w:sdt>
        <w:tc>
          <w:tcPr>
            <w:tcW w:w="4299" w:type="dxa"/>
          </w:tcPr>
          <w:p w14:paraId="2403320A" w14:textId="77777777" w:rsidR="006A3BE3" w:rsidRPr="005B3002" w:rsidRDefault="006A3BE3" w:rsidP="007A3C85">
            <w:pPr>
              <w:spacing w:line="260" w:lineRule="exact"/>
              <w:ind w:left="1440" w:right="-43"/>
              <w:contextualSpacing/>
              <w:jc w:val="left"/>
              <w:rPr>
                <w:rFonts w:ascii="Arial" w:hAnsi="Arial"/>
                <w:color w:val="F30303"/>
                <w:rtl/>
              </w:rPr>
            </w:pPr>
          </w:p>
        </w:tc>
      </w:tr>
      <w:tr w:rsidR="006A3BE3" w:rsidRPr="005B3002" w14:paraId="093B6B34" w14:textId="77777777" w:rsidTr="006A3BE3">
        <w:trPr>
          <w:trHeight w:val="288"/>
        </w:trPr>
        <w:tc>
          <w:tcPr>
            <w:tcW w:w="1949" w:type="dxa"/>
            <w:vAlign w:val="center"/>
          </w:tcPr>
          <w:p w14:paraId="7DFAED07" w14:textId="4180789C" w:rsidR="006A3BE3" w:rsidRPr="005B3002" w:rsidRDefault="006A3BE3" w:rsidP="007A3C85">
            <w:pPr>
              <w:spacing w:line="260" w:lineRule="exact"/>
              <w:ind w:left="272"/>
              <w:contextualSpacing/>
              <w:jc w:val="left"/>
              <w:rPr>
                <w:rFonts w:ascii="Arial" w:hAnsi="Arial"/>
                <w:color w:val="373E49" w:themeColor="accent1"/>
                <w:rtl/>
              </w:rPr>
            </w:pPr>
            <w:r w:rsidRPr="005B3002">
              <w:rPr>
                <w:rFonts w:ascii="Arial" w:eastAsia="Arial" w:hAnsi="Arial"/>
                <w:color w:val="373E49" w:themeColor="accent1"/>
                <w:lang w:bidi="en-US"/>
              </w:rPr>
              <w:t>DATE</w:t>
            </w:r>
            <w:r w:rsidR="001B3899">
              <w:rPr>
                <w:rFonts w:ascii="Arial" w:eastAsia="Arial" w:hAnsi="Arial"/>
                <w:color w:val="373E49" w:themeColor="accent1"/>
                <w:lang w:bidi="en-US"/>
              </w:rPr>
              <w:t>:</w:t>
            </w:r>
          </w:p>
        </w:tc>
        <w:sdt>
          <w:sdtPr>
            <w:rPr>
              <w:rFonts w:ascii="Arial" w:hAnsi="Arial"/>
              <w:color w:val="373E49" w:themeColor="accent1"/>
              <w:highlight w:val="cyan"/>
            </w:rPr>
            <w:id w:val="1740057233"/>
            <w:placeholder>
              <w:docPart w:val="64F92694CFE443BA84B7A96860F6E639"/>
            </w:placeholder>
            <w:date>
              <w:dateFormat w:val="MM/dd/yyyy"/>
              <w:lid w:val="en-US"/>
              <w:storeMappedDataAs w:val="dateTime"/>
              <w:calendar w:val="gregorian"/>
            </w:date>
          </w:sdtPr>
          <w:sdtEndPr/>
          <w:sdtContent>
            <w:tc>
              <w:tcPr>
                <w:tcW w:w="2779" w:type="dxa"/>
                <w:vAlign w:val="center"/>
              </w:tcPr>
              <w:p w14:paraId="1E6414F7" w14:textId="77777777" w:rsidR="006A3BE3" w:rsidRPr="005B3002" w:rsidRDefault="006A3BE3" w:rsidP="007A3C85">
                <w:pPr>
                  <w:spacing w:line="260" w:lineRule="exact"/>
                  <w:ind w:left="272"/>
                  <w:contextualSpacing/>
                  <w:jc w:val="left"/>
                  <w:rPr>
                    <w:rFonts w:ascii="Arial" w:hAnsi="Arial"/>
                    <w:color w:val="373E49" w:themeColor="accent1"/>
                    <w:highlight w:val="cyan"/>
                    <w:rtl/>
                  </w:rPr>
                </w:pPr>
                <w:r w:rsidRPr="005B3002">
                  <w:rPr>
                    <w:rFonts w:ascii="Arial" w:eastAsia="Arial" w:hAnsi="Arial"/>
                    <w:color w:val="373E49" w:themeColor="accent1"/>
                    <w:highlight w:val="cyan"/>
                    <w:lang w:bidi="en-US"/>
                  </w:rPr>
                  <w:t>Click here to add date</w:t>
                </w:r>
              </w:p>
            </w:tc>
          </w:sdtContent>
        </w:sdt>
        <w:tc>
          <w:tcPr>
            <w:tcW w:w="4299" w:type="dxa"/>
          </w:tcPr>
          <w:p w14:paraId="0084FF1B" w14:textId="77777777" w:rsidR="006A3BE3" w:rsidRPr="005B3002" w:rsidRDefault="006A3BE3" w:rsidP="007A3C85">
            <w:pPr>
              <w:spacing w:line="260" w:lineRule="exact"/>
              <w:ind w:left="272"/>
              <w:contextualSpacing/>
              <w:jc w:val="left"/>
              <w:rPr>
                <w:rFonts w:ascii="Arial" w:hAnsi="Arial"/>
                <w:color w:val="596DC8" w:themeColor="text1" w:themeTint="A6"/>
                <w:rtl/>
              </w:rPr>
            </w:pPr>
          </w:p>
        </w:tc>
      </w:tr>
      <w:tr w:rsidR="006A3BE3" w:rsidRPr="005B3002" w14:paraId="07F616A4" w14:textId="77777777" w:rsidTr="006A3BE3">
        <w:trPr>
          <w:trHeight w:val="288"/>
        </w:trPr>
        <w:tc>
          <w:tcPr>
            <w:tcW w:w="1949" w:type="dxa"/>
            <w:vAlign w:val="center"/>
          </w:tcPr>
          <w:p w14:paraId="478C6CCD" w14:textId="789FE34B" w:rsidR="006A3BE3" w:rsidRPr="005B3002" w:rsidRDefault="006A3BE3" w:rsidP="007A3C85">
            <w:pPr>
              <w:spacing w:line="260" w:lineRule="exact"/>
              <w:ind w:left="272"/>
              <w:contextualSpacing/>
              <w:jc w:val="left"/>
              <w:rPr>
                <w:rFonts w:ascii="Arial" w:hAnsi="Arial"/>
                <w:color w:val="373E49" w:themeColor="accent1"/>
                <w:rtl/>
              </w:rPr>
            </w:pPr>
            <w:r w:rsidRPr="005B3002">
              <w:rPr>
                <w:rFonts w:ascii="Arial" w:eastAsia="Arial" w:hAnsi="Arial"/>
                <w:color w:val="373E49" w:themeColor="accent1"/>
                <w:lang w:bidi="en-US"/>
              </w:rPr>
              <w:t>VERSION</w:t>
            </w:r>
            <w:r w:rsidR="001B3899">
              <w:rPr>
                <w:rFonts w:ascii="Arial" w:eastAsia="Arial" w:hAnsi="Arial"/>
                <w:color w:val="373E49" w:themeColor="accent1"/>
                <w:lang w:bidi="en-US"/>
              </w:rPr>
              <w:t>:</w:t>
            </w:r>
          </w:p>
        </w:tc>
        <w:sdt>
          <w:sdtPr>
            <w:rPr>
              <w:rFonts w:ascii="Arial" w:hAnsi="Arial"/>
              <w:color w:val="373E49" w:themeColor="accent1"/>
              <w:highlight w:val="cyan"/>
            </w:rPr>
            <w:id w:val="1385524615"/>
            <w:placeholder>
              <w:docPart w:val="7E59EC9817494E0DAEBB8E4EA24E25B8"/>
            </w:placeholder>
            <w:text/>
          </w:sdtPr>
          <w:sdtEndPr/>
          <w:sdtContent>
            <w:tc>
              <w:tcPr>
                <w:tcW w:w="2779" w:type="dxa"/>
                <w:vAlign w:val="center"/>
              </w:tcPr>
              <w:p w14:paraId="7136E1AE" w14:textId="77777777" w:rsidR="006A3BE3" w:rsidRPr="005B3002" w:rsidRDefault="006A3BE3" w:rsidP="007A3C85">
                <w:pPr>
                  <w:spacing w:line="260" w:lineRule="exact"/>
                  <w:ind w:left="272"/>
                  <w:contextualSpacing/>
                  <w:jc w:val="left"/>
                  <w:rPr>
                    <w:rFonts w:ascii="Arial" w:hAnsi="Arial"/>
                    <w:color w:val="373E49" w:themeColor="accent1"/>
                    <w:highlight w:val="cyan"/>
                    <w:rtl/>
                  </w:rPr>
                </w:pPr>
                <w:r w:rsidRPr="005B3002">
                  <w:rPr>
                    <w:rFonts w:ascii="Arial" w:eastAsia="Arial" w:hAnsi="Arial"/>
                    <w:color w:val="373E49" w:themeColor="accent1"/>
                    <w:highlight w:val="cyan"/>
                    <w:lang w:bidi="en-US"/>
                  </w:rPr>
                  <w:t>Click here to add text</w:t>
                </w:r>
              </w:p>
            </w:tc>
          </w:sdtContent>
        </w:sdt>
        <w:tc>
          <w:tcPr>
            <w:tcW w:w="4299" w:type="dxa"/>
          </w:tcPr>
          <w:p w14:paraId="617CB344" w14:textId="77777777" w:rsidR="006A3BE3" w:rsidRPr="005B3002" w:rsidRDefault="006A3BE3" w:rsidP="007A3C85">
            <w:pPr>
              <w:spacing w:line="260" w:lineRule="exact"/>
              <w:ind w:left="272"/>
              <w:contextualSpacing/>
              <w:jc w:val="left"/>
              <w:rPr>
                <w:rFonts w:ascii="Arial" w:hAnsi="Arial"/>
                <w:color w:val="596DC8" w:themeColor="text1" w:themeTint="A6"/>
                <w:rtl/>
              </w:rPr>
            </w:pPr>
          </w:p>
        </w:tc>
      </w:tr>
      <w:tr w:rsidR="006A3BE3" w:rsidRPr="005B3002" w14:paraId="62E0C345" w14:textId="77777777" w:rsidTr="006A3BE3">
        <w:trPr>
          <w:trHeight w:val="288"/>
        </w:trPr>
        <w:tc>
          <w:tcPr>
            <w:tcW w:w="1949" w:type="dxa"/>
            <w:vAlign w:val="center"/>
          </w:tcPr>
          <w:p w14:paraId="06CF4A61" w14:textId="28DFA04B" w:rsidR="006A3BE3" w:rsidRPr="005B3002" w:rsidRDefault="006A3BE3" w:rsidP="007A3C85">
            <w:pPr>
              <w:spacing w:line="260" w:lineRule="exact"/>
              <w:ind w:left="272"/>
              <w:contextualSpacing/>
              <w:jc w:val="left"/>
              <w:rPr>
                <w:rFonts w:ascii="Arial" w:hAnsi="Arial"/>
                <w:color w:val="373E49" w:themeColor="accent1"/>
                <w:rtl/>
              </w:rPr>
            </w:pPr>
            <w:r w:rsidRPr="005B3002">
              <w:rPr>
                <w:rFonts w:ascii="Arial" w:eastAsia="Arial" w:hAnsi="Arial"/>
                <w:color w:val="373E49" w:themeColor="accent1"/>
                <w:lang w:bidi="en-US"/>
              </w:rPr>
              <w:t>REF</w:t>
            </w:r>
            <w:r w:rsidR="001B3899">
              <w:rPr>
                <w:rFonts w:ascii="Arial" w:eastAsia="Arial" w:hAnsi="Arial"/>
                <w:color w:val="373E49" w:themeColor="accent1"/>
                <w:lang w:bidi="en-US"/>
              </w:rPr>
              <w:t>:</w:t>
            </w:r>
          </w:p>
        </w:tc>
        <w:sdt>
          <w:sdtPr>
            <w:rPr>
              <w:rFonts w:ascii="Arial" w:hAnsi="Arial"/>
              <w:color w:val="373E49" w:themeColor="accent1"/>
              <w:highlight w:val="cyan"/>
            </w:rPr>
            <w:id w:val="835427024"/>
            <w:placeholder>
              <w:docPart w:val="7E59EC9817494E0DAEBB8E4EA24E25B8"/>
            </w:placeholder>
            <w:text/>
          </w:sdtPr>
          <w:sdtEndPr/>
          <w:sdtContent>
            <w:tc>
              <w:tcPr>
                <w:tcW w:w="2779" w:type="dxa"/>
                <w:vAlign w:val="center"/>
              </w:tcPr>
              <w:p w14:paraId="59651293" w14:textId="77777777" w:rsidR="006A3BE3" w:rsidRPr="005B3002" w:rsidRDefault="006A3BE3" w:rsidP="007A3C85">
                <w:pPr>
                  <w:spacing w:line="260" w:lineRule="exact"/>
                  <w:ind w:left="272"/>
                  <w:contextualSpacing/>
                  <w:jc w:val="left"/>
                  <w:rPr>
                    <w:rFonts w:ascii="Arial" w:hAnsi="Arial"/>
                    <w:color w:val="373E49" w:themeColor="accent1"/>
                    <w:highlight w:val="cyan"/>
                    <w:rtl/>
                  </w:rPr>
                </w:pPr>
                <w:r w:rsidRPr="005B3002">
                  <w:rPr>
                    <w:rFonts w:ascii="Arial" w:eastAsia="Arial" w:hAnsi="Arial"/>
                    <w:color w:val="373E49" w:themeColor="accent1"/>
                    <w:highlight w:val="cyan"/>
                    <w:lang w:bidi="en-US"/>
                  </w:rPr>
                  <w:t>Click here to add text</w:t>
                </w:r>
              </w:p>
            </w:tc>
          </w:sdtContent>
        </w:sdt>
        <w:tc>
          <w:tcPr>
            <w:tcW w:w="4299" w:type="dxa"/>
          </w:tcPr>
          <w:p w14:paraId="1586791B" w14:textId="77777777" w:rsidR="006A3BE3" w:rsidRPr="005B3002" w:rsidRDefault="006A3BE3" w:rsidP="007A3C85">
            <w:pPr>
              <w:spacing w:line="260" w:lineRule="exact"/>
              <w:ind w:left="272"/>
              <w:contextualSpacing/>
              <w:jc w:val="left"/>
              <w:rPr>
                <w:rFonts w:ascii="Arial" w:hAnsi="Arial"/>
                <w:color w:val="596DC8" w:themeColor="text1" w:themeTint="A6"/>
                <w:rtl/>
              </w:rPr>
            </w:pPr>
          </w:p>
        </w:tc>
      </w:tr>
    </w:tbl>
    <w:p w14:paraId="00000024" w14:textId="0AC9DA04" w:rsidR="00815A9A" w:rsidRPr="005B3002" w:rsidRDefault="00815A9A" w:rsidP="007A3C85">
      <w:pPr>
        <w:pStyle w:val="Normal4"/>
        <w:rPr>
          <w:rFonts w:ascii="Arial" w:eastAsia="Arial" w:hAnsi="Arial" w:cs="Arial"/>
        </w:rPr>
      </w:pPr>
    </w:p>
    <w:p w14:paraId="00000026" w14:textId="069A83C8" w:rsidR="00815A9A" w:rsidRPr="005B3002" w:rsidRDefault="001A4651" w:rsidP="007A3C85">
      <w:pPr>
        <w:pStyle w:val="Normal4"/>
        <w:rPr>
          <w:rFonts w:ascii="Arial" w:eastAsia="Arial" w:hAnsi="Arial" w:cs="Arial"/>
          <w:color w:val="15979E"/>
          <w:sz w:val="40"/>
          <w:szCs w:val="40"/>
        </w:rPr>
      </w:pPr>
      <w:r w:rsidRPr="00177B9D">
        <w:rPr>
          <w:rFonts w:ascii="Arial" w:eastAsia="Arial" w:hAnsi="Arial" w:cs="Arial"/>
          <w:color w:val="2B3B82" w:themeColor="text1"/>
          <w:sz w:val="40"/>
          <w:szCs w:val="40"/>
          <w:lang w:val="en-US" w:eastAsia="ar-SA"/>
        </w:rPr>
        <w:lastRenderedPageBreak/>
        <w:t>Disclaimer</w:t>
      </w:r>
    </w:p>
    <w:p w14:paraId="7B0E7FB4" w14:textId="0B26DCA0" w:rsidR="00931FD0" w:rsidRPr="00D54F85" w:rsidRDefault="00ED74C8">
      <w:pPr>
        <w:spacing w:line="276" w:lineRule="auto"/>
        <w:ind w:firstLine="720"/>
        <w:jc w:val="both"/>
        <w:rPr>
          <w:rFonts w:ascii="Arial" w:eastAsia="Arial" w:hAnsi="Arial" w:cs="Arial"/>
          <w:color w:val="373E49" w:themeColor="accent1"/>
          <w:sz w:val="26"/>
          <w:szCs w:val="26"/>
          <w:lang w:val="en-US"/>
        </w:rPr>
      </w:pPr>
      <w:r w:rsidRPr="00DC52C8">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DC52C8">
        <w:rPr>
          <w:rFonts w:ascii="Arial" w:eastAsia="Arial" w:hAnsi="Arial" w:cs="Arial"/>
          <w:color w:val="373E49" w:themeColor="accent1"/>
          <w:sz w:val="26"/>
          <w:szCs w:val="26"/>
          <w:highlight w:val="cyan"/>
          <w:lang w:bidi="en-US"/>
        </w:rPr>
        <w:t>&lt;organization</w:t>
      </w:r>
      <w:r w:rsidR="00931FD0" w:rsidRPr="00DC52C8">
        <w:rPr>
          <w:rFonts w:ascii="Arial" w:eastAsia="Arial" w:hAnsi="Arial" w:cs="Arial"/>
          <w:color w:val="373E49" w:themeColor="accent1"/>
          <w:sz w:val="26"/>
          <w:szCs w:val="26"/>
          <w:highlight w:val="cyan"/>
          <w:lang w:bidi="en-US"/>
        </w:rPr>
        <w:t xml:space="preserve"> </w:t>
      </w:r>
      <w:r w:rsidRPr="00DC52C8">
        <w:rPr>
          <w:rFonts w:ascii="Arial" w:eastAsia="Arial" w:hAnsi="Arial" w:cs="Arial"/>
          <w:color w:val="373E49" w:themeColor="accent1"/>
          <w:sz w:val="26"/>
          <w:szCs w:val="26"/>
          <w:highlight w:val="cyan"/>
          <w:lang w:bidi="en-US"/>
        </w:rPr>
        <w:t>name&gt;</w:t>
      </w:r>
      <w:r w:rsidRPr="00DC52C8">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5B3002" w:rsidRDefault="001A4651" w:rsidP="007A3C85">
      <w:pPr>
        <w:pStyle w:val="Normal4"/>
        <w:spacing w:after="120"/>
        <w:rPr>
          <w:rFonts w:ascii="Arial" w:eastAsia="Arial" w:hAnsi="Arial" w:cs="Arial"/>
        </w:rPr>
      </w:pPr>
      <w:r w:rsidRPr="005B3002">
        <w:rPr>
          <w:rFonts w:ascii="Arial" w:hAnsi="Arial" w:cs="Arial"/>
        </w:rPr>
        <w:br w:type="page"/>
      </w:r>
    </w:p>
    <w:p w14:paraId="18913016" w14:textId="77777777" w:rsidR="00481186" w:rsidRPr="005B3002" w:rsidRDefault="00481186" w:rsidP="007A3C85">
      <w:pPr>
        <w:spacing w:line="240" w:lineRule="auto"/>
        <w:ind w:right="-43"/>
        <w:contextualSpacing/>
        <w:rPr>
          <w:rFonts w:ascii="Arial" w:hAnsi="Arial" w:cs="Arial"/>
          <w:color w:val="2B3B82" w:themeColor="text1"/>
          <w:sz w:val="40"/>
          <w:szCs w:val="40"/>
        </w:rPr>
      </w:pPr>
      <w:r w:rsidRPr="005B3002">
        <w:rPr>
          <w:rFonts w:ascii="Arial" w:eastAsia="DIN Next LT Arabic Light" w:hAnsi="Arial" w:cs="Arial"/>
          <w:color w:val="2B3B82" w:themeColor="text1"/>
          <w:sz w:val="40"/>
          <w:szCs w:val="40"/>
          <w:lang w:bidi="en-US"/>
        </w:rPr>
        <w:lastRenderedPageBreak/>
        <w:t>Document Approval</w:t>
      </w:r>
    </w:p>
    <w:p w14:paraId="0000003B" w14:textId="79B2BFC4" w:rsidR="00481186" w:rsidRPr="005B3002"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5B3002" w14:paraId="0B32C3E1" w14:textId="77777777" w:rsidTr="005B3002">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5B3002" w:rsidRDefault="00FF5A5D" w:rsidP="00DC52C8">
            <w:pPr>
              <w:ind w:right="-43"/>
              <w:contextualSpacing/>
              <w:rPr>
                <w:rFonts w:ascii="Arial" w:hAnsi="Arial"/>
                <w:color w:val="FFFFFF" w:themeColor="background1"/>
                <w:sz w:val="24"/>
                <w:szCs w:val="24"/>
              </w:rPr>
            </w:pPr>
            <w:r w:rsidRPr="005B3002">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5B3002" w:rsidRDefault="00FF5A5D" w:rsidP="00DC52C8">
            <w:pPr>
              <w:ind w:right="-43"/>
              <w:contextualSpacing/>
              <w:rPr>
                <w:rFonts w:ascii="Arial" w:hAnsi="Arial"/>
                <w:color w:val="FFFFFF" w:themeColor="background1"/>
                <w:sz w:val="24"/>
                <w:szCs w:val="24"/>
                <w:rtl/>
              </w:rPr>
            </w:pPr>
            <w:r w:rsidRPr="005B3002">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5B3002" w:rsidRDefault="00FF5A5D" w:rsidP="00DC52C8">
            <w:pPr>
              <w:ind w:right="-43"/>
              <w:contextualSpacing/>
              <w:rPr>
                <w:rFonts w:ascii="Arial" w:hAnsi="Arial"/>
                <w:color w:val="FFFFFF" w:themeColor="background1"/>
                <w:sz w:val="24"/>
                <w:szCs w:val="24"/>
                <w:rtl/>
              </w:rPr>
            </w:pPr>
            <w:r w:rsidRPr="005B3002">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5B3002" w:rsidRDefault="00FF5A5D" w:rsidP="00DC52C8">
            <w:pPr>
              <w:ind w:right="-43"/>
              <w:contextualSpacing/>
              <w:rPr>
                <w:rFonts w:ascii="Arial" w:eastAsia="Arial" w:hAnsi="Arial"/>
                <w:color w:val="FFFFFF" w:themeColor="background1"/>
                <w:sz w:val="24"/>
                <w:szCs w:val="24"/>
                <w:rtl/>
              </w:rPr>
            </w:pPr>
            <w:r w:rsidRPr="005B3002">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5B3002" w:rsidRDefault="00FF5A5D" w:rsidP="00DC52C8">
            <w:pPr>
              <w:ind w:right="-43"/>
              <w:contextualSpacing/>
              <w:rPr>
                <w:rFonts w:ascii="Arial" w:hAnsi="Arial"/>
                <w:color w:val="FFFFFF" w:themeColor="background1"/>
                <w:sz w:val="24"/>
                <w:szCs w:val="24"/>
                <w:rtl/>
              </w:rPr>
            </w:pPr>
            <w:r w:rsidRPr="005B3002">
              <w:rPr>
                <w:rFonts w:ascii="Arial" w:eastAsia="Arial" w:hAnsi="Arial"/>
                <w:color w:val="FFFFFF" w:themeColor="background1"/>
                <w:sz w:val="24"/>
                <w:szCs w:val="24"/>
                <w:lang w:bidi="en-US"/>
              </w:rPr>
              <w:t>Role</w:t>
            </w:r>
          </w:p>
        </w:tc>
      </w:tr>
      <w:tr w:rsidR="00FF5A5D" w:rsidRPr="005B3002" w14:paraId="0956C24F" w14:textId="77777777" w:rsidTr="005B3002">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FF097F" w:rsidRDefault="006A59CE" w:rsidP="00DC52C8">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FF097F">
                  <w:rPr>
                    <w:rFonts w:ascii="Arial" w:eastAsia="DIN Next LT Arabic" w:hAnsi="Arial"/>
                    <w:color w:val="373E49" w:themeColor="accent1"/>
                    <w:highlight w:val="cyan"/>
                    <w:lang w:bidi="en-US"/>
                  </w:rPr>
                  <w:t>&lt;</w:t>
                </w:r>
              </w:sdtContent>
            </w:sdt>
            <w:r w:rsidR="00FF5A5D" w:rsidRPr="00FF097F">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FF097F" w:rsidRDefault="00FF5A5D" w:rsidP="00DC52C8">
                <w:pPr>
                  <w:ind w:right="-45"/>
                  <w:contextualSpacing/>
                  <w:rPr>
                    <w:rFonts w:ascii="Arial" w:hAnsi="Arial"/>
                    <w:color w:val="373E49" w:themeColor="accent1"/>
                    <w:highlight w:val="cyan"/>
                    <w:rtl/>
                  </w:rPr>
                </w:pPr>
                <w:r w:rsidRPr="00FF097F">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FF097F" w:rsidRDefault="00FF5A5D" w:rsidP="00DC52C8">
            <w:pPr>
              <w:ind w:right="-45"/>
              <w:contextualSpacing/>
              <w:rPr>
                <w:rFonts w:ascii="Arial" w:hAnsi="Arial"/>
                <w:color w:val="373E49" w:themeColor="accent1"/>
                <w:highlight w:val="cyan"/>
                <w:rtl/>
              </w:rPr>
            </w:pPr>
            <w:r w:rsidRPr="00FF097F">
              <w:rPr>
                <w:rFonts w:ascii="Arial" w:eastAsia="DIN Next LT Arabic" w:hAnsi="Arial"/>
                <w:color w:val="373E49" w:themeColor="accent1"/>
                <w:highlight w:val="cyan"/>
                <w:lang w:bidi="en-US"/>
              </w:rPr>
              <w:t>&lt;Insert individual’s full personnel</w:t>
            </w:r>
            <w:r w:rsidRPr="00FF097F">
              <w:rPr>
                <w:rFonts w:ascii="Arial" w:eastAsia="DIN Next LT Arabic" w:hAnsi="Arial"/>
                <w:color w:val="373E49" w:themeColor="accent1"/>
                <w:highlight w:val="cyan"/>
                <w:rtl/>
              </w:rPr>
              <w:t xml:space="preserve"> </w:t>
            </w:r>
            <w:r w:rsidRPr="00FF097F">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FF097F" w:rsidRDefault="00FF5A5D" w:rsidP="00DC52C8">
            <w:pPr>
              <w:ind w:right="-45"/>
              <w:contextualSpacing/>
              <w:rPr>
                <w:rFonts w:ascii="Arial" w:hAnsi="Arial"/>
                <w:color w:val="373E49" w:themeColor="accent1"/>
                <w:highlight w:val="cyan"/>
              </w:rPr>
            </w:pPr>
            <w:r w:rsidRPr="00FF097F">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FF097F" w:rsidRDefault="006A59CE" w:rsidP="00DC52C8">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FF097F">
                  <w:rPr>
                    <w:rFonts w:ascii="Arial" w:eastAsia="Arial" w:hAnsi="Arial"/>
                    <w:color w:val="373E49" w:themeColor="accent1"/>
                    <w:highlight w:val="cyan"/>
                    <w:lang w:bidi="en-US"/>
                  </w:rPr>
                  <w:t>Choose Role</w:t>
                </w:r>
              </w:sdtContent>
            </w:sdt>
          </w:p>
        </w:tc>
      </w:tr>
      <w:tr w:rsidR="00FF5A5D" w:rsidRPr="005B3002" w14:paraId="221907B5" w14:textId="77777777" w:rsidTr="00350D7D">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68FB55" w14:textId="77777777" w:rsidR="00FF5A5D" w:rsidRPr="005B3002" w:rsidRDefault="00FF5A5D" w:rsidP="00DC52C8">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ED348" w14:textId="77777777" w:rsidR="00FF5A5D" w:rsidRPr="005B3002" w:rsidRDefault="00FF5A5D" w:rsidP="00DC52C8">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7C3E1C" w14:textId="77777777" w:rsidR="00FF5A5D" w:rsidRPr="005B3002" w:rsidRDefault="00FF5A5D" w:rsidP="00DC52C8">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67808D" w14:textId="77777777" w:rsidR="00FF5A5D" w:rsidRPr="005B3002" w:rsidRDefault="00FF5A5D" w:rsidP="00DC52C8">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BB8CE5" w14:textId="77777777" w:rsidR="00FF5A5D" w:rsidRPr="005B3002" w:rsidRDefault="00FF5A5D" w:rsidP="00DC52C8">
            <w:pPr>
              <w:ind w:right="-45"/>
              <w:contextualSpacing/>
              <w:rPr>
                <w:rFonts w:ascii="Arial" w:hAnsi="Arial"/>
                <w:highlight w:val="cyan"/>
              </w:rPr>
            </w:pPr>
          </w:p>
        </w:tc>
      </w:tr>
    </w:tbl>
    <w:p w14:paraId="5973BB10" w14:textId="77777777" w:rsidR="0084097B" w:rsidRPr="005B3002" w:rsidRDefault="0084097B" w:rsidP="00FF5A5D">
      <w:pPr>
        <w:spacing w:line="260" w:lineRule="exact"/>
        <w:ind w:right="-43"/>
        <w:contextualSpacing/>
        <w:rPr>
          <w:rFonts w:ascii="Arial" w:hAnsi="Arial" w:cs="Arial"/>
          <w:sz w:val="24"/>
          <w:szCs w:val="24"/>
          <w:rtl/>
        </w:rPr>
      </w:pPr>
    </w:p>
    <w:p w14:paraId="374CDDE6" w14:textId="77777777" w:rsidR="00481186" w:rsidRPr="005B3002" w:rsidRDefault="00481186" w:rsidP="007A3C85">
      <w:pPr>
        <w:spacing w:after="0" w:line="240" w:lineRule="auto"/>
        <w:rPr>
          <w:rFonts w:ascii="Arial" w:eastAsia="Arial" w:hAnsi="Arial" w:cs="Arial"/>
          <w:color w:val="2B3B82"/>
          <w:sz w:val="24"/>
          <w:szCs w:val="24"/>
        </w:rPr>
      </w:pPr>
    </w:p>
    <w:p w14:paraId="0000003C" w14:textId="6551BF87" w:rsidR="00481186" w:rsidRPr="005B3002" w:rsidRDefault="00A7394D" w:rsidP="007A3C85">
      <w:pPr>
        <w:spacing w:after="0" w:line="240" w:lineRule="auto"/>
        <w:rPr>
          <w:rFonts w:ascii="Arial" w:eastAsia="Arial" w:hAnsi="Arial" w:cs="Arial"/>
          <w:color w:val="2B3B82"/>
          <w:sz w:val="40"/>
          <w:szCs w:val="40"/>
        </w:rPr>
      </w:pPr>
      <w:r w:rsidRPr="005B3002">
        <w:rPr>
          <w:rFonts w:ascii="Arial" w:eastAsia="Arial" w:hAnsi="Arial" w:cs="Arial"/>
          <w:color w:val="2B3B82"/>
          <w:sz w:val="40"/>
          <w:szCs w:val="40"/>
        </w:rPr>
        <w:t>Version Control</w:t>
      </w:r>
    </w:p>
    <w:p w14:paraId="0000003D" w14:textId="77777777" w:rsidR="00481186" w:rsidRPr="005B3002"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5B3002" w14:paraId="0CEE7A2B" w14:textId="77777777" w:rsidTr="005B3002">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5B300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Version</w:t>
            </w:r>
            <w:r w:rsidR="00481186" w:rsidRPr="005B3002">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5B300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 xml:space="preserve">Updated </w:t>
            </w:r>
            <w:r w:rsidR="00481186" w:rsidRPr="005B3002">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5B300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5B300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Version</w:t>
            </w:r>
          </w:p>
        </w:tc>
      </w:tr>
      <w:tr w:rsidR="00481186" w:rsidRPr="005B3002" w14:paraId="3B09FAD2" w14:textId="77777777" w:rsidTr="005B3002">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FF097F" w:rsidRDefault="00481186" w:rsidP="0084097B">
            <w:pPr>
              <w:pStyle w:val="Normal3"/>
              <w:spacing w:after="0" w:line="240" w:lineRule="auto"/>
              <w:ind w:right="-45"/>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rPr>
              <w:t xml:space="preserve">&lt;Insert description of the </w:t>
            </w:r>
            <w:r w:rsidR="001B005A" w:rsidRPr="00FF097F">
              <w:rPr>
                <w:rFonts w:ascii="Arial" w:eastAsia="Arial" w:hAnsi="Arial" w:cs="Arial"/>
                <w:color w:val="373E49" w:themeColor="accent1"/>
                <w:sz w:val="20"/>
                <w:szCs w:val="20"/>
                <w:highlight w:val="cyan"/>
              </w:rPr>
              <w:t>version</w:t>
            </w:r>
            <w:r w:rsidRPr="00FF097F">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FF097F" w:rsidRDefault="00481186" w:rsidP="0084097B">
            <w:pPr>
              <w:pStyle w:val="Normal3"/>
              <w:spacing w:after="0" w:line="240" w:lineRule="auto"/>
              <w:ind w:right="-45"/>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FF097F" w:rsidRDefault="006A3BE3" w:rsidP="0084097B">
                <w:pPr>
                  <w:pStyle w:val="Normal3"/>
                  <w:spacing w:after="0" w:line="240" w:lineRule="auto"/>
                  <w:ind w:right="-43"/>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FF097F" w:rsidRDefault="00481186" w:rsidP="0084097B">
            <w:pPr>
              <w:pStyle w:val="Normal3"/>
              <w:spacing w:after="0" w:line="240" w:lineRule="auto"/>
              <w:ind w:right="-45"/>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rPr>
              <w:t xml:space="preserve">&lt;Insert </w:t>
            </w:r>
            <w:r w:rsidR="001B005A" w:rsidRPr="00FF097F">
              <w:rPr>
                <w:rFonts w:ascii="Arial" w:eastAsia="Arial" w:hAnsi="Arial" w:cs="Arial"/>
                <w:color w:val="373E49" w:themeColor="accent1"/>
                <w:sz w:val="20"/>
                <w:szCs w:val="20"/>
                <w:highlight w:val="cyan"/>
              </w:rPr>
              <w:t>version</w:t>
            </w:r>
            <w:r w:rsidRPr="00FF097F">
              <w:rPr>
                <w:rFonts w:ascii="Arial" w:eastAsia="Arial" w:hAnsi="Arial" w:cs="Arial"/>
                <w:color w:val="373E49" w:themeColor="accent1"/>
                <w:sz w:val="20"/>
                <w:szCs w:val="20"/>
                <w:highlight w:val="cyan"/>
              </w:rPr>
              <w:t xml:space="preserve"> number&gt;</w:t>
            </w:r>
          </w:p>
        </w:tc>
      </w:tr>
      <w:tr w:rsidR="001B005A" w:rsidRPr="005B3002" w14:paraId="338F88AB" w14:textId="77777777" w:rsidTr="00350D7D">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5EEBC13" w14:textId="77777777" w:rsidR="001B005A" w:rsidRPr="005B3002"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2B1F440" w14:textId="77777777" w:rsidR="001B005A" w:rsidRPr="005B3002"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FF422CD" w14:textId="77777777" w:rsidR="001B005A" w:rsidRPr="005B3002"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3E7ED83" w14:textId="77777777" w:rsidR="001B005A" w:rsidRPr="005B3002"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5B3002"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5B3002" w:rsidRDefault="0084097B" w:rsidP="007A3C85">
      <w:pPr>
        <w:pStyle w:val="Normal3"/>
        <w:spacing w:after="0" w:line="240" w:lineRule="auto"/>
        <w:ind w:right="-1418"/>
        <w:rPr>
          <w:rFonts w:ascii="Arial" w:eastAsia="Arial" w:hAnsi="Arial" w:cs="Arial"/>
          <w:color w:val="2B3B82"/>
          <w:sz w:val="24"/>
          <w:szCs w:val="24"/>
        </w:rPr>
      </w:pPr>
    </w:p>
    <w:p w14:paraId="0000004B" w14:textId="77777777" w:rsidR="00481186" w:rsidRPr="005B3002" w:rsidRDefault="00481186" w:rsidP="007A3C85">
      <w:pPr>
        <w:pStyle w:val="Normal3"/>
        <w:spacing w:after="0" w:line="240" w:lineRule="auto"/>
        <w:ind w:right="-1418"/>
        <w:rPr>
          <w:rFonts w:ascii="Arial" w:eastAsia="Arial" w:hAnsi="Arial" w:cs="Arial"/>
          <w:color w:val="2B3B82"/>
          <w:sz w:val="40"/>
          <w:szCs w:val="40"/>
        </w:rPr>
      </w:pPr>
      <w:r w:rsidRPr="005B3002">
        <w:rPr>
          <w:rFonts w:ascii="Arial" w:eastAsia="Arial" w:hAnsi="Arial" w:cs="Arial"/>
          <w:color w:val="2B3B82"/>
          <w:sz w:val="40"/>
          <w:szCs w:val="40"/>
        </w:rPr>
        <w:t>Review Table </w:t>
      </w:r>
    </w:p>
    <w:p w14:paraId="0000004C" w14:textId="77777777" w:rsidR="00481186" w:rsidRPr="005B3002"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5B3002" w14:paraId="165BFA2C" w14:textId="77777777" w:rsidTr="005B3002">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5B300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5B300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5B300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5B3002">
              <w:rPr>
                <w:rFonts w:ascii="Arial" w:eastAsia="Arial" w:hAnsi="Arial" w:cs="Arial"/>
                <w:color w:val="FFFFFF" w:themeColor="background1"/>
                <w:sz w:val="24"/>
                <w:szCs w:val="24"/>
              </w:rPr>
              <w:t>Periodical Review Rate</w:t>
            </w:r>
          </w:p>
        </w:tc>
      </w:tr>
      <w:tr w:rsidR="00481186" w:rsidRPr="005B3002" w14:paraId="780BC3C0" w14:textId="77777777" w:rsidTr="005B3002">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FF097F" w:rsidRDefault="006A3BE3" w:rsidP="0084097B">
                <w:pPr>
                  <w:pStyle w:val="Normal3"/>
                  <w:spacing w:after="0" w:line="240" w:lineRule="auto"/>
                  <w:ind w:right="-45"/>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FF097F" w:rsidRDefault="006A3BE3" w:rsidP="0084097B">
                <w:pPr>
                  <w:pStyle w:val="Normal3"/>
                  <w:spacing w:after="0" w:line="240" w:lineRule="auto"/>
                  <w:ind w:right="-43"/>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FF097F" w:rsidRDefault="00481186" w:rsidP="0084097B">
            <w:pPr>
              <w:pStyle w:val="Normal3"/>
              <w:spacing w:after="0" w:line="240" w:lineRule="auto"/>
              <w:ind w:right="-45"/>
              <w:jc w:val="center"/>
              <w:rPr>
                <w:rFonts w:ascii="Arial" w:eastAsia="Arial" w:hAnsi="Arial" w:cs="Arial"/>
                <w:color w:val="373E49" w:themeColor="accent1"/>
                <w:sz w:val="20"/>
                <w:szCs w:val="20"/>
              </w:rPr>
            </w:pPr>
            <w:r w:rsidRPr="00FF097F">
              <w:rPr>
                <w:rFonts w:ascii="Arial" w:eastAsia="Arial" w:hAnsi="Arial" w:cs="Arial"/>
                <w:color w:val="373E49" w:themeColor="accent1"/>
                <w:sz w:val="20"/>
                <w:szCs w:val="20"/>
                <w:highlight w:val="cyan"/>
              </w:rPr>
              <w:t>&lt;Once a year&gt;</w:t>
            </w:r>
          </w:p>
        </w:tc>
      </w:tr>
      <w:tr w:rsidR="001B005A" w:rsidRPr="005B3002" w14:paraId="0C751ED3" w14:textId="77777777" w:rsidTr="00350D7D">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160A993" w14:textId="77777777" w:rsidR="001B005A" w:rsidRPr="005B3002"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4561EAD" w14:textId="77777777" w:rsidR="001B005A" w:rsidRPr="005B3002"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6E3CE7B" w14:textId="77777777" w:rsidR="001B005A" w:rsidRPr="005B3002"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5B3002" w:rsidRDefault="00481186" w:rsidP="007A3C85">
      <w:pPr>
        <w:pStyle w:val="Normal3"/>
        <w:spacing w:after="0" w:line="240" w:lineRule="auto"/>
        <w:rPr>
          <w:rFonts w:ascii="Arial" w:eastAsia="Arial" w:hAnsi="Arial" w:cs="Arial"/>
          <w:sz w:val="24"/>
          <w:szCs w:val="24"/>
        </w:rPr>
      </w:pPr>
    </w:p>
    <w:p w14:paraId="00000057" w14:textId="77777777" w:rsidR="00815A9A" w:rsidRPr="005B3002" w:rsidRDefault="00815A9A" w:rsidP="007A3C85">
      <w:pPr>
        <w:pStyle w:val="Normal4"/>
        <w:ind w:left="117"/>
        <w:rPr>
          <w:rFonts w:ascii="Arial" w:eastAsia="Arial" w:hAnsi="Arial" w:cs="Arial"/>
          <w:color w:val="2B3B82"/>
          <w:sz w:val="36"/>
          <w:szCs w:val="36"/>
        </w:rPr>
      </w:pPr>
    </w:p>
    <w:p w14:paraId="00000058" w14:textId="77777777" w:rsidR="00815A9A" w:rsidRPr="005B3002" w:rsidRDefault="00815A9A" w:rsidP="007A3C85">
      <w:pPr>
        <w:pStyle w:val="Normal4"/>
        <w:rPr>
          <w:rFonts w:ascii="Arial" w:eastAsia="Arial" w:hAnsi="Arial" w:cs="Arial"/>
          <w:color w:val="2B3B82"/>
          <w:sz w:val="36"/>
          <w:szCs w:val="36"/>
        </w:rPr>
      </w:pPr>
    </w:p>
    <w:p w14:paraId="00000059" w14:textId="5A7BB432" w:rsidR="00815A9A" w:rsidRPr="005B3002" w:rsidRDefault="00815A9A" w:rsidP="007A3C85">
      <w:pPr>
        <w:pStyle w:val="Normal4"/>
        <w:spacing w:after="100"/>
        <w:rPr>
          <w:rFonts w:ascii="Arial" w:eastAsia="Arial" w:hAnsi="Arial" w:cs="Arial"/>
        </w:rPr>
      </w:pPr>
    </w:p>
    <w:p w14:paraId="1273EE49" w14:textId="04891A60" w:rsidR="001A4651" w:rsidRPr="005B3002" w:rsidRDefault="001A4651" w:rsidP="007A3C85">
      <w:pPr>
        <w:pStyle w:val="Normal4"/>
        <w:spacing w:after="100"/>
        <w:rPr>
          <w:rFonts w:ascii="Arial" w:eastAsia="Arial" w:hAnsi="Arial" w:cs="Arial"/>
        </w:rPr>
      </w:pPr>
    </w:p>
    <w:p w14:paraId="1AC57CAA" w14:textId="7BF73286" w:rsidR="00D51305" w:rsidRPr="005B3002" w:rsidRDefault="00D51305" w:rsidP="007A3C85">
      <w:pPr>
        <w:rPr>
          <w:rFonts w:ascii="Arial" w:eastAsia="Arial" w:hAnsi="Arial" w:cs="Arial"/>
        </w:rPr>
      </w:pPr>
      <w:r w:rsidRPr="005B3002">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color w:val="808080"/>
        </w:rPr>
      </w:sdtEndPr>
      <w:sdtContent>
        <w:p w14:paraId="5CB36B35" w14:textId="036D19B8" w:rsidR="001A4651" w:rsidRPr="005B3002" w:rsidRDefault="005E6FB4" w:rsidP="007A3C85">
          <w:pPr>
            <w:pStyle w:val="TOCHeading"/>
            <w:rPr>
              <w:rFonts w:ascii="Arial" w:eastAsiaTheme="minorEastAsia" w:hAnsi="Arial" w:cs="Arial"/>
              <w:color w:val="2B3B82" w:themeColor="text1"/>
              <w:lang w:val="en-US" w:eastAsia="ar-SA"/>
            </w:rPr>
          </w:pPr>
          <w:r w:rsidRPr="005B3002">
            <w:rPr>
              <w:rFonts w:ascii="Arial" w:eastAsiaTheme="minorEastAsia" w:hAnsi="Arial" w:cs="Arial"/>
              <w:color w:val="2B3B82" w:themeColor="text1"/>
              <w:lang w:val="en-US" w:eastAsia="ar-SA"/>
            </w:rPr>
            <w:t>Table of C</w:t>
          </w:r>
          <w:r w:rsidR="001A4651" w:rsidRPr="005B3002">
            <w:rPr>
              <w:rFonts w:ascii="Arial" w:eastAsiaTheme="minorEastAsia" w:hAnsi="Arial" w:cs="Arial"/>
              <w:color w:val="2B3B82" w:themeColor="text1"/>
              <w:lang w:val="en-US" w:eastAsia="ar-SA"/>
            </w:rPr>
            <w:t>ontents</w:t>
          </w:r>
        </w:p>
        <w:p w14:paraId="75F34F54" w14:textId="61B6DB0C" w:rsidR="00D9442F" w:rsidRPr="00FF097F" w:rsidRDefault="001A4651">
          <w:pPr>
            <w:pStyle w:val="TOC1"/>
            <w:rPr>
              <w:rFonts w:ascii="Arial" w:eastAsiaTheme="minorEastAsia" w:hAnsi="Arial" w:cs="Arial"/>
              <w:noProof/>
              <w:color w:val="373E49" w:themeColor="accent1"/>
              <w:sz w:val="26"/>
              <w:szCs w:val="26"/>
              <w:lang w:val="en-US"/>
            </w:rPr>
          </w:pPr>
          <w:r w:rsidRPr="00D9442F">
            <w:rPr>
              <w:rFonts w:ascii="Arial" w:hAnsi="Arial" w:cs="Arial"/>
              <w:color w:val="808080"/>
              <w:sz w:val="26"/>
              <w:szCs w:val="26"/>
            </w:rPr>
            <w:fldChar w:fldCharType="begin"/>
          </w:r>
          <w:r w:rsidRPr="00D9442F">
            <w:rPr>
              <w:rFonts w:ascii="Arial" w:hAnsi="Arial" w:cs="Arial"/>
              <w:color w:val="808080"/>
              <w:sz w:val="26"/>
              <w:szCs w:val="26"/>
            </w:rPr>
            <w:instrText xml:space="preserve"> TOC \o "1-3" \h \z \u </w:instrText>
          </w:r>
          <w:r w:rsidRPr="00D9442F">
            <w:rPr>
              <w:rFonts w:ascii="Arial" w:hAnsi="Arial" w:cs="Arial"/>
              <w:color w:val="808080"/>
              <w:sz w:val="26"/>
              <w:szCs w:val="26"/>
            </w:rPr>
            <w:fldChar w:fldCharType="separate"/>
          </w:r>
          <w:hyperlink w:anchor="_Toc129772767" w:history="1">
            <w:r w:rsidR="00D9442F" w:rsidRPr="00FF097F">
              <w:rPr>
                <w:rStyle w:val="Hyperlink"/>
                <w:rFonts w:ascii="Arial" w:eastAsia="Arial" w:hAnsi="Arial" w:cs="Arial"/>
                <w:noProof/>
                <w:color w:val="373E49" w:themeColor="accent1"/>
                <w:sz w:val="26"/>
                <w:szCs w:val="26"/>
              </w:rPr>
              <w:t>Purpose</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_Toc129772767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sidR="006A59CE">
              <w:rPr>
                <w:rFonts w:ascii="Arial" w:hAnsi="Arial" w:cs="Arial"/>
                <w:noProof/>
                <w:webHidden/>
                <w:color w:val="373E49" w:themeColor="accent1"/>
                <w:sz w:val="26"/>
                <w:szCs w:val="26"/>
              </w:rPr>
              <w:t>4</w:t>
            </w:r>
            <w:r w:rsidR="00D9442F" w:rsidRPr="00FF097F">
              <w:rPr>
                <w:rFonts w:ascii="Arial" w:hAnsi="Arial" w:cs="Arial"/>
                <w:noProof/>
                <w:webHidden/>
                <w:color w:val="373E49" w:themeColor="accent1"/>
                <w:sz w:val="26"/>
                <w:szCs w:val="26"/>
              </w:rPr>
              <w:fldChar w:fldCharType="end"/>
            </w:r>
          </w:hyperlink>
        </w:p>
        <w:p w14:paraId="12374740" w14:textId="6DD64F0F" w:rsidR="00D9442F" w:rsidRPr="00FF097F" w:rsidRDefault="006A59CE">
          <w:pPr>
            <w:pStyle w:val="TOC1"/>
            <w:rPr>
              <w:rFonts w:ascii="Arial" w:eastAsiaTheme="minorEastAsia" w:hAnsi="Arial" w:cs="Arial"/>
              <w:noProof/>
              <w:color w:val="373E49" w:themeColor="accent1"/>
              <w:sz w:val="26"/>
              <w:szCs w:val="26"/>
              <w:lang w:val="en-US"/>
            </w:rPr>
          </w:pPr>
          <w:hyperlink w:anchor="_Toc129772768" w:history="1">
            <w:r w:rsidR="00D9442F" w:rsidRPr="00FF097F">
              <w:rPr>
                <w:rStyle w:val="Hyperlink"/>
                <w:rFonts w:ascii="Arial" w:eastAsia="Arial" w:hAnsi="Arial" w:cs="Arial"/>
                <w:noProof/>
                <w:color w:val="373E49" w:themeColor="accent1"/>
                <w:sz w:val="26"/>
                <w:szCs w:val="26"/>
              </w:rPr>
              <w:t>Scope</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_Toc129772768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D9442F" w:rsidRPr="00FF097F">
              <w:rPr>
                <w:rFonts w:ascii="Arial" w:hAnsi="Arial" w:cs="Arial"/>
                <w:noProof/>
                <w:webHidden/>
                <w:color w:val="373E49" w:themeColor="accent1"/>
                <w:sz w:val="26"/>
                <w:szCs w:val="26"/>
              </w:rPr>
              <w:fldChar w:fldCharType="end"/>
            </w:r>
          </w:hyperlink>
        </w:p>
        <w:p w14:paraId="6DB51C2B" w14:textId="18283349" w:rsidR="00D9442F" w:rsidRPr="00FF097F" w:rsidRDefault="006A59CE">
          <w:pPr>
            <w:pStyle w:val="TOC1"/>
            <w:rPr>
              <w:rFonts w:ascii="Arial" w:eastAsiaTheme="minorEastAsia" w:hAnsi="Arial" w:cs="Arial"/>
              <w:noProof/>
              <w:color w:val="373E49" w:themeColor="accent1"/>
              <w:sz w:val="26"/>
              <w:szCs w:val="26"/>
              <w:lang w:val="en-US"/>
            </w:rPr>
          </w:pPr>
          <w:hyperlink w:anchor="_Toc129772769" w:history="1">
            <w:r w:rsidR="00D9442F" w:rsidRPr="00FF097F">
              <w:rPr>
                <w:rStyle w:val="Hyperlink"/>
                <w:rFonts w:ascii="Arial" w:eastAsia="Arial" w:hAnsi="Arial" w:cs="Arial"/>
                <w:noProof/>
                <w:color w:val="373E49" w:themeColor="accent1"/>
                <w:sz w:val="26"/>
                <w:szCs w:val="26"/>
              </w:rPr>
              <w:t>Policy Statements</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_Toc129772769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D9442F" w:rsidRPr="00FF097F">
              <w:rPr>
                <w:rFonts w:ascii="Arial" w:hAnsi="Arial" w:cs="Arial"/>
                <w:noProof/>
                <w:webHidden/>
                <w:color w:val="373E49" w:themeColor="accent1"/>
                <w:sz w:val="26"/>
                <w:szCs w:val="26"/>
              </w:rPr>
              <w:fldChar w:fldCharType="end"/>
            </w:r>
          </w:hyperlink>
        </w:p>
        <w:p w14:paraId="5806871E" w14:textId="278B664D" w:rsidR="00D9442F" w:rsidRPr="00FF097F" w:rsidRDefault="006A59CE">
          <w:pPr>
            <w:pStyle w:val="TOC1"/>
            <w:rPr>
              <w:rFonts w:ascii="Arial" w:eastAsiaTheme="minorEastAsia" w:hAnsi="Arial" w:cs="Arial"/>
              <w:noProof/>
              <w:color w:val="373E49" w:themeColor="accent1"/>
              <w:sz w:val="26"/>
              <w:szCs w:val="26"/>
              <w:lang w:val="en-US"/>
            </w:rPr>
          </w:pPr>
          <w:hyperlink w:anchor="_Toc129772770" w:history="1">
            <w:r w:rsidR="00D9442F" w:rsidRPr="00FF097F">
              <w:rPr>
                <w:rStyle w:val="Hyperlink"/>
                <w:rFonts w:ascii="Arial" w:hAnsi="Arial" w:cs="Arial"/>
                <w:noProof/>
                <w:color w:val="373E49" w:themeColor="accent1"/>
                <w:sz w:val="26"/>
                <w:szCs w:val="26"/>
                <w:lang w:val="en-US" w:eastAsia="ar-SA"/>
              </w:rPr>
              <w:t>Roles and Responsibilities</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_Toc129772770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D9442F" w:rsidRPr="00FF097F">
              <w:rPr>
                <w:rFonts w:ascii="Arial" w:hAnsi="Arial" w:cs="Arial"/>
                <w:noProof/>
                <w:webHidden/>
                <w:color w:val="373E49" w:themeColor="accent1"/>
                <w:sz w:val="26"/>
                <w:szCs w:val="26"/>
              </w:rPr>
              <w:fldChar w:fldCharType="end"/>
            </w:r>
          </w:hyperlink>
        </w:p>
        <w:p w14:paraId="0D7A8083" w14:textId="208400DE" w:rsidR="00D9442F" w:rsidRPr="00FF097F" w:rsidRDefault="006A59CE">
          <w:pPr>
            <w:pStyle w:val="TOC1"/>
            <w:rPr>
              <w:rFonts w:ascii="Arial" w:eastAsiaTheme="minorEastAsia" w:hAnsi="Arial" w:cs="Arial"/>
              <w:noProof/>
              <w:color w:val="373E49" w:themeColor="accent1"/>
              <w:sz w:val="26"/>
              <w:szCs w:val="26"/>
              <w:lang w:val="en-US"/>
            </w:rPr>
          </w:pPr>
          <w:hyperlink w:anchor="_Toc129772771" w:history="1">
            <w:r w:rsidR="00D9442F" w:rsidRPr="00FF097F">
              <w:rPr>
                <w:rStyle w:val="Hyperlink"/>
                <w:rFonts w:ascii="Arial" w:hAnsi="Arial" w:cs="Arial"/>
                <w:noProof/>
                <w:color w:val="373E49" w:themeColor="accent1"/>
                <w:sz w:val="26"/>
                <w:szCs w:val="26"/>
                <w:lang w:val="en-US" w:eastAsia="ar-SA"/>
              </w:rPr>
              <w:t>Update and Review</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_Toc129772771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D9442F" w:rsidRPr="00FF097F">
              <w:rPr>
                <w:rFonts w:ascii="Arial" w:hAnsi="Arial" w:cs="Arial"/>
                <w:noProof/>
                <w:webHidden/>
                <w:color w:val="373E49" w:themeColor="accent1"/>
                <w:sz w:val="26"/>
                <w:szCs w:val="26"/>
              </w:rPr>
              <w:fldChar w:fldCharType="end"/>
            </w:r>
          </w:hyperlink>
        </w:p>
        <w:p w14:paraId="2FA0E9AC" w14:textId="4DBF212E" w:rsidR="00D9442F" w:rsidRPr="00D9442F" w:rsidRDefault="006A59CE">
          <w:pPr>
            <w:pStyle w:val="TOC1"/>
            <w:rPr>
              <w:rFonts w:ascii="Arial" w:eastAsiaTheme="minorEastAsia" w:hAnsi="Arial" w:cs="Arial"/>
              <w:noProof/>
              <w:sz w:val="26"/>
              <w:szCs w:val="26"/>
              <w:lang w:val="en-US"/>
            </w:rPr>
          </w:pPr>
          <w:hyperlink w:anchor="_Toc129772772" w:history="1">
            <w:r w:rsidR="00D9442F" w:rsidRPr="00FF097F">
              <w:rPr>
                <w:rStyle w:val="Hyperlink"/>
                <w:rFonts w:ascii="Arial" w:hAnsi="Arial" w:cs="Arial"/>
                <w:noProof/>
                <w:color w:val="373E49" w:themeColor="accent1"/>
                <w:sz w:val="26"/>
                <w:szCs w:val="26"/>
                <w:lang w:val="en-US" w:eastAsia="ar-SA"/>
              </w:rPr>
              <w:t>Compliance</w:t>
            </w:r>
            <w:r w:rsidR="00D9442F" w:rsidRPr="00FF097F">
              <w:rPr>
                <w:rFonts w:ascii="Arial" w:hAnsi="Arial" w:cs="Arial"/>
                <w:noProof/>
                <w:webHidden/>
                <w:color w:val="373E49" w:themeColor="accent1"/>
                <w:sz w:val="26"/>
                <w:szCs w:val="26"/>
              </w:rPr>
              <w:tab/>
            </w:r>
            <w:r w:rsidR="00D9442F" w:rsidRPr="00FF097F">
              <w:rPr>
                <w:rFonts w:ascii="Arial" w:hAnsi="Arial" w:cs="Arial"/>
                <w:noProof/>
                <w:webHidden/>
                <w:color w:val="373E49" w:themeColor="accent1"/>
                <w:sz w:val="26"/>
                <w:szCs w:val="26"/>
              </w:rPr>
              <w:fldChar w:fldCharType="begin"/>
            </w:r>
            <w:r w:rsidR="00D9442F" w:rsidRPr="00FF097F">
              <w:rPr>
                <w:rFonts w:ascii="Arial" w:hAnsi="Arial" w:cs="Arial"/>
                <w:noProof/>
                <w:webHidden/>
                <w:color w:val="373E49" w:themeColor="accent1"/>
                <w:sz w:val="26"/>
                <w:szCs w:val="26"/>
              </w:rPr>
              <w:instrText xml:space="preserve"> PAGEREF _Toc129772772 \h </w:instrText>
            </w:r>
            <w:r w:rsidR="00D9442F" w:rsidRPr="00FF097F">
              <w:rPr>
                <w:rFonts w:ascii="Arial" w:hAnsi="Arial" w:cs="Arial"/>
                <w:noProof/>
                <w:webHidden/>
                <w:color w:val="373E49" w:themeColor="accent1"/>
                <w:sz w:val="26"/>
                <w:szCs w:val="26"/>
              </w:rPr>
            </w:r>
            <w:r w:rsidR="00D9442F" w:rsidRPr="00FF097F">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10</w:t>
            </w:r>
            <w:r w:rsidR="00D9442F" w:rsidRPr="00FF097F">
              <w:rPr>
                <w:rFonts w:ascii="Arial" w:hAnsi="Arial" w:cs="Arial"/>
                <w:noProof/>
                <w:webHidden/>
                <w:color w:val="373E49" w:themeColor="accent1"/>
                <w:sz w:val="26"/>
                <w:szCs w:val="26"/>
              </w:rPr>
              <w:fldChar w:fldCharType="end"/>
            </w:r>
          </w:hyperlink>
        </w:p>
        <w:p w14:paraId="6A24BDB9" w14:textId="4B313B48" w:rsidR="001A4651" w:rsidRPr="00062F7B" w:rsidRDefault="001A4651" w:rsidP="007A3C85">
          <w:pPr>
            <w:rPr>
              <w:rFonts w:ascii="Arial" w:hAnsi="Arial" w:cs="Arial"/>
              <w:color w:val="808080"/>
            </w:rPr>
          </w:pPr>
          <w:r w:rsidRPr="00D9442F">
            <w:rPr>
              <w:rFonts w:ascii="Arial" w:hAnsi="Arial" w:cs="Arial"/>
              <w:b/>
              <w:bCs/>
              <w:noProof/>
              <w:color w:val="808080"/>
              <w:sz w:val="26"/>
              <w:szCs w:val="26"/>
            </w:rPr>
            <w:fldChar w:fldCharType="end"/>
          </w:r>
        </w:p>
      </w:sdtContent>
    </w:sdt>
    <w:p w14:paraId="00000061" w14:textId="77777777" w:rsidR="00815A9A" w:rsidRPr="005B3002" w:rsidRDefault="00815A9A" w:rsidP="007A3C85">
      <w:pPr>
        <w:pStyle w:val="Normal4"/>
        <w:rPr>
          <w:rFonts w:ascii="Arial" w:eastAsia="Arial" w:hAnsi="Arial" w:cs="Arial"/>
          <w:b/>
          <w:sz w:val="22"/>
          <w:szCs w:val="22"/>
        </w:rPr>
      </w:pPr>
    </w:p>
    <w:p w14:paraId="00000062" w14:textId="77777777" w:rsidR="00815A9A" w:rsidRPr="005B3002" w:rsidRDefault="00815A9A" w:rsidP="007A3C85">
      <w:pPr>
        <w:pStyle w:val="Normal4"/>
        <w:rPr>
          <w:rFonts w:ascii="Arial" w:eastAsia="Arial" w:hAnsi="Arial" w:cs="Arial"/>
          <w:color w:val="15979E"/>
          <w:sz w:val="40"/>
          <w:szCs w:val="40"/>
        </w:rPr>
      </w:pPr>
      <w:bookmarkStart w:id="1" w:name="_heading=h.30j0zll" w:colFirst="0" w:colLast="0"/>
      <w:bookmarkEnd w:id="1"/>
    </w:p>
    <w:p w14:paraId="00000063" w14:textId="77777777" w:rsidR="00815A9A" w:rsidRPr="005B3002" w:rsidRDefault="00815A9A" w:rsidP="007A3C85">
      <w:pPr>
        <w:pStyle w:val="Normal4"/>
        <w:spacing w:after="100"/>
        <w:rPr>
          <w:rFonts w:ascii="Arial" w:eastAsia="Arial" w:hAnsi="Arial" w:cs="Arial"/>
        </w:rPr>
      </w:pPr>
    </w:p>
    <w:p w14:paraId="00000064" w14:textId="77777777" w:rsidR="00815A9A" w:rsidRPr="005B3002" w:rsidRDefault="001A4651" w:rsidP="007A3C85">
      <w:pPr>
        <w:pStyle w:val="Normal4"/>
        <w:rPr>
          <w:rFonts w:ascii="Arial" w:eastAsia="Arial" w:hAnsi="Arial" w:cs="Arial"/>
          <w:color w:val="15979E"/>
          <w:sz w:val="40"/>
          <w:szCs w:val="40"/>
        </w:rPr>
      </w:pPr>
      <w:r w:rsidRPr="005B3002">
        <w:rPr>
          <w:rFonts w:ascii="Arial" w:hAnsi="Arial" w:cs="Arial"/>
        </w:rPr>
        <w:br w:type="page"/>
      </w:r>
    </w:p>
    <w:p w14:paraId="00000066" w14:textId="77777777" w:rsidR="00815A9A" w:rsidRPr="005B3002" w:rsidRDefault="006A59CE">
      <w:pPr>
        <w:pStyle w:val="heading14"/>
        <w:rPr>
          <w:rFonts w:ascii="Arial" w:eastAsia="Arial" w:hAnsi="Arial" w:cs="Arial"/>
        </w:rPr>
      </w:pPr>
      <w:hyperlink w:anchor="_heading=h.1fob9te">
        <w:bookmarkStart w:id="2" w:name="_Toc129772767"/>
        <w:r w:rsidR="001A4651" w:rsidRPr="005B3002">
          <w:rPr>
            <w:rFonts w:ascii="Arial" w:eastAsia="Arial" w:hAnsi="Arial" w:cs="Arial"/>
            <w:color w:val="2B3B82"/>
          </w:rPr>
          <w:t>Purpose</w:t>
        </w:r>
        <w:bookmarkEnd w:id="2"/>
      </w:hyperlink>
      <w:r w:rsidR="001A4651" w:rsidRPr="005B3002">
        <w:rPr>
          <w:rFonts w:ascii="Arial" w:hAnsi="Arial" w:cs="Arial"/>
        </w:rPr>
        <w:fldChar w:fldCharType="begin"/>
      </w:r>
      <w:r w:rsidR="001A4651" w:rsidRPr="005B3002">
        <w:rPr>
          <w:rFonts w:ascii="Arial" w:hAnsi="Arial" w:cs="Arial"/>
        </w:rPr>
        <w:instrText xml:space="preserve"> HYPERLINK \l "_heading=h.1fob9te" </w:instrText>
      </w:r>
      <w:r w:rsidR="001A4651" w:rsidRPr="005B3002">
        <w:rPr>
          <w:rFonts w:ascii="Arial" w:hAnsi="Arial" w:cs="Arial"/>
        </w:rPr>
        <w:fldChar w:fldCharType="separate"/>
      </w:r>
    </w:p>
    <w:p w14:paraId="246E0B7D" w14:textId="49F7B219" w:rsidR="00350D7D" w:rsidRPr="00B13704" w:rsidRDefault="001A4651" w:rsidP="0011304A">
      <w:pPr>
        <w:spacing w:before="120" w:after="120" w:line="276" w:lineRule="auto"/>
        <w:ind w:firstLine="720"/>
        <w:jc w:val="both"/>
        <w:rPr>
          <w:rFonts w:ascii="Arial" w:hAnsi="Arial" w:cs="Arial"/>
          <w:color w:val="373E49" w:themeColor="accent1"/>
          <w:sz w:val="26"/>
          <w:szCs w:val="26"/>
        </w:rPr>
      </w:pPr>
      <w:r w:rsidRPr="005B3002">
        <w:rPr>
          <w:rFonts w:ascii="Arial" w:hAnsi="Arial" w:cs="Arial"/>
        </w:rPr>
        <w:fldChar w:fldCharType="end"/>
      </w:r>
      <w:r w:rsidR="00E41136" w:rsidRPr="00062F7B">
        <w:rPr>
          <w:rFonts w:ascii="Arial" w:eastAsia="Calibri" w:hAnsi="Arial" w:cs="Arial"/>
          <w:color w:val="373E49"/>
          <w:sz w:val="26"/>
          <w:szCs w:val="26"/>
        </w:rPr>
        <w:t xml:space="preserve"> </w:t>
      </w:r>
      <w:r w:rsidR="00350D7D" w:rsidRPr="007708E8">
        <w:rPr>
          <w:rFonts w:ascii="Arial" w:eastAsia="Calibri" w:hAnsi="Arial" w:cs="Arial"/>
          <w:color w:val="373E49" w:themeColor="accent1"/>
          <w:sz w:val="26"/>
          <w:szCs w:val="26"/>
        </w:rPr>
        <w:t xml:space="preserve">This policy aims to define the requirements </w:t>
      </w:r>
      <w:r w:rsidR="00350D7D">
        <w:rPr>
          <w:rFonts w:ascii="Arial" w:eastAsia="Calibri" w:hAnsi="Arial" w:cs="Arial"/>
          <w:color w:val="373E49" w:themeColor="accent1"/>
          <w:sz w:val="26"/>
          <w:szCs w:val="26"/>
          <w:lang w:val="en-US"/>
        </w:rPr>
        <w:t>related to</w:t>
      </w:r>
      <w:r w:rsidR="0011304A">
        <w:rPr>
          <w:rFonts w:ascii="Arial" w:eastAsia="Calibri" w:hAnsi="Arial" w:cs="Arial"/>
          <w:color w:val="373E49" w:themeColor="accent1"/>
          <w:sz w:val="26"/>
          <w:szCs w:val="26"/>
          <w:lang w:val="en-US"/>
        </w:rPr>
        <w:t xml:space="preserve"> acceptable use in </w:t>
      </w:r>
      <w:r w:rsidR="00350D7D" w:rsidRPr="007708E8">
        <w:rPr>
          <w:rFonts w:ascii="Arial" w:eastAsia="Calibri" w:hAnsi="Arial" w:cs="Arial"/>
          <w:color w:val="373E49" w:themeColor="accent1"/>
          <w:sz w:val="26"/>
          <w:szCs w:val="26"/>
          <w:highlight w:val="cyan"/>
        </w:rPr>
        <w:t>&lt;organization name&gt;</w:t>
      </w:r>
      <w:r w:rsidR="00350D7D" w:rsidRPr="007708E8">
        <w:rPr>
          <w:rFonts w:ascii="Arial" w:eastAsia="Calibri" w:hAnsi="Arial" w:cs="Arial"/>
          <w:color w:val="373E49" w:themeColor="accent1"/>
          <w:sz w:val="26"/>
          <w:szCs w:val="26"/>
        </w:rPr>
        <w:t xml:space="preserve"> </w:t>
      </w:r>
      <w:r w:rsidR="00350D7D" w:rsidRPr="00B13704">
        <w:rPr>
          <w:rFonts w:ascii="Arial" w:hAnsi="Arial" w:cs="Arial"/>
          <w:color w:val="373E49" w:themeColor="accent1"/>
          <w:sz w:val="26"/>
          <w:lang w:eastAsia="en"/>
        </w:rPr>
        <w:t>in order to minimize the cybersecurity risks resulting from internal and external threats to preserve confidentiality, integrity and availability.</w:t>
      </w:r>
      <w:r w:rsidR="00350D7D" w:rsidRPr="00B13704">
        <w:rPr>
          <w:rFonts w:ascii="Arial" w:hAnsi="Arial" w:cs="Arial" w:hint="eastAsia"/>
          <w:color w:val="373E49" w:themeColor="accent1"/>
          <w:sz w:val="26"/>
          <w:szCs w:val="26"/>
        </w:rPr>
        <w:t xml:space="preserve"> </w:t>
      </w:r>
    </w:p>
    <w:p w14:paraId="6C4F9220" w14:textId="2CBB736F" w:rsidR="004256B4" w:rsidRPr="00062F7B" w:rsidRDefault="00350D7D" w:rsidP="00350D7D">
      <w:pPr>
        <w:pStyle w:val="Normal4"/>
        <w:spacing w:before="120" w:after="120" w:line="276" w:lineRule="auto"/>
        <w:ind w:firstLine="720"/>
        <w:jc w:val="both"/>
        <w:rPr>
          <w:rFonts w:ascii="Arial" w:eastAsia="Calibri" w:hAnsi="Arial" w:cs="Arial"/>
          <w:color w:val="373E49"/>
          <w:sz w:val="26"/>
          <w:szCs w:val="26"/>
        </w:rPr>
      </w:pPr>
      <w:r w:rsidRPr="00B13704">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B13704">
        <w:rPr>
          <w:rFonts w:ascii="Arial" w:hAnsi="Arial" w:cs="Arial" w:hint="eastAsia"/>
          <w:color w:val="373E49" w:themeColor="accent1"/>
          <w:sz w:val="26"/>
          <w:szCs w:val="26"/>
        </w:rPr>
        <w:t>.</w:t>
      </w:r>
    </w:p>
    <w:p w14:paraId="0000006B" w14:textId="280E1AEF" w:rsidR="00815A9A" w:rsidRPr="00062F7B" w:rsidRDefault="006A59CE" w:rsidP="004256B4">
      <w:pPr>
        <w:pStyle w:val="heading14"/>
        <w:rPr>
          <w:rFonts w:ascii="Arial" w:eastAsia="Arial" w:hAnsi="Arial" w:cs="Arial"/>
          <w:color w:val="373E49"/>
        </w:rPr>
      </w:pPr>
      <w:hyperlink w:anchor="_heading=h.3znysh7">
        <w:bookmarkStart w:id="3" w:name="_Toc129772768"/>
        <w:r w:rsidR="001A4651" w:rsidRPr="005B3002">
          <w:rPr>
            <w:rFonts w:ascii="Arial" w:eastAsia="Arial" w:hAnsi="Arial" w:cs="Arial"/>
            <w:color w:val="2B3B82"/>
          </w:rPr>
          <w:t>Scope</w:t>
        </w:r>
        <w:bookmarkEnd w:id="3"/>
      </w:hyperlink>
      <w:r w:rsidR="001A4651" w:rsidRPr="00062F7B">
        <w:rPr>
          <w:rFonts w:ascii="Arial" w:hAnsi="Arial" w:cs="Arial"/>
          <w:color w:val="373E49"/>
        </w:rPr>
        <w:fldChar w:fldCharType="begin"/>
      </w:r>
      <w:r w:rsidR="001A4651" w:rsidRPr="00062F7B">
        <w:rPr>
          <w:rFonts w:ascii="Arial" w:hAnsi="Arial" w:cs="Arial"/>
          <w:color w:val="373E49"/>
        </w:rPr>
        <w:instrText xml:space="preserve"> HYPERLINK \l "_heading=h.3znysh7" </w:instrText>
      </w:r>
      <w:r w:rsidR="001A4651" w:rsidRPr="00062F7B">
        <w:rPr>
          <w:rFonts w:ascii="Arial" w:hAnsi="Arial" w:cs="Arial"/>
          <w:color w:val="373E49"/>
        </w:rPr>
        <w:fldChar w:fldCharType="separate"/>
      </w:r>
    </w:p>
    <w:p w14:paraId="0000006D" w14:textId="29D8A3E2" w:rsidR="00815A9A" w:rsidRDefault="001A4651" w:rsidP="004256B4">
      <w:pPr>
        <w:pStyle w:val="Normal4"/>
        <w:pBdr>
          <w:top w:val="nil"/>
          <w:left w:val="nil"/>
          <w:bottom w:val="nil"/>
          <w:right w:val="nil"/>
          <w:between w:val="nil"/>
        </w:pBdr>
        <w:spacing w:before="120" w:after="0" w:line="276" w:lineRule="auto"/>
        <w:ind w:firstLine="720"/>
        <w:jc w:val="both"/>
        <w:rPr>
          <w:rFonts w:ascii="Arial" w:eastAsia="Arial" w:hAnsi="Arial" w:cs="Arial"/>
          <w:color w:val="373E49"/>
          <w:sz w:val="26"/>
          <w:szCs w:val="26"/>
        </w:rPr>
      </w:pPr>
      <w:r w:rsidRPr="00062F7B">
        <w:rPr>
          <w:rFonts w:ascii="Arial" w:hAnsi="Arial" w:cs="Arial"/>
          <w:color w:val="373E49"/>
        </w:rPr>
        <w:fldChar w:fldCharType="end"/>
      </w:r>
      <w:r w:rsidR="00931FD0" w:rsidRPr="00062F7B">
        <w:rPr>
          <w:rFonts w:ascii="Arial" w:eastAsia="Arial" w:hAnsi="Arial" w:cs="Arial"/>
          <w:color w:val="373E49"/>
          <w:sz w:val="26"/>
          <w:szCs w:val="26"/>
        </w:rPr>
        <w:t xml:space="preserve">This policy </w:t>
      </w:r>
      <w:r w:rsidR="00931FD0" w:rsidRPr="00062F7B">
        <w:rPr>
          <w:rFonts w:ascii="Arial" w:eastAsia="Arial" w:hAnsi="Arial" w:cs="Arial"/>
          <w:color w:val="373E49"/>
          <w:sz w:val="26"/>
          <w:szCs w:val="26"/>
          <w:rtl/>
        </w:rPr>
        <w:t>‏</w:t>
      </w:r>
      <w:r w:rsidR="000326F8" w:rsidRPr="00062F7B">
        <w:rPr>
          <w:rFonts w:ascii="Arial" w:eastAsia="Arial" w:hAnsi="Arial" w:cs="Arial"/>
          <w:color w:val="373E49"/>
          <w:sz w:val="26"/>
          <w:szCs w:val="26"/>
        </w:rPr>
        <w:t>applies to</w:t>
      </w:r>
      <w:r w:rsidR="00931FD0" w:rsidRPr="00062F7B">
        <w:rPr>
          <w:rFonts w:ascii="Arial" w:eastAsia="Arial" w:hAnsi="Arial" w:cs="Arial"/>
          <w:color w:val="373E49"/>
          <w:sz w:val="26"/>
          <w:szCs w:val="26"/>
        </w:rPr>
        <w:t xml:space="preserve"> all information and technology assets </w:t>
      </w:r>
      <w:r w:rsidR="000326F8" w:rsidRPr="00062F7B">
        <w:rPr>
          <w:rFonts w:ascii="Arial" w:eastAsia="Arial" w:hAnsi="Arial" w:cs="Arial"/>
          <w:color w:val="373E49"/>
          <w:sz w:val="26"/>
          <w:szCs w:val="26"/>
        </w:rPr>
        <w:t xml:space="preserve">in </w:t>
      </w:r>
      <w:r w:rsidR="000326F8" w:rsidRPr="00062F7B">
        <w:rPr>
          <w:rFonts w:ascii="Arial" w:eastAsia="Arial" w:hAnsi="Arial" w:cs="Arial"/>
          <w:color w:val="373E49"/>
          <w:sz w:val="26"/>
          <w:szCs w:val="26"/>
          <w:highlight w:val="cyan"/>
          <w:rtl/>
        </w:rPr>
        <w:t>‏</w:t>
      </w:r>
      <w:r w:rsidR="000326F8" w:rsidRPr="00062F7B">
        <w:rPr>
          <w:rFonts w:ascii="Arial" w:eastAsia="Arial" w:hAnsi="Arial" w:cs="Arial"/>
          <w:color w:val="373E49"/>
          <w:sz w:val="26"/>
          <w:szCs w:val="26"/>
        </w:rPr>
        <w:t xml:space="preserve">the </w:t>
      </w:r>
      <w:r w:rsidR="000326F8" w:rsidRPr="00062F7B">
        <w:rPr>
          <w:rFonts w:ascii="Arial" w:eastAsia="Arial" w:hAnsi="Arial" w:cs="Arial"/>
          <w:color w:val="373E49"/>
          <w:sz w:val="26"/>
          <w:szCs w:val="26"/>
          <w:highlight w:val="cyan"/>
        </w:rPr>
        <w:t>&lt;organization name&gt;</w:t>
      </w:r>
      <w:r w:rsidR="000326F8" w:rsidRPr="00062F7B">
        <w:rPr>
          <w:rFonts w:ascii="Arial" w:eastAsia="Arial" w:hAnsi="Arial" w:cs="Arial"/>
          <w:color w:val="373E49"/>
          <w:sz w:val="26"/>
          <w:szCs w:val="26"/>
        </w:rPr>
        <w:t xml:space="preserve"> and applies to all personnel</w:t>
      </w:r>
      <w:r w:rsidR="00EB540D" w:rsidRPr="00062F7B">
        <w:rPr>
          <w:rFonts w:ascii="Arial" w:eastAsia="Arial" w:hAnsi="Arial" w:cs="Arial"/>
          <w:color w:val="373E49"/>
          <w:sz w:val="26"/>
          <w:szCs w:val="26"/>
        </w:rPr>
        <w:t xml:space="preserve"> (e</w:t>
      </w:r>
      <w:r w:rsidR="00931FD0" w:rsidRPr="00062F7B">
        <w:rPr>
          <w:rFonts w:ascii="Arial" w:eastAsia="Arial" w:hAnsi="Arial" w:cs="Arial"/>
          <w:color w:val="373E49"/>
          <w:sz w:val="26"/>
          <w:szCs w:val="26"/>
        </w:rPr>
        <w:t xml:space="preserve">mployees and contractors) </w:t>
      </w:r>
      <w:r w:rsidR="00931FD0" w:rsidRPr="00062F7B">
        <w:rPr>
          <w:rFonts w:ascii="Arial" w:eastAsia="Arial" w:hAnsi="Arial" w:cs="Arial"/>
          <w:color w:val="373E49"/>
          <w:sz w:val="26"/>
          <w:szCs w:val="26"/>
          <w:rtl/>
        </w:rPr>
        <w:t>‏</w:t>
      </w:r>
      <w:r w:rsidR="00EB540D" w:rsidRPr="00062F7B">
        <w:rPr>
          <w:rFonts w:ascii="Arial" w:eastAsia="Arial" w:hAnsi="Arial" w:cs="Arial"/>
          <w:color w:val="373E49"/>
          <w:sz w:val="26"/>
          <w:szCs w:val="26"/>
        </w:rPr>
        <w:t>i</w:t>
      </w:r>
      <w:r w:rsidR="00931FD0" w:rsidRPr="00062F7B">
        <w:rPr>
          <w:rFonts w:ascii="Arial" w:eastAsia="Arial" w:hAnsi="Arial" w:cs="Arial"/>
          <w:color w:val="373E49"/>
          <w:sz w:val="26"/>
          <w:szCs w:val="26"/>
          <w:rtl/>
        </w:rPr>
        <w:t>‏</w:t>
      </w:r>
      <w:r w:rsidR="00EB540D" w:rsidRPr="00062F7B">
        <w:rPr>
          <w:rFonts w:ascii="Arial" w:eastAsia="Arial" w:hAnsi="Arial" w:cs="Arial"/>
          <w:color w:val="373E49"/>
          <w:sz w:val="26"/>
          <w:szCs w:val="26"/>
        </w:rPr>
        <w:t>n the</w:t>
      </w:r>
      <w:r w:rsidR="00931FD0" w:rsidRPr="00062F7B">
        <w:rPr>
          <w:rFonts w:ascii="Arial" w:eastAsia="Arial" w:hAnsi="Arial" w:cs="Arial"/>
          <w:color w:val="373E49"/>
          <w:sz w:val="26"/>
          <w:szCs w:val="26"/>
        </w:rPr>
        <w:t xml:space="preserve"> </w:t>
      </w:r>
      <w:r w:rsidR="00931FD0" w:rsidRPr="00062F7B">
        <w:rPr>
          <w:rFonts w:ascii="Arial" w:eastAsia="Arial" w:hAnsi="Arial" w:cs="Arial"/>
          <w:color w:val="373E49"/>
          <w:sz w:val="26"/>
          <w:szCs w:val="26"/>
          <w:highlight w:val="cyan"/>
        </w:rPr>
        <w:t>&lt;organization name&gt;</w:t>
      </w:r>
      <w:r w:rsidR="00EB540D" w:rsidRPr="00062F7B">
        <w:rPr>
          <w:rFonts w:ascii="Arial" w:eastAsia="Arial" w:hAnsi="Arial" w:cs="Arial"/>
          <w:color w:val="373E49"/>
          <w:sz w:val="26"/>
          <w:szCs w:val="26"/>
        </w:rPr>
        <w:t>.</w:t>
      </w:r>
      <w:r w:rsidR="00931FD0" w:rsidRPr="00062F7B">
        <w:rPr>
          <w:rFonts w:ascii="Arial" w:eastAsia="Arial" w:hAnsi="Arial" w:cs="Arial"/>
          <w:color w:val="373E49"/>
          <w:sz w:val="26"/>
          <w:szCs w:val="26"/>
        </w:rPr>
        <w:t xml:space="preserve"> </w:t>
      </w:r>
      <w:r w:rsidR="00931FD0" w:rsidRPr="00062F7B">
        <w:rPr>
          <w:rFonts w:ascii="Arial" w:eastAsia="Arial" w:hAnsi="Arial" w:cs="Arial"/>
          <w:color w:val="373E49"/>
          <w:sz w:val="26"/>
          <w:szCs w:val="26"/>
          <w:rtl/>
        </w:rPr>
        <w:t>‏</w:t>
      </w:r>
      <w:r w:rsidR="00B7614E" w:rsidRPr="00062F7B">
        <w:rPr>
          <w:rFonts w:ascii="Arial" w:eastAsia="Arial" w:hAnsi="Arial" w:cs="Arial"/>
          <w:color w:val="373E49"/>
          <w:sz w:val="26"/>
          <w:szCs w:val="26"/>
          <w:rtl/>
        </w:rPr>
        <w:t xml:space="preserve"> </w:t>
      </w:r>
    </w:p>
    <w:p w14:paraId="7713ECFD" w14:textId="77777777" w:rsidR="004256B4" w:rsidRPr="004256B4" w:rsidRDefault="004256B4" w:rsidP="008E7D3E">
      <w:pPr>
        <w:pStyle w:val="Normal4"/>
        <w:pBdr>
          <w:top w:val="nil"/>
          <w:left w:val="nil"/>
          <w:bottom w:val="nil"/>
          <w:right w:val="nil"/>
          <w:between w:val="nil"/>
        </w:pBdr>
        <w:spacing w:after="0" w:line="276" w:lineRule="auto"/>
        <w:jc w:val="both"/>
        <w:rPr>
          <w:rFonts w:ascii="Arial" w:eastAsia="Arial" w:hAnsi="Arial" w:cs="Arial"/>
          <w:color w:val="373E49"/>
          <w:sz w:val="26"/>
          <w:szCs w:val="26"/>
        </w:rPr>
      </w:pPr>
    </w:p>
    <w:p w14:paraId="2EA268C7" w14:textId="7C28CFE7" w:rsidR="00BC5979" w:rsidRPr="005B3002" w:rsidRDefault="00E7687F">
      <w:pPr>
        <w:pStyle w:val="heading14"/>
        <w:rPr>
          <w:rFonts w:ascii="Arial" w:eastAsia="Arial" w:hAnsi="Arial" w:cs="Arial"/>
          <w:color w:val="2B3B82"/>
        </w:rPr>
      </w:pPr>
      <w:r w:rsidRPr="005B3002">
        <w:rPr>
          <w:rFonts w:ascii="Arial" w:hAnsi="Arial" w:cs="Arial"/>
        </w:rPr>
        <w:fldChar w:fldCharType="begin"/>
      </w:r>
      <w:r w:rsidRPr="005B3002">
        <w:rPr>
          <w:rFonts w:ascii="Arial" w:hAnsi="Arial" w:cs="Arial"/>
        </w:rPr>
        <w:instrText xml:space="preserve"> HYPERLINK \l "_heading=h.2et92p0" \h </w:instrText>
      </w:r>
      <w:r w:rsidRPr="005B3002">
        <w:rPr>
          <w:rFonts w:ascii="Arial" w:hAnsi="Arial" w:cs="Arial"/>
        </w:rPr>
        <w:fldChar w:fldCharType="separate"/>
      </w:r>
      <w:bookmarkStart w:id="4" w:name="_Toc129772769"/>
      <w:r w:rsidR="00BC5979" w:rsidRPr="005B3002">
        <w:rPr>
          <w:rFonts w:ascii="Arial" w:eastAsia="Arial" w:hAnsi="Arial" w:cs="Arial"/>
          <w:color w:val="2B3B82"/>
        </w:rPr>
        <w:t xml:space="preserve">Policy </w:t>
      </w:r>
      <w:r w:rsidR="00D9442F" w:rsidRPr="00D9442F">
        <w:rPr>
          <w:rFonts w:ascii="Arial" w:eastAsia="Arial" w:hAnsi="Arial" w:cs="Arial"/>
          <w:color w:val="2B3B82"/>
        </w:rPr>
        <w:t>Statements</w:t>
      </w:r>
      <w:bookmarkEnd w:id="4"/>
    </w:p>
    <w:p w14:paraId="7AFE5D97" w14:textId="2C59F675" w:rsidR="00BC5979" w:rsidRPr="00062F7B" w:rsidRDefault="00E7687F" w:rsidP="00296B6E">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5B3002">
        <w:rPr>
          <w:rFonts w:ascii="Arial" w:eastAsia="Arial" w:hAnsi="Arial" w:cs="Arial"/>
          <w:color w:val="15979E"/>
        </w:rPr>
        <w:fldChar w:fldCharType="end"/>
      </w:r>
      <w:r w:rsidR="00BC5979" w:rsidRPr="005B3002">
        <w:rPr>
          <w:rFonts w:ascii="Arial" w:hAnsi="Arial" w:cs="Arial"/>
          <w:b/>
          <w:bCs/>
          <w:sz w:val="26"/>
          <w:szCs w:val="26"/>
          <w:rtl/>
          <w:lang w:eastAsia="ar"/>
        </w:rPr>
        <w:t xml:space="preserve"> </w:t>
      </w:r>
      <w:r w:rsidR="00BC5979" w:rsidRPr="00062F7B">
        <w:rPr>
          <w:rFonts w:ascii="Arial" w:hAnsi="Arial" w:cs="Arial"/>
          <w:b/>
          <w:bCs/>
          <w:color w:val="373E49"/>
          <w:sz w:val="26"/>
          <w:szCs w:val="26"/>
          <w:lang w:eastAsia="ar"/>
        </w:rPr>
        <w:t>General Requirements</w:t>
      </w:r>
    </w:p>
    <w:p w14:paraId="0000006E" w14:textId="50E48238" w:rsidR="00815A9A" w:rsidRPr="00062F7B" w:rsidRDefault="00B7614E" w:rsidP="00B7614E">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eastAsiaTheme="minorEastAsia" w:hAnsi="Arial" w:cs="Arial"/>
          <w:color w:val="373E49"/>
          <w:sz w:val="26"/>
          <w:szCs w:val="26"/>
          <w:lang w:eastAsia="ar"/>
        </w:rPr>
        <w:t xml:space="preserve">Cybersecurity requirements must be followed in the policies, standards, and procedures approved by </w:t>
      </w:r>
      <w:r w:rsidR="00BC5979" w:rsidRPr="00062F7B">
        <w:rPr>
          <w:rFonts w:ascii="Arial" w:hAnsi="Arial" w:cs="Arial"/>
          <w:color w:val="373E49"/>
          <w:sz w:val="26"/>
          <w:szCs w:val="26"/>
          <w:highlight w:val="cyan"/>
          <w:lang w:eastAsia="ar"/>
        </w:rPr>
        <w:t>&lt;organization name&gt;</w:t>
      </w:r>
      <w:r w:rsidR="00BC5979" w:rsidRPr="00062F7B">
        <w:rPr>
          <w:rFonts w:ascii="Arial" w:hAnsi="Arial" w:cs="Arial"/>
          <w:color w:val="373E49"/>
          <w:sz w:val="26"/>
          <w:szCs w:val="26"/>
          <w:lang w:eastAsia="ar"/>
        </w:rPr>
        <w:t>.</w:t>
      </w:r>
    </w:p>
    <w:p w14:paraId="69647EC6" w14:textId="3B143DD8" w:rsidR="00B7614E" w:rsidRPr="00062F7B" w:rsidRDefault="005D200E" w:rsidP="005D200E">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Data and assets (hardware, </w:t>
      </w:r>
      <w:r w:rsidR="00D836E5" w:rsidRPr="00062F7B">
        <w:rPr>
          <w:rFonts w:ascii="Arial" w:hAnsi="Arial" w:cs="Arial"/>
          <w:color w:val="373E49"/>
          <w:sz w:val="26"/>
          <w:szCs w:val="26"/>
          <w:lang w:eastAsia="ar"/>
        </w:rPr>
        <w:t>information,</w:t>
      </w:r>
      <w:r w:rsidRPr="00062F7B">
        <w:rPr>
          <w:rFonts w:ascii="Arial" w:hAnsi="Arial" w:cs="Arial"/>
          <w:color w:val="373E49"/>
          <w:sz w:val="26"/>
          <w:szCs w:val="26"/>
          <w:lang w:eastAsia="ar"/>
        </w:rPr>
        <w:t xml:space="preserve"> or software) must be protected and handled as per their sensitivity and classif</w:t>
      </w:r>
      <w:r w:rsidR="006D44B2">
        <w:rPr>
          <w:rFonts w:ascii="Arial" w:hAnsi="Arial" w:cs="Arial"/>
          <w:color w:val="373E49"/>
          <w:sz w:val="26"/>
          <w:szCs w:val="26"/>
          <w:lang w:eastAsia="ar"/>
        </w:rPr>
        <w:t>ication in accordance with the Data Protection P</w:t>
      </w:r>
      <w:r w:rsidRPr="00062F7B">
        <w:rPr>
          <w:rFonts w:ascii="Arial" w:hAnsi="Arial" w:cs="Arial"/>
          <w:color w:val="373E49"/>
          <w:sz w:val="26"/>
          <w:szCs w:val="26"/>
          <w:lang w:eastAsia="ar"/>
        </w:rPr>
        <w:t xml:space="preserve">olicy approved by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Also, data confidentiality, integrity and availability </w:t>
      </w:r>
      <w:r w:rsidR="00082C9D" w:rsidRPr="00062F7B">
        <w:rPr>
          <w:rFonts w:ascii="Arial" w:hAnsi="Arial" w:cs="Arial"/>
          <w:color w:val="373E49"/>
          <w:sz w:val="26"/>
          <w:szCs w:val="26"/>
          <w:lang w:eastAsia="ar"/>
        </w:rPr>
        <w:t xml:space="preserve">must be ensured. </w:t>
      </w:r>
    </w:p>
    <w:p w14:paraId="000000D9" w14:textId="654FA5E3" w:rsidR="00815A9A" w:rsidRPr="00062F7B" w:rsidRDefault="00082C9D" w:rsidP="00AE074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No printed matters should be left unattended on the shared printer</w:t>
      </w:r>
      <w:bookmarkStart w:id="5" w:name="_heading=h.twg0mtgcacgd" w:colFirst="0" w:colLast="0"/>
      <w:bookmarkEnd w:id="5"/>
      <w:r w:rsidR="00AE0741" w:rsidRPr="00062F7B">
        <w:rPr>
          <w:rFonts w:ascii="Arial" w:hAnsi="Arial" w:cs="Arial"/>
          <w:color w:val="373E49"/>
          <w:sz w:val="26"/>
          <w:szCs w:val="26"/>
          <w:lang w:eastAsia="ar"/>
        </w:rPr>
        <w:t>.</w:t>
      </w:r>
    </w:p>
    <w:p w14:paraId="3B9BE482" w14:textId="04C577CB" w:rsidR="00AE0741" w:rsidRPr="00062F7B" w:rsidRDefault="00AE0741" w:rsidP="00AE074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External storage media must be kept in a secure and appropriate manner, such as ensuring that the temperature is set at a certain </w:t>
      </w:r>
      <w:r w:rsidR="00D836E5" w:rsidRPr="00062F7B">
        <w:rPr>
          <w:rFonts w:ascii="Arial" w:hAnsi="Arial" w:cs="Arial"/>
          <w:color w:val="373E49"/>
          <w:sz w:val="26"/>
          <w:szCs w:val="26"/>
          <w:lang w:eastAsia="ar"/>
        </w:rPr>
        <w:t>degree and</w:t>
      </w:r>
      <w:r w:rsidRPr="00062F7B">
        <w:rPr>
          <w:rFonts w:ascii="Arial" w:hAnsi="Arial" w:cs="Arial"/>
          <w:color w:val="373E49"/>
          <w:sz w:val="26"/>
          <w:szCs w:val="26"/>
          <w:lang w:eastAsia="ar"/>
        </w:rPr>
        <w:t xml:space="preserve"> stored in an insulated and safe place.</w:t>
      </w:r>
    </w:p>
    <w:p w14:paraId="07BD8027" w14:textId="0E4F6F7E" w:rsidR="00AE0741" w:rsidRPr="00062F7B" w:rsidRDefault="00AE0741" w:rsidP="00AA5808">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disclose any of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w:t>
      </w:r>
      <w:r w:rsidR="00AA5808" w:rsidRPr="00062F7B">
        <w:rPr>
          <w:rFonts w:ascii="Arial" w:hAnsi="Arial" w:cs="Arial"/>
          <w:color w:val="373E49"/>
          <w:sz w:val="26"/>
          <w:szCs w:val="26"/>
          <w:lang w:eastAsia="ar"/>
        </w:rPr>
        <w:t>information, including systems and networks related information, to any unauthorized entity or party, whether</w:t>
      </w:r>
      <w:r w:rsidR="00AA5808" w:rsidRPr="00062F7B">
        <w:rPr>
          <w:rFonts w:ascii="Arial" w:hAnsi="Arial" w:cs="Arial"/>
          <w:b/>
          <w:bCs/>
          <w:color w:val="373E49"/>
          <w:sz w:val="26"/>
          <w:szCs w:val="26"/>
          <w:lang w:eastAsia="ar"/>
        </w:rPr>
        <w:t> </w:t>
      </w:r>
      <w:r w:rsidR="00AA5808" w:rsidRPr="00062F7B">
        <w:rPr>
          <w:rFonts w:ascii="Arial" w:hAnsi="Arial" w:cs="Arial"/>
          <w:color w:val="373E49"/>
          <w:sz w:val="26"/>
          <w:szCs w:val="26"/>
          <w:lang w:eastAsia="ar"/>
        </w:rPr>
        <w:t>internal or external.</w:t>
      </w:r>
    </w:p>
    <w:p w14:paraId="1874F6CA" w14:textId="3DC980BE" w:rsidR="00AA5808" w:rsidRPr="00062F7B" w:rsidRDefault="002F5734" w:rsidP="006D44B2">
      <w:pPr>
        <w:pStyle w:val="ListParagraph"/>
        <w:numPr>
          <w:ilvl w:val="1"/>
          <w:numId w:val="15"/>
        </w:numPr>
        <w:tabs>
          <w:tab w:val="right" w:pos="747"/>
          <w:tab w:val="right" w:pos="1647"/>
        </w:tabs>
        <w:spacing w:before="120" w:after="120" w:line="276" w:lineRule="auto"/>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publish information about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w:t>
      </w:r>
      <w:r w:rsidR="001A1A6D" w:rsidRPr="00062F7B">
        <w:rPr>
          <w:rFonts w:ascii="Arial" w:hAnsi="Arial" w:cs="Arial"/>
          <w:color w:val="373E49"/>
          <w:sz w:val="26"/>
          <w:szCs w:val="26"/>
          <w:lang w:eastAsia="ar"/>
        </w:rPr>
        <w:t xml:space="preserve">via the media and social media networks without permission of the </w:t>
      </w:r>
      <w:r w:rsidR="006D44B2">
        <w:rPr>
          <w:rFonts w:ascii="Arial" w:hAnsi="Arial" w:cs="Arial"/>
          <w:color w:val="373E49"/>
          <w:sz w:val="26"/>
          <w:szCs w:val="26"/>
          <w:lang w:eastAsia="ar"/>
        </w:rPr>
        <w:t>Authorizing Official</w:t>
      </w:r>
      <w:r w:rsidR="001A1A6D" w:rsidRPr="00062F7B">
        <w:rPr>
          <w:rFonts w:ascii="Arial" w:hAnsi="Arial" w:cs="Arial"/>
          <w:color w:val="373E49"/>
          <w:sz w:val="26"/>
          <w:szCs w:val="26"/>
          <w:lang w:eastAsia="ar"/>
        </w:rPr>
        <w:t>.</w:t>
      </w:r>
    </w:p>
    <w:p w14:paraId="13A489F5" w14:textId="084A9A58" w:rsidR="004B2B6E" w:rsidRPr="00062F7B" w:rsidRDefault="004B2B6E" w:rsidP="004B2B6E">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lastRenderedPageBreak/>
        <w:t xml:space="preserve">It is prohibited to use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systems and assets to achieve personal benefit and business, or for any purpose not related to the activity and works of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w:t>
      </w:r>
    </w:p>
    <w:p w14:paraId="310FDD03" w14:textId="51EDA810" w:rsidR="004B2B6E" w:rsidRPr="00062F7B" w:rsidRDefault="00C36B25" w:rsidP="003747C2">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connect personal devices to networks and systems</w:t>
      </w:r>
      <w:r w:rsidR="008A71D9" w:rsidRPr="00062F7B">
        <w:rPr>
          <w:rFonts w:ascii="Arial" w:hAnsi="Arial" w:cs="Arial"/>
          <w:color w:val="373E49"/>
          <w:sz w:val="26"/>
          <w:szCs w:val="26"/>
          <w:lang w:eastAsia="ar"/>
        </w:rPr>
        <w:t xml:space="preserve"> of </w:t>
      </w:r>
      <w:r w:rsidR="008A71D9" w:rsidRPr="00062F7B">
        <w:rPr>
          <w:rFonts w:ascii="Arial" w:hAnsi="Arial" w:cs="Arial"/>
          <w:color w:val="373E49"/>
          <w:sz w:val="26"/>
          <w:szCs w:val="26"/>
          <w:highlight w:val="cyan"/>
          <w:lang w:eastAsia="ar"/>
        </w:rPr>
        <w:t>&lt;organization name&gt;</w:t>
      </w:r>
      <w:r w:rsidR="008A71D9" w:rsidRPr="00062F7B">
        <w:rPr>
          <w:rFonts w:ascii="Arial" w:hAnsi="Arial" w:cs="Arial"/>
          <w:color w:val="373E49"/>
          <w:sz w:val="26"/>
          <w:szCs w:val="26"/>
          <w:lang w:eastAsia="ar"/>
        </w:rPr>
        <w:t xml:space="preserve"> without prior authorization from the </w:t>
      </w:r>
      <w:r w:rsidR="008A71D9" w:rsidRPr="00062F7B">
        <w:rPr>
          <w:rFonts w:ascii="Arial" w:hAnsi="Arial" w:cs="Arial"/>
          <w:color w:val="373E49"/>
          <w:sz w:val="26"/>
          <w:szCs w:val="26"/>
          <w:highlight w:val="cyan"/>
          <w:lang w:eastAsia="ar"/>
        </w:rPr>
        <w:t>&lt;</w:t>
      </w:r>
      <w:r w:rsidR="003747C2" w:rsidRPr="00062F7B">
        <w:rPr>
          <w:rFonts w:ascii="Arial" w:hAnsi="Arial" w:cs="Arial"/>
          <w:color w:val="373E49"/>
          <w:sz w:val="26"/>
          <w:szCs w:val="26"/>
          <w:highlight w:val="cyan"/>
          <w:lang w:eastAsia="ar"/>
        </w:rPr>
        <w:t>c</w:t>
      </w:r>
      <w:r w:rsidR="008A71D9" w:rsidRPr="00062F7B">
        <w:rPr>
          <w:rFonts w:ascii="Arial" w:hAnsi="Arial" w:cs="Arial"/>
          <w:color w:val="373E49"/>
          <w:sz w:val="26"/>
          <w:szCs w:val="26"/>
          <w:highlight w:val="cyan"/>
          <w:lang w:eastAsia="ar"/>
        </w:rPr>
        <w:t xml:space="preserve">ybersecurity </w:t>
      </w:r>
      <w:r w:rsidR="003747C2" w:rsidRPr="00062F7B">
        <w:rPr>
          <w:rFonts w:ascii="Arial" w:hAnsi="Arial" w:cs="Arial"/>
          <w:color w:val="373E49"/>
          <w:sz w:val="26"/>
          <w:szCs w:val="26"/>
          <w:highlight w:val="cyan"/>
          <w:lang w:eastAsia="ar"/>
        </w:rPr>
        <w:t>f</w:t>
      </w:r>
      <w:r w:rsidR="008A71D9" w:rsidRPr="00062F7B">
        <w:rPr>
          <w:rFonts w:ascii="Arial" w:hAnsi="Arial" w:cs="Arial"/>
          <w:color w:val="373E49"/>
          <w:sz w:val="26"/>
          <w:szCs w:val="26"/>
          <w:highlight w:val="cyan"/>
          <w:lang w:eastAsia="ar"/>
        </w:rPr>
        <w:t>unction&gt;</w:t>
      </w:r>
      <w:r w:rsidR="008A71D9" w:rsidRPr="00062F7B">
        <w:rPr>
          <w:rFonts w:ascii="Arial" w:hAnsi="Arial" w:cs="Arial"/>
          <w:color w:val="373E49"/>
          <w:sz w:val="26"/>
          <w:szCs w:val="26"/>
          <w:lang w:eastAsia="ar"/>
        </w:rPr>
        <w:t xml:space="preserve">. This should be done in accordance with </w:t>
      </w:r>
      <w:r w:rsidR="00E403CF" w:rsidRPr="00062F7B">
        <w:rPr>
          <w:rFonts w:ascii="Arial" w:hAnsi="Arial" w:cs="Arial"/>
          <w:color w:val="373E49"/>
          <w:sz w:val="26"/>
          <w:szCs w:val="26"/>
          <w:lang w:eastAsia="ar"/>
        </w:rPr>
        <w:t xml:space="preserve">Workstations, Mobile Devices and BYOD Security Policy approved by </w:t>
      </w:r>
      <w:r w:rsidR="00E403CF" w:rsidRPr="00062F7B">
        <w:rPr>
          <w:rFonts w:ascii="Arial" w:hAnsi="Arial" w:cs="Arial"/>
          <w:color w:val="373E49"/>
          <w:sz w:val="26"/>
          <w:szCs w:val="26"/>
          <w:highlight w:val="cyan"/>
          <w:lang w:eastAsia="ar"/>
        </w:rPr>
        <w:t>&lt;organization name&gt;</w:t>
      </w:r>
      <w:r w:rsidR="00E403CF" w:rsidRPr="00062F7B">
        <w:rPr>
          <w:rFonts w:ascii="Arial" w:hAnsi="Arial" w:cs="Arial"/>
          <w:color w:val="373E49"/>
          <w:sz w:val="26"/>
          <w:szCs w:val="26"/>
          <w:lang w:eastAsia="ar"/>
        </w:rPr>
        <w:t>.</w:t>
      </w:r>
    </w:p>
    <w:p w14:paraId="01BB388D" w14:textId="373BFCB0" w:rsidR="003734ED" w:rsidRPr="00062F7B" w:rsidRDefault="003734ED" w:rsidP="003734ED">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perform any activities intended to bypass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protection systems, including anti-virus programs, firewall, and malware without prior authorization, and in accordance with the procedures approved by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w:t>
      </w:r>
    </w:p>
    <w:p w14:paraId="1359ACE7" w14:textId="62E1A19D" w:rsidR="00420461" w:rsidRPr="00062F7B" w:rsidRDefault="005E53B3" w:rsidP="005E53B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The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 xml:space="preserve"> retains its right to monitor and periodically review work-related systems, networks and personal devices</w:t>
      </w:r>
      <w:r w:rsidR="001F014F" w:rsidRPr="00062F7B">
        <w:rPr>
          <w:rFonts w:ascii="Arial" w:hAnsi="Arial" w:cs="Arial"/>
          <w:color w:val="373E49"/>
          <w:sz w:val="26"/>
          <w:szCs w:val="26"/>
          <w:lang w:eastAsia="ar"/>
        </w:rPr>
        <w:t xml:space="preserve">, in order to monitor compliance with cybersecurity policies and standards approved by </w:t>
      </w:r>
      <w:r w:rsidR="001F014F" w:rsidRPr="00062F7B">
        <w:rPr>
          <w:rFonts w:ascii="Arial" w:hAnsi="Arial" w:cs="Arial"/>
          <w:color w:val="373E49"/>
          <w:sz w:val="26"/>
          <w:szCs w:val="26"/>
          <w:highlight w:val="cyan"/>
          <w:lang w:eastAsia="ar"/>
        </w:rPr>
        <w:t>&lt;organization name&gt;</w:t>
      </w:r>
      <w:r w:rsidR="001F014F" w:rsidRPr="00062F7B">
        <w:rPr>
          <w:rFonts w:ascii="Arial" w:hAnsi="Arial" w:cs="Arial"/>
          <w:color w:val="373E49"/>
          <w:sz w:val="26"/>
          <w:szCs w:val="26"/>
          <w:lang w:eastAsia="ar"/>
        </w:rPr>
        <w:t>.</w:t>
      </w:r>
    </w:p>
    <w:p w14:paraId="0501FAE0" w14:textId="7A1243D3" w:rsidR="00435761" w:rsidRPr="00062F7B" w:rsidRDefault="00540E7A" w:rsidP="005E53B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The identification card of employee or visitors must visible in all facilities of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w:t>
      </w:r>
    </w:p>
    <w:p w14:paraId="29C0E90B" w14:textId="12EF9C12" w:rsidR="006346E1" w:rsidRPr="00062F7B" w:rsidRDefault="006346E1" w:rsidP="006346E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The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 xml:space="preserve"> must be notified in case of loss, theft or leakage of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information.</w:t>
      </w:r>
    </w:p>
    <w:p w14:paraId="0D431C49" w14:textId="27599284" w:rsidR="006346E1" w:rsidRPr="00062F7B" w:rsidRDefault="00E71120" w:rsidP="00E71120">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Information and Asset Acceptable Use rules </w:t>
      </w:r>
      <w:r w:rsidRPr="00062F7B">
        <w:rPr>
          <w:rFonts w:ascii="Arial" w:hAnsi="Arial" w:cs="Arial"/>
          <w:color w:val="373E49"/>
          <w:sz w:val="26"/>
          <w:szCs w:val="26"/>
          <w:rtl/>
          <w:lang w:eastAsia="ar"/>
        </w:rPr>
        <w:t>‏</w:t>
      </w:r>
      <w:r w:rsidRPr="00062F7B">
        <w:rPr>
          <w:rFonts w:ascii="Arial" w:hAnsi="Arial" w:cs="Arial"/>
          <w:color w:val="373E49"/>
          <w:sz w:val="26"/>
          <w:szCs w:val="26"/>
          <w:lang w:eastAsia="ar"/>
        </w:rPr>
        <w:t xml:space="preserve">related to </w:t>
      </w:r>
      <w:r w:rsidRPr="00062F7B">
        <w:rPr>
          <w:rFonts w:ascii="Arial" w:hAnsi="Arial" w:cs="Arial"/>
          <w:color w:val="373E49"/>
          <w:sz w:val="26"/>
          <w:szCs w:val="26"/>
          <w:rtl/>
          <w:lang w:eastAsia="ar"/>
        </w:rPr>
        <w:t>‏</w:t>
      </w:r>
      <w:r w:rsidRPr="00062F7B">
        <w:rPr>
          <w:rFonts w:ascii="Arial" w:hAnsi="Arial" w:cs="Arial"/>
          <w:color w:val="373E49"/>
          <w:sz w:val="26"/>
          <w:szCs w:val="26"/>
          <w:lang w:eastAsia="ar"/>
        </w:rPr>
        <w:t>Information Processing systems must be followed up.</w:t>
      </w:r>
    </w:p>
    <w:p w14:paraId="3256A74C" w14:textId="1272BE9E" w:rsidR="00E71120" w:rsidRPr="00062F7B" w:rsidRDefault="001567ED" w:rsidP="00F5615C">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All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employees and staff must return all files, documents, information and assets </w:t>
      </w:r>
      <w:r w:rsidR="00F5615C">
        <w:rPr>
          <w:rFonts w:ascii="Arial" w:hAnsi="Arial" w:cs="Arial"/>
          <w:color w:val="373E49"/>
          <w:sz w:val="26"/>
          <w:szCs w:val="26"/>
          <w:lang w:eastAsia="ar"/>
        </w:rPr>
        <w:t xml:space="preserve">in their possession </w:t>
      </w:r>
      <w:r w:rsidRPr="00062F7B">
        <w:rPr>
          <w:rFonts w:ascii="Arial" w:hAnsi="Arial" w:cs="Arial"/>
          <w:color w:val="373E49"/>
          <w:sz w:val="26"/>
          <w:szCs w:val="26"/>
          <w:lang w:eastAsia="ar"/>
        </w:rPr>
        <w:t>upon work completion or expiry of their contract/agreement.</w:t>
      </w:r>
    </w:p>
    <w:p w14:paraId="590BB4DA" w14:textId="1D246C20" w:rsidR="001567ED" w:rsidRPr="00062F7B" w:rsidRDefault="00EA3B20" w:rsidP="00EA3B20">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rtl/>
          <w:lang w:eastAsia="ar"/>
        </w:rPr>
        <w:t>‏</w:t>
      </w:r>
      <w:r w:rsidRPr="00062F7B">
        <w:rPr>
          <w:rFonts w:ascii="Arial" w:hAnsi="Arial" w:cs="Arial"/>
          <w:color w:val="373E49"/>
          <w:sz w:val="26"/>
          <w:szCs w:val="26"/>
          <w:lang w:eastAsia="ar"/>
        </w:rPr>
        <w:t>It is prohibited to transfer assets off-site without prior permission from relevant departments.</w:t>
      </w:r>
    </w:p>
    <w:p w14:paraId="1954D9C0" w14:textId="3BC629F8" w:rsidR="00EA3B20" w:rsidRPr="00062F7B" w:rsidRDefault="00B47376" w:rsidP="00B4737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Assets that are off-site must be protected taking into account the various risks of working outside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buildings.</w:t>
      </w:r>
    </w:p>
    <w:p w14:paraId="3C44E928" w14:textId="0996AA27" w:rsidR="00B47376" w:rsidRPr="00062F7B" w:rsidRDefault="00B47376" w:rsidP="00B4737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Sessions, meetings and contents related to security awareness campaigns organized by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must be attended and should be abided by.</w:t>
      </w:r>
    </w:p>
    <w:p w14:paraId="740A4506" w14:textId="06199742" w:rsidR="00C80988" w:rsidRPr="00062F7B" w:rsidRDefault="00C80988" w:rsidP="00C80988">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All staff must sign a statement of consent on Asset Acceptable Use approved by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w:t>
      </w:r>
    </w:p>
    <w:p w14:paraId="349A93E4" w14:textId="4DEAF5CF" w:rsidR="00B47376" w:rsidRPr="00062F7B" w:rsidRDefault="00B47376" w:rsidP="00B4737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lastRenderedPageBreak/>
        <w:t>All staff must approve and acknowledge the Code of Conduct and Acceptable Use Policy upon any review or update thereof. </w:t>
      </w:r>
    </w:p>
    <w:p w14:paraId="49E4D8EB" w14:textId="5D2C9CD7" w:rsidR="00B47376" w:rsidRPr="00062F7B" w:rsidRDefault="00B47376" w:rsidP="00B4737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Access to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assets must be according to roles and responsibilities required to perform tasks only. </w:t>
      </w:r>
    </w:p>
    <w:p w14:paraId="1389D088" w14:textId="2D148BC4" w:rsidR="00B47376" w:rsidRPr="00062F7B" w:rsidRDefault="001F5563" w:rsidP="001F556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Technical asset administrators must be alerted about cybersecurity patches to be implemented according to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Patch Management Policy.</w:t>
      </w:r>
    </w:p>
    <w:p w14:paraId="084296C7" w14:textId="5A581556" w:rsidR="001F5563" w:rsidRPr="00062F7B" w:rsidRDefault="002F74C1" w:rsidP="002F74C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Asset owners must review user access rights at defined and regular intervals.</w:t>
      </w:r>
    </w:p>
    <w:p w14:paraId="003777C9" w14:textId="3AFC7481" w:rsidR="002F74C1" w:rsidRPr="00062F7B" w:rsidRDefault="00D20150" w:rsidP="001B42E7">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The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 xml:space="preserve"> must be notified when suspecting any activity that may harm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or its assets, such as suspected sites, cybersecurity risks or mail contents that may harm </w:t>
      </w:r>
      <w:r w:rsidR="001B42E7" w:rsidRPr="00062F7B">
        <w:rPr>
          <w:rFonts w:ascii="Arial" w:hAnsi="Arial" w:cs="Arial"/>
          <w:color w:val="373E49"/>
          <w:sz w:val="26"/>
          <w:szCs w:val="26"/>
          <w:highlight w:val="cyan"/>
          <w:lang w:eastAsia="ar"/>
        </w:rPr>
        <w:t>&lt;organization name&gt;</w:t>
      </w:r>
      <w:r w:rsidR="001B42E7" w:rsidRPr="00062F7B">
        <w:rPr>
          <w:rFonts w:ascii="Arial" w:hAnsi="Arial" w:cs="Arial"/>
          <w:color w:val="373E49"/>
          <w:sz w:val="26"/>
          <w:szCs w:val="26"/>
          <w:lang w:eastAsia="ar"/>
        </w:rPr>
        <w:t>.</w:t>
      </w:r>
    </w:p>
    <w:p w14:paraId="020E5BC6" w14:textId="06CA30DD" w:rsidR="001B42E7" w:rsidRPr="00062F7B" w:rsidRDefault="00E053E5" w:rsidP="00E053E5">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In case of non-compliance with any item,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must explain and state the reasons.</w:t>
      </w:r>
    </w:p>
    <w:p w14:paraId="15C14AC1" w14:textId="458745E2" w:rsidR="00F274C6" w:rsidRPr="00062F7B" w:rsidRDefault="00F274C6" w:rsidP="00F274C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Key performance indicators (KPIs) must be used to ensure correct and effective use of requirements and protect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information and technology assets.</w:t>
      </w:r>
    </w:p>
    <w:p w14:paraId="7190D4A0" w14:textId="73CBA7AF" w:rsidR="002C4383" w:rsidRPr="00062F7B" w:rsidRDefault="00F203DD" w:rsidP="00F203DD">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t>Protection of Laptops</w:t>
      </w:r>
    </w:p>
    <w:p w14:paraId="7765051A" w14:textId="727E4A71" w:rsidR="00082C9D" w:rsidRPr="00062F7B" w:rsidRDefault="00E95251" w:rsidP="00976B3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use external storage media without prior authorization from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 xml:space="preserve">. When used, stored data must be encrypted according to </w:t>
      </w:r>
      <w:r w:rsidRPr="00062F7B">
        <w:rPr>
          <w:rFonts w:ascii="Arial" w:hAnsi="Arial" w:cs="Arial"/>
          <w:color w:val="373E49"/>
          <w:sz w:val="26"/>
          <w:szCs w:val="26"/>
          <w:highlight w:val="cyan"/>
          <w:lang w:eastAsia="ar"/>
        </w:rPr>
        <w:t>&lt;organization name&gt;</w:t>
      </w:r>
      <w:r w:rsidR="00F5615C">
        <w:rPr>
          <w:rFonts w:ascii="Arial" w:hAnsi="Arial" w:cs="Arial"/>
          <w:color w:val="373E49"/>
          <w:sz w:val="26"/>
          <w:szCs w:val="26"/>
          <w:lang w:eastAsia="ar"/>
        </w:rPr>
        <w:t xml:space="preserve"> Encryption S</w:t>
      </w:r>
      <w:r w:rsidRPr="00062F7B">
        <w:rPr>
          <w:rFonts w:ascii="Arial" w:hAnsi="Arial" w:cs="Arial"/>
          <w:color w:val="373E49"/>
          <w:sz w:val="26"/>
          <w:szCs w:val="26"/>
          <w:lang w:eastAsia="ar"/>
        </w:rPr>
        <w:t>tandard.</w:t>
      </w:r>
    </w:p>
    <w:p w14:paraId="6979D070" w14:textId="69581A74" w:rsidR="00155008" w:rsidRPr="00062F7B" w:rsidRDefault="00155008" w:rsidP="00155008">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Devices must be secured before leaving office by Sign out or Lock, whether leaving for a short time or after working hours.</w:t>
      </w:r>
    </w:p>
    <w:p w14:paraId="73FBB386" w14:textId="1FC017C4" w:rsidR="00864FE1" w:rsidRDefault="00864FE1" w:rsidP="00864FE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use or install hardware, tools, or applications unapproved by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on the laptop without prior authorization of </w:t>
      </w:r>
      <w:r w:rsidRPr="00062F7B">
        <w:rPr>
          <w:rFonts w:ascii="Arial" w:hAnsi="Arial" w:cs="Arial"/>
          <w:color w:val="373E49"/>
          <w:sz w:val="26"/>
          <w:szCs w:val="26"/>
          <w:highlight w:val="cyan"/>
          <w:lang w:eastAsia="ar"/>
        </w:rPr>
        <w:t>&lt;IT function&gt;</w:t>
      </w:r>
      <w:r w:rsidRPr="00062F7B">
        <w:rPr>
          <w:rFonts w:ascii="Arial" w:hAnsi="Arial" w:cs="Arial"/>
          <w:color w:val="373E49"/>
          <w:sz w:val="26"/>
          <w:szCs w:val="26"/>
          <w:lang w:eastAsia="ar"/>
        </w:rPr>
        <w:t>.</w:t>
      </w:r>
    </w:p>
    <w:p w14:paraId="0765A3FE" w14:textId="07A71ED6" w:rsidR="0040101A" w:rsidRPr="00062F7B" w:rsidRDefault="0040101A" w:rsidP="0040101A">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t>Internet and Software Acceptable Use</w:t>
      </w:r>
    </w:p>
    <w:p w14:paraId="2778860B" w14:textId="4667E9DC" w:rsidR="008344AB" w:rsidRPr="00062F7B" w:rsidRDefault="007555B3" w:rsidP="007555B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Security messages that may arise while browsing the internet or internal networks must be treated cautiously and be dealt with only after contacting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w:t>
      </w:r>
    </w:p>
    <w:p w14:paraId="1B836F32" w14:textId="77FB9AC8" w:rsidR="007555B3" w:rsidRPr="00062F7B" w:rsidRDefault="008009F6" w:rsidP="008009F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violate the rights of any person, or company protected by copyright, patent or other intellectual property, similar laws or regulations, including, but not limited to, installation of unauthorized or </w:t>
      </w:r>
      <w:r w:rsidRPr="00062F7B">
        <w:rPr>
          <w:rFonts w:ascii="Arial" w:hAnsi="Arial" w:cs="Arial"/>
          <w:color w:val="373E49"/>
          <w:sz w:val="26"/>
          <w:szCs w:val="26"/>
          <w:lang w:eastAsia="ar"/>
        </w:rPr>
        <w:lastRenderedPageBreak/>
        <w:t>illegal software for any business purposes, or</w:t>
      </w:r>
      <w:r w:rsidR="00154C48" w:rsidRPr="00062F7B">
        <w:rPr>
          <w:rFonts w:ascii="Arial" w:hAnsi="Arial" w:cs="Arial"/>
          <w:color w:val="373E49"/>
          <w:sz w:val="26"/>
          <w:szCs w:val="26"/>
          <w:lang w:eastAsia="ar"/>
        </w:rPr>
        <w:t xml:space="preserve"> </w:t>
      </w:r>
      <w:r w:rsidRPr="00062F7B">
        <w:rPr>
          <w:rFonts w:ascii="Arial" w:hAnsi="Arial" w:cs="Arial"/>
          <w:color w:val="373E49"/>
          <w:sz w:val="26"/>
          <w:szCs w:val="26"/>
          <w:rtl/>
          <w:lang w:eastAsia="ar"/>
        </w:rPr>
        <w:t>‏</w:t>
      </w:r>
      <w:r w:rsidRPr="00062F7B">
        <w:rPr>
          <w:rFonts w:ascii="Arial" w:hAnsi="Arial" w:cs="Arial"/>
          <w:color w:val="373E49"/>
          <w:sz w:val="26"/>
          <w:szCs w:val="26"/>
          <w:lang w:eastAsia="ar"/>
        </w:rPr>
        <w:t xml:space="preserve">use of external storage media without consent of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w:t>
      </w:r>
    </w:p>
    <w:p w14:paraId="7649CCAB" w14:textId="77777777" w:rsidR="008009F6" w:rsidRPr="00062F7B" w:rsidRDefault="008009F6" w:rsidP="008009F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A secure and authorized browser must be used to access internal network or internet. </w:t>
      </w:r>
    </w:p>
    <w:p w14:paraId="388C1379" w14:textId="537F8244" w:rsidR="008009F6" w:rsidRPr="00062F7B" w:rsidRDefault="00B7060D" w:rsidP="00B7060D">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use techniques that allow bypassing Proxy or Firewall to access Internet.</w:t>
      </w:r>
    </w:p>
    <w:p w14:paraId="3C2E131C" w14:textId="77777777" w:rsidR="00827777" w:rsidRPr="00062F7B" w:rsidRDefault="00B022D6" w:rsidP="00827777">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rtl/>
          <w:lang w:eastAsia="ar"/>
        </w:rPr>
        <w:t>‏</w:t>
      </w:r>
      <w:r w:rsidRPr="00062F7B">
        <w:rPr>
          <w:rFonts w:ascii="Arial" w:hAnsi="Arial" w:cs="Arial"/>
          <w:color w:val="373E49"/>
          <w:sz w:val="26"/>
          <w:szCs w:val="26"/>
          <w:lang w:eastAsia="ar"/>
        </w:rPr>
        <w:t xml:space="preserve">It is prohibited to upload or install Software and tools on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assets without prior authorization of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w:t>
      </w:r>
    </w:p>
    <w:p w14:paraId="3CF1BEDF" w14:textId="77777777" w:rsidR="002674DC" w:rsidRPr="00062F7B" w:rsidRDefault="00916BA5" w:rsidP="002674DC">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use Internet for non-business purposes, including uploading media and files, as well as using file sharing software without prior authorization of </w:t>
      </w:r>
      <w:r w:rsidRPr="00062F7B">
        <w:rPr>
          <w:rFonts w:ascii="Arial" w:hAnsi="Arial" w:cs="Arial"/>
          <w:color w:val="373E49"/>
          <w:sz w:val="26"/>
          <w:szCs w:val="26"/>
          <w:highlight w:val="cyan"/>
          <w:lang w:eastAsia="ar"/>
        </w:rPr>
        <w:t>&lt;</w:t>
      </w:r>
      <w:r w:rsidR="00827777" w:rsidRPr="00062F7B">
        <w:rPr>
          <w:rFonts w:ascii="Arial" w:hAnsi="Arial" w:cs="Arial"/>
          <w:color w:val="373E49"/>
          <w:sz w:val="26"/>
          <w:szCs w:val="26"/>
          <w:highlight w:val="cyan"/>
          <w:lang w:eastAsia="ar"/>
        </w:rPr>
        <w:t>c</w:t>
      </w:r>
      <w:r w:rsidRPr="00062F7B">
        <w:rPr>
          <w:rFonts w:ascii="Arial" w:hAnsi="Arial" w:cs="Arial"/>
          <w:color w:val="373E49"/>
          <w:sz w:val="26"/>
          <w:szCs w:val="26"/>
          <w:highlight w:val="cyan"/>
          <w:lang w:eastAsia="ar"/>
        </w:rPr>
        <w:t xml:space="preserve">ybersecurity </w:t>
      </w:r>
      <w:r w:rsidR="00827777" w:rsidRPr="00062F7B">
        <w:rPr>
          <w:rFonts w:ascii="Arial" w:hAnsi="Arial" w:cs="Arial"/>
          <w:color w:val="373E49"/>
          <w:sz w:val="26"/>
          <w:szCs w:val="26"/>
          <w:highlight w:val="cyan"/>
          <w:lang w:eastAsia="ar"/>
        </w:rPr>
        <w:t>f</w:t>
      </w:r>
      <w:r w:rsidRPr="00062F7B">
        <w:rPr>
          <w:rFonts w:ascii="Arial" w:hAnsi="Arial" w:cs="Arial"/>
          <w:color w:val="373E49"/>
          <w:sz w:val="26"/>
          <w:szCs w:val="26"/>
          <w:highlight w:val="cyan"/>
          <w:lang w:eastAsia="ar"/>
        </w:rPr>
        <w:t>unction&gt;</w:t>
      </w:r>
      <w:r w:rsidRPr="00062F7B">
        <w:rPr>
          <w:rFonts w:ascii="Arial" w:hAnsi="Arial" w:cs="Arial"/>
          <w:color w:val="373E49"/>
          <w:sz w:val="26"/>
          <w:szCs w:val="26"/>
          <w:lang w:eastAsia="ar"/>
        </w:rPr>
        <w:t>.</w:t>
      </w:r>
    </w:p>
    <w:p w14:paraId="69092944" w14:textId="77777777" w:rsidR="00D86B61" w:rsidRPr="00062F7B" w:rsidRDefault="002674DC" w:rsidP="00D86B6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conduct a security check to discover security vulnerabilities, including penetration testing, or monitoring </w:t>
      </w:r>
      <w:r w:rsidRPr="00062F7B">
        <w:rPr>
          <w:rFonts w:ascii="Arial" w:hAnsi="Arial" w:cs="Arial"/>
          <w:color w:val="373E49"/>
          <w:sz w:val="26"/>
          <w:szCs w:val="26"/>
          <w:highlight w:val="cyan"/>
          <w:lang w:eastAsia="ar"/>
        </w:rPr>
        <w:t>&lt;organization name&gt;</w:t>
      </w:r>
      <w:r w:rsidR="00D86B61" w:rsidRPr="00062F7B">
        <w:rPr>
          <w:rFonts w:ascii="Arial" w:hAnsi="Arial" w:cs="Arial"/>
          <w:color w:val="373E49"/>
          <w:sz w:val="26"/>
          <w:szCs w:val="26"/>
          <w:lang w:eastAsia="ar"/>
        </w:rPr>
        <w:t xml:space="preserve"> networks and systems, or third-party networks and systems without prior authorization of </w:t>
      </w:r>
      <w:r w:rsidR="00D86B61" w:rsidRPr="00062F7B">
        <w:rPr>
          <w:rFonts w:ascii="Arial" w:hAnsi="Arial" w:cs="Arial"/>
          <w:color w:val="373E49"/>
          <w:sz w:val="26"/>
          <w:szCs w:val="26"/>
          <w:highlight w:val="cyan"/>
          <w:lang w:eastAsia="ar"/>
        </w:rPr>
        <w:t>&lt;cybersecurity function&gt;</w:t>
      </w:r>
      <w:r w:rsidR="00D86B61" w:rsidRPr="00062F7B">
        <w:rPr>
          <w:rFonts w:ascii="Arial" w:hAnsi="Arial" w:cs="Arial"/>
          <w:color w:val="373E49"/>
          <w:sz w:val="26"/>
          <w:szCs w:val="26"/>
          <w:lang w:eastAsia="ar"/>
        </w:rPr>
        <w:t>.</w:t>
      </w:r>
    </w:p>
    <w:p w14:paraId="2A32B178" w14:textId="1631030D" w:rsidR="00827777" w:rsidRPr="00062F7B" w:rsidRDefault="00285034" w:rsidP="00285034">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t>Email Acceptable Use</w:t>
      </w:r>
    </w:p>
    <w:p w14:paraId="090A5DC7" w14:textId="0B0C13F2" w:rsidR="00E95251" w:rsidRPr="00062F7B" w:rsidRDefault="00F3259A" w:rsidP="00F3259A">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use email, telephone or e-fax for non-business purposes, noting that their use shall only be</w:t>
      </w:r>
      <w:r w:rsidR="00154C48" w:rsidRPr="00062F7B">
        <w:rPr>
          <w:rFonts w:ascii="Arial" w:hAnsi="Arial" w:cs="Arial"/>
          <w:color w:val="373E49"/>
          <w:sz w:val="26"/>
          <w:szCs w:val="26"/>
          <w:lang w:eastAsia="ar"/>
        </w:rPr>
        <w:t xml:space="preserve"> </w:t>
      </w:r>
      <w:r w:rsidRPr="00062F7B">
        <w:rPr>
          <w:rFonts w:ascii="Arial" w:hAnsi="Arial" w:cs="Arial"/>
          <w:color w:val="373E49"/>
          <w:sz w:val="26"/>
          <w:szCs w:val="26"/>
          <w:rtl/>
          <w:lang w:eastAsia="ar"/>
        </w:rPr>
        <w:t>‏</w:t>
      </w:r>
      <w:r w:rsidRPr="00062F7B">
        <w:rPr>
          <w:rFonts w:ascii="Arial" w:hAnsi="Arial" w:cs="Arial"/>
          <w:color w:val="373E49"/>
          <w:sz w:val="26"/>
          <w:szCs w:val="26"/>
          <w:lang w:eastAsia="ar"/>
        </w:rPr>
        <w:t xml:space="preserve">in accordance with cybersecurity policies and standards approved by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w:t>
      </w:r>
    </w:p>
    <w:p w14:paraId="2E9C845F" w14:textId="0E2526F8" w:rsidR="00F3259A" w:rsidRPr="00062F7B" w:rsidRDefault="006365A3" w:rsidP="006365A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exchange messages containing inappropriate or unacceptable content, including messages with internal and external parties.</w:t>
      </w:r>
    </w:p>
    <w:p w14:paraId="4254BBD4" w14:textId="13A607C8" w:rsidR="006365A3" w:rsidRPr="00062F7B" w:rsidRDefault="006365A3" w:rsidP="006365A3">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Encryption techniques must be used when sending sensitive information via email or communication systems as per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Data Protection Policy.</w:t>
      </w:r>
    </w:p>
    <w:p w14:paraId="63853D59" w14:textId="073EDC90" w:rsidR="006365A3" w:rsidRPr="00062F7B" w:rsidRDefault="0053070C" w:rsidP="0053070C">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email address should not be registered at any site not related to work.</w:t>
      </w:r>
    </w:p>
    <w:p w14:paraId="11A02448" w14:textId="0BBCC4DA" w:rsidR="0053070C" w:rsidRPr="00062F7B" w:rsidRDefault="007E7E61" w:rsidP="007E7E6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has the right to disclose emails’ content after obtaining the necessary permits from the Representative and the </w:t>
      </w:r>
      <w:r w:rsidRPr="00062F7B">
        <w:rPr>
          <w:rFonts w:ascii="Arial" w:hAnsi="Arial" w:cs="Arial"/>
          <w:color w:val="373E49"/>
          <w:sz w:val="26"/>
          <w:szCs w:val="26"/>
          <w:highlight w:val="cyan"/>
          <w:lang w:eastAsia="ar"/>
        </w:rPr>
        <w:t>&lt;cybersecurity function&gt;</w:t>
      </w:r>
      <w:r w:rsidRPr="00062F7B">
        <w:rPr>
          <w:rFonts w:ascii="Arial" w:hAnsi="Arial" w:cs="Arial"/>
          <w:color w:val="373E49"/>
          <w:sz w:val="26"/>
          <w:szCs w:val="26"/>
          <w:lang w:eastAsia="ar"/>
        </w:rPr>
        <w:t xml:space="preserve"> in accordance with the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’s relevant approved procedures and regulations. </w:t>
      </w:r>
    </w:p>
    <w:p w14:paraId="63D88B07" w14:textId="3AF45B0D" w:rsidR="0026475C" w:rsidRPr="00062F7B" w:rsidRDefault="001E2FEE" w:rsidP="007E7E6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open suspicious or unexpected emails and attachments, even if they appear to be from reliable sources.</w:t>
      </w:r>
    </w:p>
    <w:p w14:paraId="4B55D9D7" w14:textId="31F53A79" w:rsidR="001E2FEE" w:rsidRPr="00062F7B" w:rsidRDefault="004D7B56" w:rsidP="00CF7CAD">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lastRenderedPageBreak/>
        <w:t xml:space="preserve">Video Conferences and </w:t>
      </w:r>
      <w:r w:rsidR="00CF7CAD" w:rsidRPr="00062F7B">
        <w:rPr>
          <w:rFonts w:ascii="Arial" w:hAnsi="Arial" w:cs="Arial"/>
          <w:b/>
          <w:bCs/>
          <w:color w:val="373E49"/>
          <w:sz w:val="26"/>
          <w:szCs w:val="26"/>
          <w:lang w:eastAsia="ar"/>
        </w:rPr>
        <w:t>W</w:t>
      </w:r>
      <w:r w:rsidRPr="00062F7B">
        <w:rPr>
          <w:rFonts w:ascii="Arial" w:hAnsi="Arial" w:cs="Arial"/>
          <w:b/>
          <w:bCs/>
          <w:color w:val="373E49"/>
          <w:sz w:val="26"/>
          <w:szCs w:val="26"/>
          <w:lang w:eastAsia="ar"/>
        </w:rPr>
        <w:t xml:space="preserve">eb-based </w:t>
      </w:r>
      <w:r w:rsidR="00CF7CAD" w:rsidRPr="00062F7B">
        <w:rPr>
          <w:rFonts w:ascii="Arial" w:hAnsi="Arial" w:cs="Arial"/>
          <w:b/>
          <w:bCs/>
          <w:color w:val="373E49"/>
          <w:sz w:val="26"/>
          <w:szCs w:val="26"/>
          <w:lang w:eastAsia="ar"/>
        </w:rPr>
        <w:t>C</w:t>
      </w:r>
      <w:r w:rsidRPr="00062F7B">
        <w:rPr>
          <w:rFonts w:ascii="Arial" w:hAnsi="Arial" w:cs="Arial"/>
          <w:b/>
          <w:bCs/>
          <w:color w:val="373E49"/>
          <w:sz w:val="26"/>
          <w:szCs w:val="26"/>
          <w:lang w:eastAsia="ar"/>
        </w:rPr>
        <w:t xml:space="preserve">ommunications </w:t>
      </w:r>
    </w:p>
    <w:p w14:paraId="2FD42053" w14:textId="1E663F4A" w:rsidR="0043112F" w:rsidRPr="00062F7B" w:rsidRDefault="009229DE" w:rsidP="009229DE">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rtl/>
          <w:lang w:eastAsia="ar"/>
        </w:rPr>
        <w:t>‏</w:t>
      </w:r>
      <w:r w:rsidRPr="00062F7B">
        <w:rPr>
          <w:rFonts w:ascii="Arial" w:hAnsi="Arial" w:cs="Arial"/>
          <w:color w:val="373E49"/>
          <w:sz w:val="26"/>
          <w:szCs w:val="26"/>
          <w:lang w:eastAsia="ar"/>
        </w:rPr>
        <w:t>It is prohibited to use unauthorized tools or software to make calls or hold video conferences related to work.</w:t>
      </w:r>
    </w:p>
    <w:p w14:paraId="5396B154" w14:textId="5F5C1C54" w:rsidR="009229DE" w:rsidRPr="00062F7B" w:rsidRDefault="00E20916" w:rsidP="00E2091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make calls or hold video conferences not related to work without prior authorization to use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’s tools or software. </w:t>
      </w:r>
    </w:p>
    <w:p w14:paraId="6BB7AA37" w14:textId="2DE509B1" w:rsidR="00407A6F" w:rsidRPr="00062F7B" w:rsidRDefault="00C97B02" w:rsidP="00C97B02">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hold meetings related to work in public places due to risk of leaking classified information</w:t>
      </w:r>
      <w:r w:rsidR="005B7AB4">
        <w:rPr>
          <w:rFonts w:ascii="Arial" w:hAnsi="Arial" w:cs="Arial"/>
          <w:color w:val="373E49"/>
          <w:sz w:val="26"/>
          <w:szCs w:val="26"/>
          <w:lang w:val="en-US" w:eastAsia="ar"/>
        </w:rPr>
        <w:t>.</w:t>
      </w:r>
    </w:p>
    <w:p w14:paraId="57386056" w14:textId="246DF951" w:rsidR="00C97B02" w:rsidRPr="00062F7B" w:rsidRDefault="00C97B02" w:rsidP="00C97B02">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t>Passwords Use</w:t>
      </w:r>
    </w:p>
    <w:p w14:paraId="06FAB729" w14:textId="61C00578" w:rsidR="00DC2B3C" w:rsidRPr="00062F7B" w:rsidRDefault="000D7E72" w:rsidP="009B7186">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necessary to choose secure passwords and to safeguard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systems and assets passwords in accordance with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Identity and Access Management Policy. </w:t>
      </w:r>
      <w:r w:rsidR="00024524" w:rsidRPr="00062F7B">
        <w:rPr>
          <w:rFonts w:ascii="Arial" w:hAnsi="Arial" w:cs="Arial"/>
          <w:color w:val="373E49"/>
          <w:sz w:val="26"/>
          <w:szCs w:val="26"/>
          <w:lang w:eastAsia="ar"/>
        </w:rPr>
        <w:t>It is also necessary to choose passwords different from those of personal accounts, such as personal mail and social media accounts.</w:t>
      </w:r>
    </w:p>
    <w:p w14:paraId="0423EE0B" w14:textId="6AEA06EF" w:rsidR="009B7186" w:rsidRPr="00062F7B" w:rsidRDefault="009B7186" w:rsidP="005B7AB4">
      <w:pPr>
        <w:pStyle w:val="ListParagraph"/>
        <w:numPr>
          <w:ilvl w:val="1"/>
          <w:numId w:val="15"/>
        </w:numPr>
        <w:tabs>
          <w:tab w:val="right" w:pos="747"/>
          <w:tab w:val="right" w:pos="1647"/>
        </w:tabs>
        <w:spacing w:before="120" w:after="120" w:line="276" w:lineRule="auto"/>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share the password by any means, including electronic correspondence, voice calls, and paper writing. </w:t>
      </w:r>
      <w:r w:rsidR="0077598F" w:rsidRPr="00062F7B">
        <w:rPr>
          <w:rFonts w:ascii="Arial" w:hAnsi="Arial" w:cs="Arial"/>
          <w:color w:val="373E49"/>
          <w:sz w:val="26"/>
          <w:szCs w:val="26"/>
          <w:lang w:eastAsia="ar"/>
        </w:rPr>
        <w:t xml:space="preserve">Users must not disclose passwords to any other party, including co-workers and employees of </w:t>
      </w:r>
      <w:r w:rsidR="0077598F" w:rsidRPr="00062F7B">
        <w:rPr>
          <w:rFonts w:ascii="Arial" w:hAnsi="Arial" w:cs="Arial"/>
          <w:color w:val="373E49"/>
          <w:sz w:val="26"/>
          <w:szCs w:val="26"/>
          <w:highlight w:val="cyan"/>
          <w:lang w:eastAsia="ar"/>
        </w:rPr>
        <w:t>&lt;IT function&gt;</w:t>
      </w:r>
      <w:r w:rsidR="0077598F" w:rsidRPr="00062F7B">
        <w:rPr>
          <w:rFonts w:ascii="Arial" w:hAnsi="Arial" w:cs="Arial"/>
          <w:color w:val="373E49"/>
          <w:sz w:val="26"/>
          <w:szCs w:val="26"/>
          <w:lang w:eastAsia="ar"/>
        </w:rPr>
        <w:t xml:space="preserve"> and immediately notify </w:t>
      </w:r>
      <w:r w:rsidR="0077598F" w:rsidRPr="00062F7B">
        <w:rPr>
          <w:rFonts w:ascii="Arial" w:hAnsi="Arial" w:cs="Arial"/>
          <w:color w:val="373E49"/>
          <w:sz w:val="26"/>
          <w:szCs w:val="26"/>
          <w:highlight w:val="cyan"/>
          <w:lang w:eastAsia="ar"/>
        </w:rPr>
        <w:t>&lt;cybersecurity function&gt;</w:t>
      </w:r>
      <w:r w:rsidR="0077598F" w:rsidRPr="00062F7B">
        <w:rPr>
          <w:rFonts w:ascii="Arial" w:hAnsi="Arial" w:cs="Arial"/>
          <w:color w:val="373E49"/>
          <w:sz w:val="26"/>
          <w:szCs w:val="26"/>
          <w:lang w:eastAsia="ar"/>
        </w:rPr>
        <w:t xml:space="preserve"> </w:t>
      </w:r>
      <w:r w:rsidR="005B7AB4">
        <w:rPr>
          <w:rFonts w:ascii="Arial" w:hAnsi="Arial" w:cs="Arial"/>
          <w:color w:val="373E49"/>
          <w:sz w:val="26"/>
          <w:szCs w:val="26"/>
          <w:lang w:eastAsia="ar"/>
        </w:rPr>
        <w:t>i</w:t>
      </w:r>
      <w:r w:rsidR="005B7AB4" w:rsidRPr="005B7AB4">
        <w:rPr>
          <w:rFonts w:ascii="Arial" w:hAnsi="Arial" w:cs="Arial"/>
          <w:color w:val="373E49"/>
          <w:sz w:val="26"/>
          <w:szCs w:val="26"/>
          <w:lang w:eastAsia="ar"/>
        </w:rPr>
        <w:t>mmediately if this occurs</w:t>
      </w:r>
      <w:r w:rsidR="0077598F" w:rsidRPr="00062F7B">
        <w:rPr>
          <w:rFonts w:ascii="Arial" w:hAnsi="Arial" w:cs="Arial"/>
          <w:color w:val="373E49"/>
          <w:sz w:val="26"/>
          <w:szCs w:val="26"/>
          <w:lang w:eastAsia="ar"/>
        </w:rPr>
        <w:t>. </w:t>
      </w:r>
    </w:p>
    <w:p w14:paraId="5F501B19" w14:textId="34F8FB2C" w:rsidR="00FB6C91" w:rsidRPr="00062F7B" w:rsidRDefault="00FB6C91" w:rsidP="00FB6C91">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Passwords must be changed on a regular basis according to Password Policy requirements or upon obtaining a new password from the system administrator.</w:t>
      </w:r>
    </w:p>
    <w:p w14:paraId="4EC88806" w14:textId="3CDB1729" w:rsidR="000D4534" w:rsidRPr="00062F7B" w:rsidRDefault="000D4534" w:rsidP="000D4534">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use previously used or common passwords. It is also prohibited to share user's password with anyone.</w:t>
      </w:r>
    </w:p>
    <w:p w14:paraId="3C14419B" w14:textId="23C2C9F1" w:rsidR="000D4534" w:rsidRPr="00062F7B" w:rsidRDefault="000D4534" w:rsidP="000D4534">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t>Office Use</w:t>
      </w:r>
    </w:p>
    <w:p w14:paraId="02C9F653" w14:textId="10DDB0DC" w:rsidR="00171D99" w:rsidRPr="00062F7B" w:rsidRDefault="00171D99" w:rsidP="00171D99">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necessary to abide by </w:t>
      </w:r>
      <w:r w:rsidRPr="00062F7B">
        <w:rPr>
          <w:rFonts w:ascii="Arial" w:hAnsi="Arial" w:cs="Arial"/>
          <w:color w:val="373E49"/>
          <w:sz w:val="26"/>
          <w:szCs w:val="26"/>
          <w:highlight w:val="cyan"/>
          <w:lang w:eastAsia="ar"/>
        </w:rPr>
        <w:t>&lt;organization name&gt;</w:t>
      </w:r>
      <w:r w:rsidR="009C2E8D">
        <w:rPr>
          <w:rFonts w:ascii="Arial" w:hAnsi="Arial" w:cs="Arial"/>
          <w:color w:val="373E49"/>
          <w:sz w:val="26"/>
          <w:szCs w:val="26"/>
          <w:lang w:eastAsia="ar"/>
        </w:rPr>
        <w:t>'s Secure and Clean Office P</w:t>
      </w:r>
      <w:r w:rsidRPr="00062F7B">
        <w:rPr>
          <w:rFonts w:ascii="Arial" w:hAnsi="Arial" w:cs="Arial"/>
          <w:color w:val="373E49"/>
          <w:sz w:val="26"/>
          <w:szCs w:val="26"/>
          <w:lang w:eastAsia="ar"/>
        </w:rPr>
        <w:t xml:space="preserve">olicy, and to make sure the desktop and screen are free of classified and sensitive information as per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's approved classifications.</w:t>
      </w:r>
    </w:p>
    <w:p w14:paraId="3DD29AF0" w14:textId="3DDDAEC6" w:rsidR="00171D99" w:rsidRPr="00062F7B" w:rsidRDefault="00E778F7" w:rsidP="005B7AB4">
      <w:pPr>
        <w:pStyle w:val="ListParagraph"/>
        <w:numPr>
          <w:ilvl w:val="1"/>
          <w:numId w:val="15"/>
        </w:numPr>
        <w:tabs>
          <w:tab w:val="right" w:pos="747"/>
          <w:tab w:val="right" w:pos="1647"/>
        </w:tabs>
        <w:spacing w:before="120" w:after="120" w:line="276" w:lineRule="auto"/>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It is prohibited to leave any </w:t>
      </w:r>
      <w:r w:rsidRPr="009C2E8D">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classified or sensitive information</w:t>
      </w:r>
      <w:r w:rsidR="009C2E8D">
        <w:rPr>
          <w:rFonts w:ascii="Arial" w:hAnsi="Arial" w:cs="Arial"/>
          <w:color w:val="373E49"/>
          <w:sz w:val="26"/>
          <w:szCs w:val="26"/>
          <w:lang w:eastAsia="ar"/>
        </w:rPr>
        <w:t xml:space="preserve"> in </w:t>
      </w:r>
      <w:r w:rsidR="009C2E8D" w:rsidRPr="009C2E8D">
        <w:rPr>
          <w:rFonts w:ascii="Arial" w:hAnsi="Arial" w:cs="Arial"/>
          <w:color w:val="373E49"/>
          <w:sz w:val="26"/>
          <w:szCs w:val="26"/>
          <w:lang w:eastAsia="ar"/>
        </w:rPr>
        <w:t>places that are easily accessible</w:t>
      </w:r>
      <w:r w:rsidR="009C2E8D">
        <w:rPr>
          <w:rFonts w:ascii="Arial" w:hAnsi="Arial" w:cs="Arial"/>
          <w:color w:val="373E49"/>
          <w:sz w:val="26"/>
          <w:szCs w:val="26"/>
          <w:lang w:eastAsia="ar"/>
        </w:rPr>
        <w:t xml:space="preserve">, or accessed by unauthorized </w:t>
      </w:r>
      <w:r w:rsidR="005B7AB4" w:rsidRPr="005B7AB4">
        <w:rPr>
          <w:rFonts w:ascii="Arial" w:hAnsi="Arial" w:cs="Arial"/>
          <w:color w:val="373E49"/>
          <w:sz w:val="26"/>
          <w:szCs w:val="26"/>
          <w:lang w:eastAsia="ar"/>
        </w:rPr>
        <w:t>persons</w:t>
      </w:r>
      <w:r w:rsidRPr="00062F7B">
        <w:rPr>
          <w:rFonts w:ascii="Arial" w:hAnsi="Arial" w:cs="Arial"/>
          <w:color w:val="373E49"/>
          <w:sz w:val="26"/>
          <w:szCs w:val="26"/>
          <w:lang w:eastAsia="ar"/>
        </w:rPr>
        <w:t>. </w:t>
      </w:r>
    </w:p>
    <w:p w14:paraId="7B3AE969" w14:textId="696FAC0F" w:rsidR="00E778F7" w:rsidRPr="00062F7B" w:rsidRDefault="007F6FE9" w:rsidP="007F6FE9">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It is prohibited to leave office doors and cabinets containing classified and sensitive information open.</w:t>
      </w:r>
    </w:p>
    <w:p w14:paraId="7C28A133" w14:textId="1AF79736" w:rsidR="007F6FE9" w:rsidRPr="00062F7B" w:rsidRDefault="00DB3D62" w:rsidP="00DB3D62">
      <w:pPr>
        <w:pStyle w:val="ListParagraph"/>
        <w:numPr>
          <w:ilvl w:val="0"/>
          <w:numId w:val="15"/>
        </w:numPr>
        <w:spacing w:before="120" w:after="120" w:line="276" w:lineRule="auto"/>
        <w:contextualSpacing w:val="0"/>
        <w:rPr>
          <w:rFonts w:ascii="Arial" w:hAnsi="Arial" w:cs="Arial"/>
          <w:b/>
          <w:bCs/>
          <w:color w:val="373E49"/>
          <w:sz w:val="26"/>
          <w:szCs w:val="26"/>
          <w:lang w:eastAsia="ar"/>
        </w:rPr>
      </w:pPr>
      <w:r w:rsidRPr="00062F7B">
        <w:rPr>
          <w:rFonts w:ascii="Arial" w:hAnsi="Arial" w:cs="Arial"/>
          <w:b/>
          <w:bCs/>
          <w:color w:val="373E49"/>
          <w:sz w:val="26"/>
          <w:szCs w:val="26"/>
          <w:lang w:eastAsia="ar"/>
        </w:rPr>
        <w:lastRenderedPageBreak/>
        <w:t>Cloud Computing</w:t>
      </w:r>
    </w:p>
    <w:p w14:paraId="2770B4B5" w14:textId="6FD4ECC6" w:rsidR="00DB3D62" w:rsidRPr="00062F7B" w:rsidRDefault="00826E84" w:rsidP="00826E84">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Data must be classified prior to being hosted with cloud computing and hosting service providers, and returned to the organization (in a usable format) upon service completion.</w:t>
      </w:r>
    </w:p>
    <w:p w14:paraId="568C6642" w14:textId="10E18F5F" w:rsidR="00826E84" w:rsidRPr="00062F7B" w:rsidRDefault="00C832E0" w:rsidP="00C832E0">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environment (especially virtual servers) must be separated from other cloud computing environment of other organizations.</w:t>
      </w:r>
    </w:p>
    <w:p w14:paraId="3845F0C6" w14:textId="415F6BAC" w:rsidR="00C832E0" w:rsidRPr="00062F7B" w:rsidRDefault="00404BAD" w:rsidP="00404BAD">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Location for hosting and storing </w:t>
      </w:r>
      <w:r w:rsidRPr="00062F7B">
        <w:rPr>
          <w:rFonts w:ascii="Arial" w:hAnsi="Arial" w:cs="Arial"/>
          <w:color w:val="373E49"/>
          <w:sz w:val="26"/>
          <w:szCs w:val="26"/>
          <w:highlight w:val="cyan"/>
          <w:lang w:eastAsia="ar"/>
        </w:rPr>
        <w:t>&lt;organization name&gt;</w:t>
      </w:r>
      <w:r w:rsidRPr="00062F7B">
        <w:rPr>
          <w:rFonts w:ascii="Arial" w:hAnsi="Arial" w:cs="Arial"/>
          <w:color w:val="373E49"/>
          <w:sz w:val="26"/>
          <w:szCs w:val="26"/>
          <w:lang w:eastAsia="ar"/>
        </w:rPr>
        <w:t xml:space="preserve"> information must be inside the Kingdom and storing must be in accordance with the relevant legal and regulatory </w:t>
      </w:r>
      <w:r w:rsidR="00E66D1F" w:rsidRPr="00062F7B">
        <w:rPr>
          <w:rFonts w:ascii="Arial" w:hAnsi="Arial" w:cs="Arial"/>
          <w:color w:val="373E49"/>
          <w:sz w:val="26"/>
          <w:szCs w:val="26"/>
          <w:lang w:eastAsia="ar"/>
        </w:rPr>
        <w:t>requirements</w:t>
      </w:r>
      <w:r w:rsidRPr="00062F7B">
        <w:rPr>
          <w:rFonts w:ascii="Arial" w:hAnsi="Arial" w:cs="Arial"/>
          <w:color w:val="373E49"/>
          <w:sz w:val="26"/>
          <w:szCs w:val="26"/>
          <w:lang w:eastAsia="ar"/>
        </w:rPr>
        <w:t xml:space="preserve">. </w:t>
      </w:r>
    </w:p>
    <w:p w14:paraId="04B2840C" w14:textId="544A0C2D" w:rsidR="00E66D1F" w:rsidRPr="00062F7B" w:rsidRDefault="00E66D1F" w:rsidP="00E66D1F">
      <w:pPr>
        <w:pStyle w:val="ListParagraph"/>
        <w:numPr>
          <w:ilvl w:val="1"/>
          <w:numId w:val="15"/>
        </w:numPr>
        <w:tabs>
          <w:tab w:val="right" w:pos="747"/>
          <w:tab w:val="right" w:pos="1647"/>
        </w:tabs>
        <w:spacing w:before="120" w:after="120" w:line="276" w:lineRule="auto"/>
        <w:ind w:left="1017" w:hanging="630"/>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 xml:space="preserve">Cybersecurity requirements for protection of cloud computing subscribers’ data and information must be covered in accordance with the relevant legal and regulatory requirements, as a </w:t>
      </w:r>
      <w:r w:rsidR="00CB472E" w:rsidRPr="00062F7B">
        <w:rPr>
          <w:rFonts w:ascii="Arial" w:hAnsi="Arial" w:cs="Arial"/>
          <w:color w:val="373E49"/>
          <w:sz w:val="26"/>
          <w:szCs w:val="26"/>
          <w:lang w:eastAsia="ar"/>
        </w:rPr>
        <w:t>minimum</w:t>
      </w:r>
      <w:r w:rsidRPr="00062F7B">
        <w:rPr>
          <w:rFonts w:ascii="Arial" w:hAnsi="Arial" w:cs="Arial"/>
          <w:color w:val="373E49"/>
          <w:sz w:val="26"/>
          <w:szCs w:val="26"/>
          <w:lang w:eastAsia="ar"/>
        </w:rPr>
        <w:t>:</w:t>
      </w:r>
    </w:p>
    <w:p w14:paraId="3C07A37F" w14:textId="75F11EE6" w:rsidR="00E66D1F" w:rsidRPr="00062F7B" w:rsidRDefault="00DB2C1F" w:rsidP="00DB2C1F">
      <w:pPr>
        <w:pStyle w:val="ListParagraph"/>
        <w:tabs>
          <w:tab w:val="right" w:pos="747"/>
          <w:tab w:val="right" w:pos="1647"/>
        </w:tabs>
        <w:spacing w:before="120" w:after="120" w:line="276" w:lineRule="auto"/>
        <w:ind w:left="1017"/>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8-5-1 Guarantees for ability to delete data safely upon expiry of relationship with service provider (Exit Strategy).</w:t>
      </w:r>
    </w:p>
    <w:p w14:paraId="3E3B561D" w14:textId="2160FED8" w:rsidR="00DB2C1F" w:rsidRPr="00062F7B" w:rsidRDefault="00DB2C1F" w:rsidP="00DB2C1F">
      <w:pPr>
        <w:pStyle w:val="ListParagraph"/>
        <w:tabs>
          <w:tab w:val="right" w:pos="747"/>
          <w:tab w:val="right" w:pos="1647"/>
        </w:tabs>
        <w:spacing w:before="120" w:after="120" w:line="276" w:lineRule="auto"/>
        <w:ind w:left="1017"/>
        <w:contextualSpacing w:val="0"/>
        <w:jc w:val="both"/>
        <w:rPr>
          <w:rFonts w:ascii="Arial" w:hAnsi="Arial" w:cs="Arial"/>
          <w:color w:val="373E49"/>
          <w:sz w:val="26"/>
          <w:szCs w:val="26"/>
          <w:lang w:eastAsia="ar"/>
        </w:rPr>
      </w:pPr>
      <w:r w:rsidRPr="00062F7B">
        <w:rPr>
          <w:rFonts w:ascii="Arial" w:hAnsi="Arial" w:cs="Arial"/>
          <w:color w:val="373E49"/>
          <w:sz w:val="26"/>
          <w:szCs w:val="26"/>
          <w:lang w:eastAsia="ar"/>
        </w:rPr>
        <w:t>8-5-2 Use secure means to export and transfer data and virtual infrastructure.</w:t>
      </w:r>
    </w:p>
    <w:p w14:paraId="5227C352" w14:textId="77777777" w:rsidR="00826E84" w:rsidRPr="005B3002" w:rsidRDefault="00826E84" w:rsidP="00826E84">
      <w:pPr>
        <w:spacing w:before="120" w:after="120" w:line="276" w:lineRule="auto"/>
        <w:rPr>
          <w:rFonts w:ascii="Arial" w:hAnsi="Arial" w:cs="Arial"/>
          <w:b/>
          <w:bCs/>
          <w:sz w:val="26"/>
          <w:szCs w:val="26"/>
          <w:lang w:eastAsia="ar"/>
        </w:rPr>
      </w:pPr>
    </w:p>
    <w:p w14:paraId="000000DA" w14:textId="77777777" w:rsidR="00815A9A" w:rsidRPr="005B3002" w:rsidRDefault="006A59CE" w:rsidP="007A3C85">
      <w:pPr>
        <w:pStyle w:val="heading14"/>
        <w:rPr>
          <w:rFonts w:ascii="Arial" w:eastAsia="Arial" w:hAnsi="Arial" w:cs="Arial"/>
        </w:rPr>
      </w:pPr>
      <w:hyperlink w:anchor="_heading=h.tyjcwt">
        <w:bookmarkStart w:id="6" w:name="_Toc129772770"/>
        <w:r w:rsidR="001A4651" w:rsidRPr="00154C48">
          <w:rPr>
            <w:rFonts w:ascii="Arial" w:eastAsiaTheme="minorEastAsia" w:hAnsi="Arial" w:cs="Arial"/>
            <w:color w:val="2B3B82" w:themeColor="text1"/>
            <w:lang w:val="en-US" w:eastAsia="ar-SA"/>
          </w:rPr>
          <w:t>Roles and Responsibilities</w:t>
        </w:r>
        <w:bookmarkEnd w:id="6"/>
      </w:hyperlink>
      <w:r w:rsidR="001A4651" w:rsidRPr="005B3002">
        <w:rPr>
          <w:rFonts w:ascii="Arial" w:hAnsi="Arial" w:cs="Arial"/>
        </w:rPr>
        <w:fldChar w:fldCharType="begin"/>
      </w:r>
      <w:r w:rsidR="001A4651" w:rsidRPr="005B3002">
        <w:rPr>
          <w:rFonts w:ascii="Arial" w:hAnsi="Arial" w:cs="Arial"/>
        </w:rPr>
        <w:instrText xml:space="preserve"> HYPERLINK \l "_heading=h.tyjcwt" </w:instrText>
      </w:r>
      <w:r w:rsidR="001A4651" w:rsidRPr="005B3002">
        <w:rPr>
          <w:rFonts w:ascii="Arial" w:hAnsi="Arial" w:cs="Arial"/>
        </w:rPr>
        <w:fldChar w:fldCharType="separate"/>
      </w:r>
    </w:p>
    <w:p w14:paraId="000000DB" w14:textId="428C9325" w:rsidR="00815A9A" w:rsidRPr="00062F7B" w:rsidRDefault="001A4651">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5B3002">
        <w:rPr>
          <w:rFonts w:ascii="Arial" w:hAnsi="Arial" w:cs="Arial"/>
        </w:rPr>
        <w:fldChar w:fldCharType="end"/>
      </w:r>
      <w:r w:rsidR="003C6847" w:rsidRPr="00062F7B">
        <w:rPr>
          <w:rFonts w:ascii="Arial" w:eastAsia="Arial" w:hAnsi="Arial" w:cs="Arial"/>
          <w:b/>
          <w:bCs/>
          <w:color w:val="373E49"/>
          <w:sz w:val="26"/>
          <w:szCs w:val="26"/>
        </w:rPr>
        <w:t xml:space="preserve">Policy </w:t>
      </w:r>
      <w:r w:rsidRPr="00062F7B">
        <w:rPr>
          <w:rFonts w:ascii="Arial" w:eastAsia="Arial" w:hAnsi="Arial" w:cs="Arial"/>
          <w:b/>
          <w:bCs/>
          <w:color w:val="373E49"/>
          <w:sz w:val="26"/>
          <w:szCs w:val="26"/>
        </w:rPr>
        <w:t>Owner:</w:t>
      </w:r>
      <w:r w:rsidRPr="00062F7B">
        <w:rPr>
          <w:rFonts w:ascii="Arial" w:eastAsia="Arial" w:hAnsi="Arial" w:cs="Arial"/>
          <w:color w:val="373E49"/>
          <w:sz w:val="26"/>
          <w:szCs w:val="26"/>
        </w:rPr>
        <w:t xml:space="preserve"> </w:t>
      </w:r>
      <w:r w:rsidRPr="00062F7B">
        <w:rPr>
          <w:rFonts w:ascii="Arial" w:eastAsia="Arial" w:hAnsi="Arial" w:cs="Arial"/>
          <w:color w:val="373E49"/>
          <w:sz w:val="26"/>
          <w:szCs w:val="26"/>
          <w:highlight w:val="cyan"/>
        </w:rPr>
        <w:t xml:space="preserve">&lt;head of the </w:t>
      </w:r>
      <w:r w:rsidR="00ED74C8" w:rsidRPr="00062F7B">
        <w:rPr>
          <w:rFonts w:ascii="Arial" w:eastAsia="Arial" w:hAnsi="Arial" w:cs="Arial"/>
          <w:color w:val="373E49"/>
          <w:sz w:val="26"/>
          <w:szCs w:val="26"/>
          <w:highlight w:val="cyan"/>
        </w:rPr>
        <w:t>cybersecurity function</w:t>
      </w:r>
      <w:r w:rsidRPr="00062F7B">
        <w:rPr>
          <w:rFonts w:ascii="Arial" w:eastAsia="Arial" w:hAnsi="Arial" w:cs="Arial"/>
          <w:color w:val="373E49"/>
          <w:sz w:val="26"/>
          <w:szCs w:val="26"/>
          <w:highlight w:val="cyan"/>
        </w:rPr>
        <w:t>&gt;</w:t>
      </w:r>
      <w:r w:rsidRPr="00062F7B">
        <w:rPr>
          <w:rFonts w:ascii="Arial" w:eastAsia="Arial" w:hAnsi="Arial" w:cs="Arial"/>
          <w:color w:val="373E49"/>
          <w:sz w:val="26"/>
          <w:szCs w:val="26"/>
        </w:rPr>
        <w:t xml:space="preserve"> </w:t>
      </w:r>
    </w:p>
    <w:p w14:paraId="000000DC" w14:textId="1ED930B7" w:rsidR="00815A9A" w:rsidRPr="00062F7B" w:rsidRDefault="003C6847"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062F7B">
        <w:rPr>
          <w:rFonts w:ascii="Arial" w:eastAsia="Arial" w:hAnsi="Arial" w:cs="Arial"/>
          <w:b/>
          <w:bCs/>
          <w:color w:val="373E49"/>
          <w:sz w:val="26"/>
          <w:szCs w:val="26"/>
        </w:rPr>
        <w:t xml:space="preserve">Policy </w:t>
      </w:r>
      <w:r w:rsidR="001A4651" w:rsidRPr="00062F7B">
        <w:rPr>
          <w:rFonts w:ascii="Arial" w:eastAsia="Arial" w:hAnsi="Arial" w:cs="Arial"/>
          <w:b/>
          <w:bCs/>
          <w:color w:val="373E49"/>
          <w:sz w:val="26"/>
          <w:szCs w:val="26"/>
        </w:rPr>
        <w:t>Review and Update:</w:t>
      </w:r>
      <w:r w:rsidR="001A4651" w:rsidRPr="00062F7B">
        <w:rPr>
          <w:rFonts w:ascii="Arial" w:eastAsia="Arial" w:hAnsi="Arial" w:cs="Arial"/>
          <w:color w:val="373E49"/>
          <w:sz w:val="26"/>
          <w:szCs w:val="26"/>
        </w:rPr>
        <w:t xml:space="preserve"> </w:t>
      </w:r>
      <w:r w:rsidR="001A4651" w:rsidRPr="00062F7B">
        <w:rPr>
          <w:rFonts w:ascii="Arial" w:eastAsia="Arial" w:hAnsi="Arial" w:cs="Arial"/>
          <w:color w:val="373E49"/>
          <w:sz w:val="26"/>
          <w:szCs w:val="26"/>
          <w:highlight w:val="cyan"/>
        </w:rPr>
        <w:t>&lt;</w:t>
      </w:r>
      <w:r w:rsidR="00ED74C8" w:rsidRPr="00062F7B">
        <w:rPr>
          <w:rFonts w:ascii="Arial" w:eastAsia="Arial" w:hAnsi="Arial" w:cs="Arial"/>
          <w:color w:val="373E49"/>
          <w:sz w:val="26"/>
          <w:szCs w:val="26"/>
          <w:highlight w:val="cyan"/>
        </w:rPr>
        <w:t>cybersecurity function</w:t>
      </w:r>
      <w:r w:rsidR="001A4651" w:rsidRPr="00062F7B">
        <w:rPr>
          <w:rFonts w:ascii="Arial" w:eastAsia="Arial" w:hAnsi="Arial" w:cs="Arial"/>
          <w:color w:val="373E49"/>
          <w:sz w:val="26"/>
          <w:szCs w:val="26"/>
          <w:highlight w:val="cyan"/>
        </w:rPr>
        <w:t>&gt;</w:t>
      </w:r>
      <w:r w:rsidR="001A4651" w:rsidRPr="00062F7B">
        <w:rPr>
          <w:rFonts w:ascii="Arial" w:eastAsia="Arial" w:hAnsi="Arial" w:cs="Arial"/>
          <w:color w:val="373E49"/>
          <w:sz w:val="26"/>
          <w:szCs w:val="26"/>
        </w:rPr>
        <w:t xml:space="preserve"> </w:t>
      </w:r>
    </w:p>
    <w:p w14:paraId="000000DD" w14:textId="0472880E" w:rsidR="00815A9A" w:rsidRPr="00062F7B" w:rsidRDefault="003C6847" w:rsidP="00DB2C1F">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062F7B">
        <w:rPr>
          <w:rFonts w:ascii="Arial" w:eastAsia="Arial" w:hAnsi="Arial" w:cs="Arial"/>
          <w:b/>
          <w:bCs/>
          <w:color w:val="373E49"/>
          <w:sz w:val="26"/>
          <w:szCs w:val="26"/>
        </w:rPr>
        <w:t xml:space="preserve">Policy </w:t>
      </w:r>
      <w:r w:rsidR="001A4651" w:rsidRPr="00062F7B">
        <w:rPr>
          <w:rFonts w:ascii="Arial" w:eastAsia="Arial" w:hAnsi="Arial" w:cs="Arial"/>
          <w:b/>
          <w:bCs/>
          <w:color w:val="373E49"/>
          <w:sz w:val="26"/>
          <w:szCs w:val="26"/>
        </w:rPr>
        <w:t>Implementation and Execution:</w:t>
      </w:r>
      <w:r w:rsidR="001A4651" w:rsidRPr="00062F7B">
        <w:rPr>
          <w:rFonts w:ascii="Arial" w:eastAsia="Arial" w:hAnsi="Arial" w:cs="Arial"/>
          <w:color w:val="373E49"/>
          <w:sz w:val="26"/>
          <w:szCs w:val="26"/>
        </w:rPr>
        <w:t xml:space="preserve"> </w:t>
      </w:r>
      <w:r w:rsidR="00DB2C1F" w:rsidRPr="00062F7B">
        <w:rPr>
          <w:rFonts w:ascii="Arial" w:eastAsia="Arial" w:hAnsi="Arial" w:cs="Arial"/>
          <w:color w:val="373E49"/>
          <w:sz w:val="26"/>
          <w:szCs w:val="26"/>
          <w:highlight w:val="cyan"/>
        </w:rPr>
        <w:t>&lt;human resources function&gt;</w:t>
      </w:r>
    </w:p>
    <w:p w14:paraId="000000DE" w14:textId="6BE9044F" w:rsidR="00815A9A" w:rsidRPr="00062F7B" w:rsidRDefault="00DD3094" w:rsidP="007A3C85">
      <w:pPr>
        <w:pStyle w:val="Normal4"/>
        <w:numPr>
          <w:ilvl w:val="0"/>
          <w:numId w:val="5"/>
        </w:numPr>
        <w:spacing w:before="120" w:after="120" w:line="276" w:lineRule="auto"/>
        <w:jc w:val="both"/>
        <w:rPr>
          <w:rFonts w:ascii="Arial" w:hAnsi="Arial" w:cs="Arial"/>
          <w:color w:val="373E49"/>
          <w:sz w:val="26"/>
          <w:szCs w:val="26"/>
        </w:rPr>
      </w:pPr>
      <w:r w:rsidRPr="00062F7B">
        <w:rPr>
          <w:rFonts w:ascii="Arial" w:eastAsia="Arial" w:hAnsi="Arial" w:cs="Arial"/>
          <w:b/>
          <w:bCs/>
          <w:color w:val="373E49"/>
          <w:sz w:val="26"/>
          <w:szCs w:val="26"/>
        </w:rPr>
        <w:t>Policy</w:t>
      </w:r>
      <w:r w:rsidR="00B03144" w:rsidRPr="00062F7B">
        <w:rPr>
          <w:rFonts w:ascii="Arial" w:eastAsia="Arial" w:hAnsi="Arial" w:cs="Arial"/>
          <w:b/>
          <w:bCs/>
          <w:color w:val="373E49"/>
          <w:sz w:val="26"/>
          <w:szCs w:val="26"/>
        </w:rPr>
        <w:t xml:space="preserve"> </w:t>
      </w:r>
      <w:r w:rsidR="001A4651" w:rsidRPr="00062F7B">
        <w:rPr>
          <w:rFonts w:ascii="Arial" w:eastAsia="Arial" w:hAnsi="Arial" w:cs="Arial"/>
          <w:b/>
          <w:bCs/>
          <w:color w:val="373E49"/>
          <w:sz w:val="26"/>
          <w:szCs w:val="26"/>
        </w:rPr>
        <w:t>Compliance Measurement</w:t>
      </w:r>
      <w:r w:rsidR="001A4651" w:rsidRPr="00062F7B">
        <w:rPr>
          <w:rFonts w:ascii="Arial" w:eastAsia="Arial" w:hAnsi="Arial" w:cs="Arial"/>
          <w:color w:val="373E49"/>
          <w:sz w:val="26"/>
          <w:szCs w:val="26"/>
        </w:rPr>
        <w:t xml:space="preserve">: </w:t>
      </w:r>
      <w:r w:rsidR="001A4651" w:rsidRPr="00062F7B">
        <w:rPr>
          <w:rFonts w:ascii="Arial" w:eastAsia="Arial" w:hAnsi="Arial" w:cs="Arial"/>
          <w:color w:val="373E49"/>
          <w:sz w:val="26"/>
          <w:szCs w:val="26"/>
          <w:highlight w:val="cyan"/>
        </w:rPr>
        <w:t>&lt;</w:t>
      </w:r>
      <w:r w:rsidR="00ED74C8" w:rsidRPr="00062F7B">
        <w:rPr>
          <w:rFonts w:ascii="Arial" w:eastAsia="Arial" w:hAnsi="Arial" w:cs="Arial"/>
          <w:color w:val="373E49"/>
          <w:sz w:val="26"/>
          <w:szCs w:val="26"/>
          <w:highlight w:val="cyan"/>
        </w:rPr>
        <w:t>cybersecurity function</w:t>
      </w:r>
      <w:r w:rsidR="001A4651" w:rsidRPr="00062F7B">
        <w:rPr>
          <w:rFonts w:ascii="Arial" w:eastAsia="Arial" w:hAnsi="Arial" w:cs="Arial"/>
          <w:color w:val="373E49"/>
          <w:sz w:val="26"/>
          <w:szCs w:val="26"/>
          <w:highlight w:val="cyan"/>
        </w:rPr>
        <w:t>&gt;</w:t>
      </w:r>
    </w:p>
    <w:p w14:paraId="2EAAD63F" w14:textId="77777777" w:rsidR="003B5747" w:rsidRPr="005B3002" w:rsidRDefault="003B5747" w:rsidP="007A3C85">
      <w:pPr>
        <w:pStyle w:val="Normal4"/>
        <w:spacing w:before="120" w:after="120" w:line="276" w:lineRule="auto"/>
        <w:ind w:left="450"/>
        <w:jc w:val="both"/>
        <w:rPr>
          <w:rFonts w:ascii="Arial" w:hAnsi="Arial" w:cs="Arial"/>
          <w:sz w:val="26"/>
          <w:szCs w:val="26"/>
        </w:rPr>
      </w:pPr>
    </w:p>
    <w:p w14:paraId="000000DF" w14:textId="77777777" w:rsidR="00815A9A" w:rsidRPr="00154C48" w:rsidRDefault="006A59CE" w:rsidP="007A3C85">
      <w:pPr>
        <w:pStyle w:val="heading14"/>
        <w:rPr>
          <w:rFonts w:ascii="Arial" w:eastAsiaTheme="minorEastAsia" w:hAnsi="Arial" w:cs="Arial"/>
          <w:color w:val="2B3B82" w:themeColor="text1"/>
          <w:lang w:val="en-US" w:eastAsia="ar-SA"/>
        </w:rPr>
      </w:pPr>
      <w:hyperlink w:anchor="heading=h.3dy6vkm">
        <w:bookmarkStart w:id="7" w:name="_Toc129772771"/>
        <w:r w:rsidR="001A4651" w:rsidRPr="00154C48">
          <w:rPr>
            <w:rFonts w:ascii="Arial" w:eastAsiaTheme="minorEastAsia" w:hAnsi="Arial" w:cs="Arial"/>
            <w:color w:val="2B3B82" w:themeColor="text1"/>
            <w:lang w:val="en-US" w:eastAsia="ar-SA"/>
          </w:rPr>
          <w:t>Update</w:t>
        </w:r>
      </w:hyperlink>
      <w:r w:rsidR="001A4651" w:rsidRPr="00154C48">
        <w:rPr>
          <w:rFonts w:ascii="Arial" w:eastAsiaTheme="minorEastAsia" w:hAnsi="Arial" w:cs="Arial"/>
          <w:color w:val="2B3B82" w:themeColor="text1"/>
          <w:lang w:val="en-US" w:eastAsia="ar-SA"/>
        </w:rPr>
        <w:t xml:space="preserve"> and Review</w:t>
      </w:r>
      <w:bookmarkEnd w:id="7"/>
    </w:p>
    <w:p w14:paraId="000000E0" w14:textId="50572202" w:rsidR="00815A9A" w:rsidRPr="00062F7B" w:rsidRDefault="00FF097F" w:rsidP="00FF097F">
      <w:pPr>
        <w:pStyle w:val="Normal4"/>
        <w:tabs>
          <w:tab w:val="right" w:pos="540"/>
        </w:tabs>
        <w:spacing w:before="120" w:after="120" w:line="276" w:lineRule="auto"/>
        <w:jc w:val="both"/>
        <w:rPr>
          <w:rFonts w:ascii="Arial" w:eastAsia="Arial" w:hAnsi="Arial" w:cs="Arial"/>
          <w:color w:val="373E49"/>
          <w:sz w:val="26"/>
          <w:szCs w:val="26"/>
        </w:rPr>
      </w:pPr>
      <w:r w:rsidRPr="00FF097F">
        <w:rPr>
          <w:rFonts w:ascii="Arial" w:eastAsia="Arial" w:hAnsi="Arial" w:cs="Arial"/>
          <w:color w:val="373E49"/>
          <w:sz w:val="26"/>
          <w:szCs w:val="26"/>
        </w:rPr>
        <w:tab/>
      </w:r>
      <w:r w:rsidRPr="00FF097F">
        <w:rPr>
          <w:rFonts w:ascii="Arial" w:eastAsia="Arial" w:hAnsi="Arial" w:cs="Arial"/>
          <w:color w:val="373E49"/>
          <w:sz w:val="26"/>
          <w:szCs w:val="26"/>
        </w:rPr>
        <w:tab/>
      </w:r>
      <w:r w:rsidR="001A4651" w:rsidRPr="00062F7B">
        <w:rPr>
          <w:rFonts w:ascii="Arial" w:eastAsia="Arial" w:hAnsi="Arial" w:cs="Arial"/>
          <w:color w:val="373E49"/>
          <w:sz w:val="26"/>
          <w:szCs w:val="26"/>
          <w:highlight w:val="cyan"/>
        </w:rPr>
        <w:t>&lt;</w:t>
      </w:r>
      <w:r w:rsidR="00A84C9F">
        <w:rPr>
          <w:rFonts w:ascii="Arial" w:eastAsia="Arial" w:hAnsi="Arial" w:cs="Arial"/>
          <w:color w:val="373E49"/>
          <w:sz w:val="26"/>
          <w:szCs w:val="26"/>
          <w:highlight w:val="cyan"/>
        </w:rPr>
        <w:t>c</w:t>
      </w:r>
      <w:r w:rsidR="00ED74C8" w:rsidRPr="00062F7B">
        <w:rPr>
          <w:rFonts w:ascii="Arial" w:eastAsia="Arial" w:hAnsi="Arial" w:cs="Arial"/>
          <w:color w:val="373E49"/>
          <w:sz w:val="26"/>
          <w:szCs w:val="26"/>
          <w:highlight w:val="cyan"/>
        </w:rPr>
        <w:t>ybersecurity function</w:t>
      </w:r>
      <w:r w:rsidR="001A4651" w:rsidRPr="00062F7B">
        <w:rPr>
          <w:rFonts w:ascii="Arial" w:eastAsia="Arial" w:hAnsi="Arial" w:cs="Arial"/>
          <w:color w:val="373E49"/>
          <w:sz w:val="26"/>
          <w:szCs w:val="26"/>
          <w:highlight w:val="cyan"/>
        </w:rPr>
        <w:t>&gt;</w:t>
      </w:r>
      <w:r w:rsidR="001A4651" w:rsidRPr="00062F7B">
        <w:rPr>
          <w:rFonts w:ascii="Arial" w:eastAsia="Arial" w:hAnsi="Arial" w:cs="Arial"/>
          <w:color w:val="373E49"/>
          <w:sz w:val="26"/>
          <w:szCs w:val="26"/>
        </w:rPr>
        <w:t xml:space="preserve"> </w:t>
      </w:r>
      <w:r w:rsidR="00CA452A" w:rsidRPr="00062F7B">
        <w:rPr>
          <w:rFonts w:ascii="Arial" w:eastAsia="Arial" w:hAnsi="Arial" w:cs="Arial"/>
          <w:color w:val="373E49"/>
          <w:sz w:val="26"/>
          <w:szCs w:val="26"/>
        </w:rPr>
        <w:t>must</w:t>
      </w:r>
      <w:r w:rsidR="001A4651" w:rsidRPr="00062F7B">
        <w:rPr>
          <w:rFonts w:ascii="Arial" w:eastAsia="Arial" w:hAnsi="Arial" w:cs="Arial"/>
          <w:color w:val="373E49"/>
          <w:sz w:val="26"/>
          <w:szCs w:val="26"/>
        </w:rPr>
        <w:t xml:space="preserve"> review the </w:t>
      </w:r>
      <w:r w:rsidR="00B34CEF" w:rsidRPr="00062F7B">
        <w:rPr>
          <w:rFonts w:ascii="Arial" w:eastAsia="Arial" w:hAnsi="Arial" w:cs="Arial"/>
          <w:color w:val="373E49"/>
          <w:sz w:val="26"/>
          <w:szCs w:val="26"/>
        </w:rPr>
        <w:t xml:space="preserve">policy </w:t>
      </w:r>
      <w:r w:rsidR="001A4651" w:rsidRPr="00062F7B">
        <w:rPr>
          <w:rFonts w:ascii="Arial" w:eastAsia="Arial" w:hAnsi="Arial" w:cs="Arial"/>
          <w:color w:val="373E49"/>
          <w:sz w:val="26"/>
          <w:szCs w:val="26"/>
        </w:rPr>
        <w:t xml:space="preserve">at least </w:t>
      </w:r>
      <w:r w:rsidR="001A4651" w:rsidRPr="00062F7B">
        <w:rPr>
          <w:rFonts w:ascii="Arial" w:eastAsia="Arial" w:hAnsi="Arial" w:cs="Arial"/>
          <w:color w:val="373E49"/>
          <w:sz w:val="26"/>
          <w:szCs w:val="26"/>
          <w:highlight w:val="cyan"/>
        </w:rPr>
        <w:t>once a year</w:t>
      </w:r>
      <w:r w:rsidR="001A4651" w:rsidRPr="00062F7B">
        <w:rPr>
          <w:rFonts w:ascii="Arial" w:eastAsia="Arial" w:hAnsi="Arial" w:cs="Arial"/>
          <w:color w:val="373E49"/>
          <w:sz w:val="26"/>
          <w:szCs w:val="26"/>
        </w:rPr>
        <w:t xml:space="preserve"> or in case any changes happen to the policy or the regulatory procedures in </w:t>
      </w:r>
      <w:r w:rsidR="001A4651" w:rsidRPr="00062F7B">
        <w:rPr>
          <w:rFonts w:ascii="Arial" w:eastAsia="Arial" w:hAnsi="Arial" w:cs="Arial"/>
          <w:color w:val="373E49"/>
          <w:sz w:val="26"/>
          <w:szCs w:val="26"/>
          <w:highlight w:val="cyan"/>
        </w:rPr>
        <w:t>&lt;</w:t>
      </w:r>
      <w:r w:rsidR="00E41136" w:rsidRPr="00062F7B">
        <w:rPr>
          <w:rFonts w:ascii="Arial" w:eastAsia="Arial" w:hAnsi="Arial" w:cs="Arial"/>
          <w:color w:val="373E49"/>
          <w:sz w:val="26"/>
          <w:szCs w:val="26"/>
          <w:highlight w:val="cyan"/>
        </w:rPr>
        <w:t>organization</w:t>
      </w:r>
      <w:r w:rsidR="001A4651" w:rsidRPr="00062F7B">
        <w:rPr>
          <w:rFonts w:ascii="Arial" w:eastAsia="Arial" w:hAnsi="Arial" w:cs="Arial"/>
          <w:color w:val="373E49"/>
          <w:sz w:val="26"/>
          <w:szCs w:val="26"/>
          <w:highlight w:val="cyan"/>
        </w:rPr>
        <w:t xml:space="preserve"> name&gt;</w:t>
      </w:r>
      <w:r w:rsidR="001A4651" w:rsidRPr="00062F7B">
        <w:rPr>
          <w:rFonts w:ascii="Arial" w:eastAsia="Arial" w:hAnsi="Arial" w:cs="Arial"/>
          <w:color w:val="373E49"/>
          <w:sz w:val="26"/>
          <w:szCs w:val="26"/>
        </w:rPr>
        <w:t xml:space="preserve"> or the relevant regulatory requirements.</w:t>
      </w:r>
    </w:p>
    <w:p w14:paraId="5C758416" w14:textId="77777777" w:rsidR="003B5747" w:rsidRPr="005B3002" w:rsidRDefault="003B5747" w:rsidP="007A3C8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5B3002" w:rsidRDefault="006A59CE" w:rsidP="007A3C85">
      <w:pPr>
        <w:pStyle w:val="heading14"/>
        <w:rPr>
          <w:rFonts w:ascii="Arial" w:eastAsia="Arial" w:hAnsi="Arial" w:cs="Arial"/>
        </w:rPr>
      </w:pPr>
      <w:hyperlink w:anchor="_heading=h.3dy6vkm">
        <w:bookmarkStart w:id="8" w:name="_Toc129772772"/>
        <w:r w:rsidR="001A4651" w:rsidRPr="00154C48">
          <w:rPr>
            <w:rFonts w:ascii="Arial" w:eastAsiaTheme="minorEastAsia" w:hAnsi="Arial" w:cs="Arial"/>
            <w:color w:val="2B3B82" w:themeColor="text1"/>
            <w:lang w:val="en-US" w:eastAsia="ar-SA"/>
          </w:rPr>
          <w:t>Compliance</w:t>
        </w:r>
        <w:bookmarkEnd w:id="8"/>
      </w:hyperlink>
      <w:r w:rsidR="001A4651" w:rsidRPr="005B3002">
        <w:rPr>
          <w:rFonts w:ascii="Arial" w:hAnsi="Arial" w:cs="Arial"/>
        </w:rPr>
        <w:fldChar w:fldCharType="begin"/>
      </w:r>
      <w:r w:rsidR="001A4651" w:rsidRPr="005B3002">
        <w:rPr>
          <w:rFonts w:ascii="Arial" w:hAnsi="Arial" w:cs="Arial"/>
        </w:rPr>
        <w:instrText xml:space="preserve"> HYPERLINK \l "_heading=h.3dy6vkm" </w:instrText>
      </w:r>
      <w:r w:rsidR="001A4651" w:rsidRPr="005B3002">
        <w:rPr>
          <w:rFonts w:ascii="Arial" w:hAnsi="Arial" w:cs="Arial"/>
        </w:rPr>
        <w:fldChar w:fldCharType="separate"/>
      </w:r>
    </w:p>
    <w:p w14:paraId="000000E2" w14:textId="29C67928" w:rsidR="00815A9A" w:rsidRPr="00062F7B" w:rsidRDefault="001A4651">
      <w:pPr>
        <w:pStyle w:val="Normal4"/>
        <w:numPr>
          <w:ilvl w:val="0"/>
          <w:numId w:val="8"/>
        </w:numPr>
        <w:spacing w:before="120" w:after="120" w:line="276" w:lineRule="auto"/>
        <w:ind w:left="540"/>
        <w:jc w:val="both"/>
        <w:rPr>
          <w:rFonts w:ascii="Arial" w:eastAsia="Arial" w:hAnsi="Arial" w:cs="Arial"/>
          <w:color w:val="373E49"/>
          <w:sz w:val="26"/>
          <w:szCs w:val="26"/>
        </w:rPr>
      </w:pPr>
      <w:r w:rsidRPr="005B3002">
        <w:rPr>
          <w:rFonts w:ascii="Arial" w:hAnsi="Arial" w:cs="Arial"/>
        </w:rPr>
        <w:fldChar w:fldCharType="end"/>
      </w:r>
      <w:r w:rsidRPr="00062F7B">
        <w:rPr>
          <w:rFonts w:ascii="Arial" w:eastAsia="Arial" w:hAnsi="Arial" w:cs="Arial"/>
          <w:color w:val="373E49"/>
          <w:sz w:val="26"/>
          <w:szCs w:val="26"/>
        </w:rPr>
        <w:t xml:space="preserve">The </w:t>
      </w:r>
      <w:r w:rsidRPr="00062F7B">
        <w:rPr>
          <w:rFonts w:ascii="Arial" w:eastAsia="Arial" w:hAnsi="Arial" w:cs="Arial"/>
          <w:color w:val="373E49"/>
          <w:sz w:val="26"/>
          <w:szCs w:val="26"/>
          <w:highlight w:val="cyan"/>
        </w:rPr>
        <w:t xml:space="preserve">&lt;head of the </w:t>
      </w:r>
      <w:r w:rsidR="00ED74C8" w:rsidRPr="00062F7B">
        <w:rPr>
          <w:rFonts w:ascii="Arial" w:eastAsia="Arial" w:hAnsi="Arial" w:cs="Arial"/>
          <w:color w:val="373E49"/>
          <w:sz w:val="26"/>
          <w:szCs w:val="26"/>
          <w:highlight w:val="cyan"/>
        </w:rPr>
        <w:t>cybersecurity function</w:t>
      </w:r>
      <w:r w:rsidRPr="00062F7B">
        <w:rPr>
          <w:rFonts w:ascii="Arial" w:eastAsia="Arial" w:hAnsi="Arial" w:cs="Arial"/>
          <w:color w:val="373E49"/>
          <w:sz w:val="26"/>
          <w:szCs w:val="26"/>
          <w:highlight w:val="cyan"/>
        </w:rPr>
        <w:t>&gt;</w:t>
      </w:r>
      <w:r w:rsidRPr="00062F7B">
        <w:rPr>
          <w:rFonts w:ascii="Arial" w:eastAsia="Arial" w:hAnsi="Arial" w:cs="Arial"/>
          <w:color w:val="373E49"/>
          <w:sz w:val="26"/>
          <w:szCs w:val="26"/>
        </w:rPr>
        <w:t xml:space="preserve"> will ensure compliance of </w:t>
      </w:r>
      <w:r w:rsidRPr="00062F7B">
        <w:rPr>
          <w:rFonts w:ascii="Arial" w:eastAsia="Arial" w:hAnsi="Arial" w:cs="Arial"/>
          <w:color w:val="373E49"/>
          <w:sz w:val="26"/>
          <w:szCs w:val="26"/>
          <w:highlight w:val="cyan"/>
        </w:rPr>
        <w:t>&lt;</w:t>
      </w:r>
      <w:r w:rsidR="00E41136" w:rsidRPr="00062F7B">
        <w:rPr>
          <w:rFonts w:ascii="Arial" w:eastAsia="Arial" w:hAnsi="Arial" w:cs="Arial"/>
          <w:color w:val="373E49"/>
          <w:sz w:val="26"/>
          <w:szCs w:val="26"/>
          <w:highlight w:val="cyan"/>
        </w:rPr>
        <w:t>organization</w:t>
      </w:r>
      <w:r w:rsidRPr="00062F7B">
        <w:rPr>
          <w:rFonts w:ascii="Arial" w:eastAsia="Arial" w:hAnsi="Arial" w:cs="Arial"/>
          <w:color w:val="373E49"/>
          <w:sz w:val="26"/>
          <w:szCs w:val="26"/>
          <w:highlight w:val="cyan"/>
        </w:rPr>
        <w:t xml:space="preserve"> name&gt;</w:t>
      </w:r>
      <w:r w:rsidRPr="00062F7B">
        <w:rPr>
          <w:rFonts w:ascii="Arial" w:eastAsia="Arial" w:hAnsi="Arial" w:cs="Arial"/>
          <w:color w:val="373E49"/>
          <w:sz w:val="26"/>
          <w:szCs w:val="26"/>
        </w:rPr>
        <w:t xml:space="preserve"> with this </w:t>
      </w:r>
      <w:r w:rsidR="00B34CEF" w:rsidRPr="00062F7B">
        <w:rPr>
          <w:rFonts w:ascii="Arial" w:eastAsia="Arial" w:hAnsi="Arial" w:cs="Arial"/>
          <w:color w:val="373E49"/>
          <w:sz w:val="26"/>
          <w:szCs w:val="26"/>
        </w:rPr>
        <w:t xml:space="preserve">policy </w:t>
      </w:r>
      <w:r w:rsidRPr="00062F7B">
        <w:rPr>
          <w:rFonts w:ascii="Arial" w:eastAsia="Arial" w:hAnsi="Arial" w:cs="Arial"/>
          <w:color w:val="373E49"/>
          <w:sz w:val="26"/>
          <w:szCs w:val="26"/>
        </w:rPr>
        <w:t>on a regular basis.</w:t>
      </w:r>
    </w:p>
    <w:p w14:paraId="000000E3" w14:textId="3E22B6D1" w:rsidR="00815A9A" w:rsidRPr="00062F7B" w:rsidRDefault="001A4651">
      <w:pPr>
        <w:pStyle w:val="Normal4"/>
        <w:numPr>
          <w:ilvl w:val="0"/>
          <w:numId w:val="8"/>
        </w:numPr>
        <w:spacing w:before="120" w:after="120" w:line="276" w:lineRule="auto"/>
        <w:ind w:left="540"/>
        <w:jc w:val="both"/>
        <w:rPr>
          <w:rFonts w:ascii="Arial" w:eastAsia="Arial" w:hAnsi="Arial" w:cs="Arial"/>
          <w:color w:val="373E49"/>
          <w:sz w:val="26"/>
          <w:szCs w:val="26"/>
        </w:rPr>
      </w:pPr>
      <w:r w:rsidRPr="00062F7B">
        <w:rPr>
          <w:rFonts w:ascii="Arial" w:eastAsia="Arial" w:hAnsi="Arial" w:cs="Arial"/>
          <w:color w:val="373E49"/>
          <w:sz w:val="26"/>
          <w:szCs w:val="26"/>
        </w:rPr>
        <w:t xml:space="preserve">All </w:t>
      </w:r>
      <w:r w:rsidR="00E41136" w:rsidRPr="00062F7B">
        <w:rPr>
          <w:rFonts w:ascii="Arial" w:eastAsia="Arial" w:hAnsi="Arial" w:cs="Arial"/>
          <w:color w:val="373E49"/>
          <w:sz w:val="26"/>
          <w:szCs w:val="26"/>
        </w:rPr>
        <w:t xml:space="preserve">personnel </w:t>
      </w:r>
      <w:r w:rsidRPr="00062F7B">
        <w:rPr>
          <w:rFonts w:ascii="Arial" w:eastAsia="Arial" w:hAnsi="Arial" w:cs="Arial"/>
          <w:color w:val="373E49"/>
          <w:sz w:val="26"/>
          <w:szCs w:val="26"/>
        </w:rPr>
        <w:t xml:space="preserve">at </w:t>
      </w:r>
      <w:r w:rsidRPr="00062F7B">
        <w:rPr>
          <w:rFonts w:ascii="Arial" w:eastAsia="Arial" w:hAnsi="Arial" w:cs="Arial"/>
          <w:color w:val="373E49"/>
          <w:sz w:val="26"/>
          <w:szCs w:val="26"/>
          <w:highlight w:val="cyan"/>
        </w:rPr>
        <w:t>&lt;</w:t>
      </w:r>
      <w:r w:rsidR="00E41136" w:rsidRPr="00062F7B">
        <w:rPr>
          <w:rFonts w:ascii="Arial" w:eastAsia="Arial" w:hAnsi="Arial" w:cs="Arial"/>
          <w:color w:val="373E49"/>
          <w:sz w:val="26"/>
          <w:szCs w:val="26"/>
          <w:highlight w:val="cyan"/>
        </w:rPr>
        <w:t>organization</w:t>
      </w:r>
      <w:r w:rsidRPr="00062F7B">
        <w:rPr>
          <w:rFonts w:ascii="Arial" w:eastAsia="Arial" w:hAnsi="Arial" w:cs="Arial"/>
          <w:color w:val="373E49"/>
          <w:sz w:val="26"/>
          <w:szCs w:val="26"/>
          <w:highlight w:val="cyan"/>
        </w:rPr>
        <w:t xml:space="preserve"> name&gt;</w:t>
      </w:r>
      <w:r w:rsidRPr="00062F7B">
        <w:rPr>
          <w:rFonts w:ascii="Arial" w:eastAsia="Arial" w:hAnsi="Arial" w:cs="Arial"/>
          <w:color w:val="373E49"/>
          <w:sz w:val="26"/>
          <w:szCs w:val="26"/>
        </w:rPr>
        <w:t xml:space="preserve"> </w:t>
      </w:r>
      <w:r w:rsidR="00CA452A" w:rsidRPr="00062F7B">
        <w:rPr>
          <w:rFonts w:ascii="Arial" w:eastAsia="Arial" w:hAnsi="Arial" w:cs="Arial"/>
          <w:color w:val="373E49"/>
          <w:sz w:val="26"/>
          <w:szCs w:val="26"/>
        </w:rPr>
        <w:t>must</w:t>
      </w:r>
      <w:r w:rsidRPr="00062F7B">
        <w:rPr>
          <w:rFonts w:ascii="Arial" w:eastAsia="Arial" w:hAnsi="Arial" w:cs="Arial"/>
          <w:color w:val="373E49"/>
          <w:sz w:val="26"/>
          <w:szCs w:val="26"/>
        </w:rPr>
        <w:t xml:space="preserve"> comply with this </w:t>
      </w:r>
      <w:r w:rsidR="00D9775B" w:rsidRPr="00062F7B">
        <w:rPr>
          <w:rFonts w:ascii="Arial" w:eastAsia="Arial" w:hAnsi="Arial" w:cs="Arial"/>
          <w:color w:val="373E49"/>
          <w:sz w:val="26"/>
          <w:szCs w:val="26"/>
        </w:rPr>
        <w:t>policy</w:t>
      </w:r>
      <w:r w:rsidRPr="00062F7B">
        <w:rPr>
          <w:rFonts w:ascii="Arial" w:eastAsia="Arial" w:hAnsi="Arial" w:cs="Arial"/>
          <w:color w:val="373E49"/>
          <w:sz w:val="26"/>
          <w:szCs w:val="26"/>
        </w:rPr>
        <w:t>.</w:t>
      </w:r>
    </w:p>
    <w:p w14:paraId="000000E5" w14:textId="15E0296D" w:rsidR="00815A9A" w:rsidRPr="00062F7B" w:rsidRDefault="001A4651" w:rsidP="00296B6E">
      <w:pPr>
        <w:pStyle w:val="Normal4"/>
        <w:numPr>
          <w:ilvl w:val="0"/>
          <w:numId w:val="8"/>
        </w:numPr>
        <w:spacing w:before="120" w:after="120" w:line="276" w:lineRule="auto"/>
        <w:ind w:left="540"/>
        <w:jc w:val="both"/>
        <w:rPr>
          <w:rFonts w:ascii="Arial" w:eastAsia="Arial" w:hAnsi="Arial" w:cs="Arial"/>
          <w:color w:val="373E49"/>
          <w:sz w:val="26"/>
          <w:szCs w:val="26"/>
        </w:rPr>
      </w:pPr>
      <w:r w:rsidRPr="00062F7B">
        <w:rPr>
          <w:rFonts w:ascii="Arial" w:eastAsia="Arial" w:hAnsi="Arial" w:cs="Arial"/>
          <w:color w:val="373E49"/>
          <w:sz w:val="26"/>
          <w:szCs w:val="26"/>
        </w:rPr>
        <w:t xml:space="preserve">Any violation of this </w:t>
      </w:r>
      <w:r w:rsidR="009F6335" w:rsidRPr="00062F7B">
        <w:rPr>
          <w:rFonts w:ascii="Arial" w:eastAsia="Arial" w:hAnsi="Arial" w:cs="Arial"/>
          <w:color w:val="373E49"/>
          <w:sz w:val="26"/>
          <w:szCs w:val="26"/>
        </w:rPr>
        <w:t xml:space="preserve">policy </w:t>
      </w:r>
      <w:r w:rsidRPr="00062F7B">
        <w:rPr>
          <w:rFonts w:ascii="Arial" w:eastAsia="Arial" w:hAnsi="Arial" w:cs="Arial"/>
          <w:color w:val="373E49"/>
          <w:sz w:val="26"/>
          <w:szCs w:val="26"/>
        </w:rPr>
        <w:t xml:space="preserve">may be subject to disciplinary action </w:t>
      </w:r>
      <w:r w:rsidR="00E0442C" w:rsidRPr="00062F7B">
        <w:rPr>
          <w:rFonts w:ascii="Arial" w:eastAsia="Arial" w:hAnsi="Arial" w:cs="Arial"/>
          <w:color w:val="373E49"/>
          <w:sz w:val="26"/>
          <w:szCs w:val="26"/>
        </w:rPr>
        <w:t>as per</w:t>
      </w:r>
      <w:r w:rsidRPr="00062F7B">
        <w:rPr>
          <w:rFonts w:ascii="Arial" w:eastAsia="Arial" w:hAnsi="Arial" w:cs="Arial"/>
          <w:color w:val="373E49"/>
          <w:sz w:val="26"/>
          <w:szCs w:val="26"/>
        </w:rPr>
        <w:t xml:space="preserve"> </w:t>
      </w:r>
      <w:r w:rsidRPr="00062F7B">
        <w:rPr>
          <w:rFonts w:ascii="Arial" w:eastAsia="Arial" w:hAnsi="Arial" w:cs="Arial"/>
          <w:color w:val="373E49"/>
          <w:sz w:val="26"/>
          <w:szCs w:val="26"/>
          <w:highlight w:val="cyan"/>
        </w:rPr>
        <w:t>&lt;</w:t>
      </w:r>
      <w:r w:rsidR="00E41136" w:rsidRPr="00062F7B">
        <w:rPr>
          <w:rFonts w:ascii="Arial" w:eastAsia="Arial" w:hAnsi="Arial" w:cs="Arial"/>
          <w:color w:val="373E49"/>
          <w:sz w:val="26"/>
          <w:szCs w:val="26"/>
          <w:highlight w:val="cyan"/>
        </w:rPr>
        <w:t>organization</w:t>
      </w:r>
      <w:r w:rsidRPr="00062F7B">
        <w:rPr>
          <w:rFonts w:ascii="Arial" w:eastAsia="Arial" w:hAnsi="Arial" w:cs="Arial"/>
          <w:color w:val="373E49"/>
          <w:sz w:val="26"/>
          <w:szCs w:val="26"/>
          <w:highlight w:val="cyan"/>
        </w:rPr>
        <w:t xml:space="preserve"> name&gt;</w:t>
      </w:r>
      <w:r w:rsidR="00651DCF" w:rsidRPr="00062F7B">
        <w:rPr>
          <w:rFonts w:ascii="Arial" w:eastAsia="Arial" w:hAnsi="Arial" w:cs="Arial"/>
          <w:color w:val="373E49"/>
          <w:sz w:val="26"/>
          <w:szCs w:val="26"/>
        </w:rPr>
        <w:t>’</w:t>
      </w:r>
      <w:r w:rsidRPr="00062F7B">
        <w:rPr>
          <w:rFonts w:ascii="Arial" w:eastAsia="Arial" w:hAnsi="Arial" w:cs="Arial"/>
          <w:color w:val="373E49"/>
          <w:sz w:val="26"/>
          <w:szCs w:val="26"/>
        </w:rPr>
        <w:t>s procedures.</w:t>
      </w:r>
    </w:p>
    <w:p w14:paraId="10DD37AE" w14:textId="77777777" w:rsidR="009906AD" w:rsidRPr="005B3002" w:rsidRDefault="009906AD" w:rsidP="007A3C85">
      <w:pPr>
        <w:pStyle w:val="Normal4"/>
        <w:rPr>
          <w:rFonts w:ascii="Arial" w:eastAsia="Arial" w:hAnsi="Arial" w:cs="Arial"/>
        </w:rPr>
      </w:pPr>
    </w:p>
    <w:sectPr w:rsidR="009906AD" w:rsidRPr="005B3002" w:rsidSect="000600BC">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EDB3" w14:textId="77777777" w:rsidR="001D2E8E" w:rsidRDefault="001D2E8E">
      <w:pPr>
        <w:spacing w:after="0" w:line="240" w:lineRule="auto"/>
      </w:pPr>
      <w:r>
        <w:separator/>
      </w:r>
    </w:p>
  </w:endnote>
  <w:endnote w:type="continuationSeparator" w:id="0">
    <w:p w14:paraId="686CC764" w14:textId="77777777" w:rsidR="001D2E8E" w:rsidRDefault="001D2E8E">
      <w:pPr>
        <w:spacing w:after="0" w:line="240" w:lineRule="auto"/>
      </w:pPr>
      <w:r>
        <w:continuationSeparator/>
      </w:r>
    </w:p>
  </w:endnote>
  <w:endnote w:type="continuationNotice" w:id="1">
    <w:p w14:paraId="5EE4D6A6" w14:textId="77777777" w:rsidR="001D2E8E" w:rsidRDefault="001D2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B6B8" w14:textId="77777777" w:rsidR="005603EB" w:rsidRDefault="0056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28ACB934" w:rsidR="00DC52C8" w:rsidRPr="005B3002" w:rsidRDefault="006A59CE" w:rsidP="007A3C85">
    <w:pPr>
      <w:jc w:val="center"/>
      <w:rPr>
        <w:rFonts w:ascii="DIN Next LT Arabic" w:hAnsi="DIN Next LT Arabic" w:cs="DIN Next LT Arabic"/>
        <w:color w:val="FF0000"/>
        <w:rtl/>
      </w:rPr>
    </w:pPr>
    <w:sdt>
      <w:sdtPr>
        <w:rPr>
          <w:rFonts w:ascii="Arial" w:hAnsi="Arial" w:cs="Arial"/>
          <w:color w:val="FF0000"/>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DC52C8" w:rsidRPr="005B3002">
          <w:rPr>
            <w:rFonts w:ascii="Arial" w:hAnsi="Arial" w:cs="Arial"/>
            <w:color w:val="FF0000"/>
          </w:rPr>
          <w:t>Choose Classification</w:t>
        </w:r>
      </w:sdtContent>
    </w:sdt>
  </w:p>
  <w:p w14:paraId="000000E9" w14:textId="02054821" w:rsidR="00DC52C8" w:rsidRPr="005B3002" w:rsidRDefault="00DC52C8" w:rsidP="005B3002">
    <w:pPr>
      <w:pStyle w:val="Normal4"/>
      <w:tabs>
        <w:tab w:val="center" w:pos="4513"/>
        <w:tab w:val="left" w:pos="6562"/>
      </w:tabs>
      <w:rPr>
        <w:rFonts w:ascii="Arial" w:eastAsia="TheSansArabic Light" w:hAnsi="Arial" w:cs="Arial"/>
        <w:color w:val="2B3B82"/>
        <w:sz w:val="18"/>
        <w:szCs w:val="18"/>
      </w:rPr>
    </w:pPr>
    <w:r>
      <w:rPr>
        <w:rFonts w:ascii="TheSansArabic Light" w:eastAsia="TheSansArabic Light" w:hAnsi="TheSansArabic Light" w:cs="TheSansArabic Light"/>
        <w:color w:val="2B3B82"/>
        <w:sz w:val="18"/>
        <w:szCs w:val="18"/>
      </w:rPr>
      <w:tab/>
    </w:r>
    <w:r w:rsidRPr="005B3002">
      <w:rPr>
        <w:rFonts w:ascii="Arial" w:eastAsia="TheSansArabic Light" w:hAnsi="Arial" w:cs="Arial"/>
        <w:color w:val="2B3B82"/>
        <w:sz w:val="18"/>
        <w:szCs w:val="18"/>
      </w:rPr>
      <w:t xml:space="preserve">VERSION </w:t>
    </w:r>
    <w:r w:rsidRPr="005B3002">
      <w:rPr>
        <w:rFonts w:ascii="Arial" w:eastAsia="TheSansArabic Light" w:hAnsi="Arial" w:cs="Arial"/>
        <w:color w:val="2B3B82"/>
        <w:sz w:val="18"/>
        <w:szCs w:val="18"/>
        <w:highlight w:val="cyan"/>
      </w:rPr>
      <w:t>&lt;1.0&gt;</w:t>
    </w:r>
  </w:p>
  <w:p w14:paraId="000000EA" w14:textId="48B9BC1C" w:rsidR="00DC52C8" w:rsidRPr="005B3002" w:rsidRDefault="00DC52C8">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5B3002">
      <w:rPr>
        <w:rFonts w:ascii="Arial" w:eastAsia="TheSansArabic Light" w:hAnsi="Arial" w:cs="Arial"/>
        <w:color w:val="2B3B82"/>
        <w:sz w:val="18"/>
        <w:szCs w:val="18"/>
      </w:rPr>
      <w:fldChar w:fldCharType="begin"/>
    </w:r>
    <w:r w:rsidRPr="005B3002">
      <w:rPr>
        <w:rFonts w:ascii="Arial" w:eastAsia="TheSansArabic Light" w:hAnsi="Arial" w:cs="Arial"/>
        <w:color w:val="2B3B82"/>
        <w:sz w:val="18"/>
        <w:szCs w:val="18"/>
      </w:rPr>
      <w:instrText>PAGE</w:instrText>
    </w:r>
    <w:r w:rsidRPr="005B3002">
      <w:rPr>
        <w:rFonts w:ascii="Arial" w:eastAsia="TheSansArabic Light" w:hAnsi="Arial" w:cs="Arial"/>
        <w:color w:val="2B3B82"/>
        <w:sz w:val="18"/>
        <w:szCs w:val="18"/>
      </w:rPr>
      <w:fldChar w:fldCharType="separate"/>
    </w:r>
    <w:r w:rsidR="0056479B">
      <w:rPr>
        <w:rFonts w:ascii="Arial" w:eastAsia="TheSansArabic Light" w:hAnsi="Arial" w:cs="Arial"/>
        <w:noProof/>
        <w:color w:val="2B3B82"/>
        <w:sz w:val="18"/>
        <w:szCs w:val="18"/>
      </w:rPr>
      <w:t>9</w:t>
    </w:r>
    <w:r w:rsidRPr="005B3002">
      <w:rPr>
        <w:rFonts w:ascii="Arial" w:eastAsia="TheSansArabic Light" w:hAnsi="Arial" w:cs="Arial"/>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0549B7B7" w:rsidR="00DC52C8" w:rsidRDefault="00DC52C8">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08CE18C2" w:rsidR="00DC52C8" w:rsidRDefault="00DC52C8">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8894" w14:textId="77777777" w:rsidR="001D2E8E" w:rsidRDefault="001D2E8E">
      <w:pPr>
        <w:spacing w:after="0" w:line="240" w:lineRule="auto"/>
      </w:pPr>
      <w:r>
        <w:separator/>
      </w:r>
    </w:p>
  </w:footnote>
  <w:footnote w:type="continuationSeparator" w:id="0">
    <w:p w14:paraId="5E938331" w14:textId="77777777" w:rsidR="001D2E8E" w:rsidRDefault="001D2E8E">
      <w:pPr>
        <w:spacing w:after="0" w:line="240" w:lineRule="auto"/>
      </w:pPr>
      <w:r>
        <w:continuationSeparator/>
      </w:r>
    </w:p>
  </w:footnote>
  <w:footnote w:type="continuationNotice" w:id="1">
    <w:p w14:paraId="57ABC8DA" w14:textId="77777777" w:rsidR="001D2E8E" w:rsidRDefault="001D2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4076D643" w:rsidR="00DC52C8" w:rsidRPr="00FF097F" w:rsidRDefault="00FF097F" w:rsidP="00FF097F">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0B448F61" w:rsidR="00DC52C8" w:rsidRDefault="00DC52C8" w:rsidP="00FF097F">
    <w:pPr>
      <w:pStyle w:val="Normal4"/>
      <w:pBdr>
        <w:top w:val="nil"/>
        <w:left w:val="nil"/>
        <w:bottom w:val="nil"/>
        <w:right w:val="nil"/>
        <w:between w:val="nil"/>
      </w:pBdr>
      <w:tabs>
        <w:tab w:val="center" w:pos="4680"/>
        <w:tab w:val="right" w:pos="9360"/>
      </w:tabs>
      <w:bidi/>
      <w:spacing w:after="0" w:line="240" w:lineRule="auto"/>
      <w:jc w:val="center"/>
      <w:rPr>
        <w:color w:val="000000"/>
      </w:rPr>
    </w:pPr>
    <w:r>
      <w:rPr>
        <w:rFonts w:ascii="Arial" w:hAnsi="Arial" w:cs="Arial"/>
        <w:noProof/>
        <w:color w:val="000000"/>
        <w:lang w:val="en-US"/>
      </w:rPr>
      <mc:AlternateContent>
        <mc:Choice Requires="wps">
          <w:drawing>
            <wp:anchor distT="0" distB="0" distL="114300" distR="114300" simplePos="0" relativeHeight="251659264" behindDoc="0" locked="0" layoutInCell="1" allowOverlap="1" wp14:anchorId="562793F9" wp14:editId="23CD29BB">
              <wp:simplePos x="0" y="0"/>
              <wp:positionH relativeFrom="margin">
                <wp:align>left</wp:align>
              </wp:positionH>
              <wp:positionV relativeFrom="paragraph">
                <wp:posOffset>-258529</wp:posOffset>
              </wp:positionV>
              <wp:extent cx="3104707" cy="504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04707" cy="504130"/>
                      </a:xfrm>
                      <a:prstGeom prst="rect">
                        <a:avLst/>
                      </a:prstGeom>
                      <a:noFill/>
                      <a:ln w="6350">
                        <a:noFill/>
                      </a:ln>
                      <a:effectLst/>
                    </wps:spPr>
                    <wps:txbx>
                      <w:txbxContent>
                        <w:p w14:paraId="439560FF" w14:textId="253F143A" w:rsidR="00DC52C8" w:rsidRPr="000333BA" w:rsidRDefault="00DC52C8" w:rsidP="005B3002">
                          <w:pPr>
                            <w:rPr>
                              <w:rFonts w:ascii="Arial" w:hAnsi="Arial" w:cs="Arial"/>
                              <w:color w:val="373E49" w:themeColor="accent1"/>
                              <w:sz w:val="24"/>
                              <w:szCs w:val="24"/>
                            </w:rPr>
                          </w:pPr>
                          <w:r w:rsidRPr="000333BA">
                            <w:rPr>
                              <w:rFonts w:ascii="Arial" w:hAnsi="Arial" w:cs="Arial"/>
                              <w:color w:val="373E49" w:themeColor="accent1"/>
                              <w:sz w:val="24"/>
                              <w:szCs w:val="24"/>
                            </w:rPr>
                            <w:t>Asset Acceptable Use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793F9" id="_x0000_t202" coordsize="21600,21600" o:spt="202" path="m,l,21600r21600,l21600,xe">
              <v:stroke joinstyle="miter"/>
              <v:path gradientshapeok="t" o:connecttype="rect"/>
            </v:shapetype>
            <v:shape id="Text Box 1" o:spid="_x0000_s1029" type="#_x0000_t202" style="position:absolute;left:0;text-align:left;margin-left:0;margin-top:-20.35pt;width:244.45pt;height:3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" filled="f" stroked="f" strokeweight=".5pt">
              <v:textbox>
                <w:txbxContent>
                  <w:p w14:paraId="439560FF" w14:textId="253F143A" w:rsidR="00DC52C8" w:rsidRPr="000333BA" w:rsidRDefault="00DC52C8" w:rsidP="005B3002">
                    <w:pPr>
                      <w:rPr>
                        <w:rFonts w:ascii="Arial" w:hAnsi="Arial" w:cs="Arial"/>
                        <w:color w:val="373E49" w:themeColor="accent1"/>
                        <w:sz w:val="24"/>
                        <w:szCs w:val="24"/>
                      </w:rPr>
                    </w:pPr>
                    <w:r w:rsidRPr="000333BA">
                      <w:rPr>
                        <w:rFonts w:ascii="Arial" w:hAnsi="Arial" w:cs="Arial"/>
                        <w:color w:val="373E49" w:themeColor="accent1"/>
                        <w:sz w:val="24"/>
                        <w:szCs w:val="24"/>
                      </w:rPr>
                      <w:t>Asset Acceptable Use Policy Template</w:t>
                    </w:r>
                  </w:p>
                </w:txbxContent>
              </v:textbox>
              <w10:wrap anchorx="margin"/>
            </v:shape>
          </w:pict>
        </mc:Fallback>
      </mc:AlternateContent>
    </w:r>
    <w:r>
      <w:rPr>
        <w:rFonts w:ascii="Arial" w:hAnsi="Arial" w:cs="Arial"/>
        <w:noProof/>
        <w:color w:val="000000"/>
        <w:lang w:val="en-US"/>
      </w:rPr>
      <mc:AlternateContent>
        <mc:Choice Requires="wps">
          <w:drawing>
            <wp:anchor distT="0" distB="0" distL="114300" distR="114300" simplePos="0" relativeHeight="251660288" behindDoc="0" locked="0" layoutInCell="1" allowOverlap="1" wp14:anchorId="512A823B" wp14:editId="2C1D555A">
              <wp:simplePos x="0" y="0"/>
              <wp:positionH relativeFrom="column">
                <wp:posOffset>-232913</wp:posOffset>
              </wp:positionH>
              <wp:positionV relativeFrom="paragraph">
                <wp:posOffset>-449580</wp:posOffset>
              </wp:positionV>
              <wp:extent cx="45085"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rgbClr val="373E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EEA2C" id="Rectangle 2" o:spid="_x0000_s1026" style="position:absolute;margin-left:-18.35pt;margin-top:-35.4pt;width:3.55pt;height:65.2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" fillcolor="#373e49" stroked="f" strokeweight="1pt"/>
          </w:pict>
        </mc:Fallback>
      </mc:AlternateContent>
    </w:r>
  </w:p>
  <w:p w14:paraId="000000E7" w14:textId="77777777" w:rsidR="00DC52C8" w:rsidRDefault="00DC52C8">
    <w:pPr>
      <w:pStyle w:val="Normal4"/>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414E5B8C" w:rsidR="00DC52C8" w:rsidRPr="00FF097F" w:rsidRDefault="00DC52C8" w:rsidP="00FF09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D6733"/>
    <w:multiLevelType w:val="multilevel"/>
    <w:tmpl w:val="CF4059B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b w:val="0"/>
        <w:b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7"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4"/>
  </w:num>
  <w:num w:numId="3">
    <w:abstractNumId w:val="8"/>
  </w:num>
  <w:num w:numId="4">
    <w:abstractNumId w:val="9"/>
  </w:num>
  <w:num w:numId="5">
    <w:abstractNumId w:val="1"/>
  </w:num>
  <w:num w:numId="6">
    <w:abstractNumId w:val="14"/>
  </w:num>
  <w:num w:numId="7">
    <w:abstractNumId w:val="0"/>
  </w:num>
  <w:num w:numId="8">
    <w:abstractNumId w:val="6"/>
  </w:num>
  <w:num w:numId="9">
    <w:abstractNumId w:val="11"/>
  </w:num>
  <w:num w:numId="10">
    <w:abstractNumId w:val="10"/>
  </w:num>
  <w:num w:numId="11">
    <w:abstractNumId w:val="13"/>
  </w:num>
  <w:num w:numId="12">
    <w:abstractNumId w:val="3"/>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4524"/>
    <w:rsid w:val="00025FEC"/>
    <w:rsid w:val="000326F8"/>
    <w:rsid w:val="000333BA"/>
    <w:rsid w:val="00040132"/>
    <w:rsid w:val="000600BC"/>
    <w:rsid w:val="00062F7B"/>
    <w:rsid w:val="00063127"/>
    <w:rsid w:val="00064AA8"/>
    <w:rsid w:val="00066150"/>
    <w:rsid w:val="00066417"/>
    <w:rsid w:val="000701F5"/>
    <w:rsid w:val="00071E64"/>
    <w:rsid w:val="00077190"/>
    <w:rsid w:val="000808A7"/>
    <w:rsid w:val="00082C9D"/>
    <w:rsid w:val="000A5C75"/>
    <w:rsid w:val="000C68E7"/>
    <w:rsid w:val="000D1516"/>
    <w:rsid w:val="000D4534"/>
    <w:rsid w:val="000D645C"/>
    <w:rsid w:val="000D7B60"/>
    <w:rsid w:val="000D7E72"/>
    <w:rsid w:val="000F1CDF"/>
    <w:rsid w:val="000F4D44"/>
    <w:rsid w:val="000F5091"/>
    <w:rsid w:val="000F7807"/>
    <w:rsid w:val="00110DB9"/>
    <w:rsid w:val="00111B13"/>
    <w:rsid w:val="0011304A"/>
    <w:rsid w:val="00115C41"/>
    <w:rsid w:val="00122841"/>
    <w:rsid w:val="00131A38"/>
    <w:rsid w:val="00132CC4"/>
    <w:rsid w:val="0013500B"/>
    <w:rsid w:val="00135DC2"/>
    <w:rsid w:val="00143789"/>
    <w:rsid w:val="00144F88"/>
    <w:rsid w:val="00154C48"/>
    <w:rsid w:val="00155008"/>
    <w:rsid w:val="001560FC"/>
    <w:rsid w:val="00156626"/>
    <w:rsid w:val="001567ED"/>
    <w:rsid w:val="00171D99"/>
    <w:rsid w:val="00177B9D"/>
    <w:rsid w:val="001920F4"/>
    <w:rsid w:val="001A1A6D"/>
    <w:rsid w:val="001A4651"/>
    <w:rsid w:val="001B005A"/>
    <w:rsid w:val="001B3899"/>
    <w:rsid w:val="001B42E7"/>
    <w:rsid w:val="001B77CE"/>
    <w:rsid w:val="001C028A"/>
    <w:rsid w:val="001D2E8E"/>
    <w:rsid w:val="001D5338"/>
    <w:rsid w:val="001E0E6D"/>
    <w:rsid w:val="001E2FEE"/>
    <w:rsid w:val="001E5C79"/>
    <w:rsid w:val="001F014F"/>
    <w:rsid w:val="001F42D6"/>
    <w:rsid w:val="001F43C5"/>
    <w:rsid w:val="001F5563"/>
    <w:rsid w:val="00210569"/>
    <w:rsid w:val="00236C44"/>
    <w:rsid w:val="0023757D"/>
    <w:rsid w:val="0024451E"/>
    <w:rsid w:val="00247A5D"/>
    <w:rsid w:val="00250C6B"/>
    <w:rsid w:val="0026475C"/>
    <w:rsid w:val="002674DC"/>
    <w:rsid w:val="002710B7"/>
    <w:rsid w:val="0028375A"/>
    <w:rsid w:val="00283C2E"/>
    <w:rsid w:val="00285034"/>
    <w:rsid w:val="00293EA0"/>
    <w:rsid w:val="00296B6E"/>
    <w:rsid w:val="002C4383"/>
    <w:rsid w:val="002C5019"/>
    <w:rsid w:val="002D1D15"/>
    <w:rsid w:val="002F3027"/>
    <w:rsid w:val="002F362E"/>
    <w:rsid w:val="002F4E90"/>
    <w:rsid w:val="002F5734"/>
    <w:rsid w:val="002F583B"/>
    <w:rsid w:val="002F6B05"/>
    <w:rsid w:val="002F74C1"/>
    <w:rsid w:val="003007E3"/>
    <w:rsid w:val="0030393C"/>
    <w:rsid w:val="00303FBB"/>
    <w:rsid w:val="00305434"/>
    <w:rsid w:val="00307187"/>
    <w:rsid w:val="00312AED"/>
    <w:rsid w:val="00316F94"/>
    <w:rsid w:val="00326750"/>
    <w:rsid w:val="00331649"/>
    <w:rsid w:val="003400F5"/>
    <w:rsid w:val="00341FB4"/>
    <w:rsid w:val="00350CB9"/>
    <w:rsid w:val="00350D7D"/>
    <w:rsid w:val="00357F87"/>
    <w:rsid w:val="003659CB"/>
    <w:rsid w:val="003734ED"/>
    <w:rsid w:val="003747C2"/>
    <w:rsid w:val="00383F99"/>
    <w:rsid w:val="0038556C"/>
    <w:rsid w:val="003930BB"/>
    <w:rsid w:val="003954B2"/>
    <w:rsid w:val="0039786C"/>
    <w:rsid w:val="00397AD5"/>
    <w:rsid w:val="003A3FFD"/>
    <w:rsid w:val="003A6B8A"/>
    <w:rsid w:val="003A7A0A"/>
    <w:rsid w:val="003B5660"/>
    <w:rsid w:val="003B5747"/>
    <w:rsid w:val="003C6847"/>
    <w:rsid w:val="003E4359"/>
    <w:rsid w:val="003F6C65"/>
    <w:rsid w:val="0040101A"/>
    <w:rsid w:val="00404BAD"/>
    <w:rsid w:val="00407A6F"/>
    <w:rsid w:val="00411AE5"/>
    <w:rsid w:val="00411E35"/>
    <w:rsid w:val="00420461"/>
    <w:rsid w:val="004256B4"/>
    <w:rsid w:val="0043112F"/>
    <w:rsid w:val="00434503"/>
    <w:rsid w:val="00435761"/>
    <w:rsid w:val="00442B80"/>
    <w:rsid w:val="004564A3"/>
    <w:rsid w:val="004639C2"/>
    <w:rsid w:val="00470C88"/>
    <w:rsid w:val="00477136"/>
    <w:rsid w:val="00477BDB"/>
    <w:rsid w:val="00481186"/>
    <w:rsid w:val="004A5E28"/>
    <w:rsid w:val="004A7437"/>
    <w:rsid w:val="004B2B6E"/>
    <w:rsid w:val="004BC28A"/>
    <w:rsid w:val="004C2431"/>
    <w:rsid w:val="004C2CBB"/>
    <w:rsid w:val="004D20B4"/>
    <w:rsid w:val="004D2475"/>
    <w:rsid w:val="004D7B56"/>
    <w:rsid w:val="004E217E"/>
    <w:rsid w:val="005000C1"/>
    <w:rsid w:val="005007C6"/>
    <w:rsid w:val="00510866"/>
    <w:rsid w:val="00514C6C"/>
    <w:rsid w:val="0053070C"/>
    <w:rsid w:val="00530CC7"/>
    <w:rsid w:val="0053466F"/>
    <w:rsid w:val="00540530"/>
    <w:rsid w:val="00540E7A"/>
    <w:rsid w:val="00544843"/>
    <w:rsid w:val="00556808"/>
    <w:rsid w:val="005603EB"/>
    <w:rsid w:val="0056048C"/>
    <w:rsid w:val="005608A1"/>
    <w:rsid w:val="0056479B"/>
    <w:rsid w:val="00567897"/>
    <w:rsid w:val="0057138D"/>
    <w:rsid w:val="00582F06"/>
    <w:rsid w:val="0058398F"/>
    <w:rsid w:val="005B25E3"/>
    <w:rsid w:val="005B3002"/>
    <w:rsid w:val="005B6EE5"/>
    <w:rsid w:val="005B7AB4"/>
    <w:rsid w:val="005C6261"/>
    <w:rsid w:val="005D200E"/>
    <w:rsid w:val="005E0F46"/>
    <w:rsid w:val="005E53B3"/>
    <w:rsid w:val="005E6FB4"/>
    <w:rsid w:val="00601482"/>
    <w:rsid w:val="006130EB"/>
    <w:rsid w:val="0062030E"/>
    <w:rsid w:val="006207F9"/>
    <w:rsid w:val="006346E1"/>
    <w:rsid w:val="00635D35"/>
    <w:rsid w:val="006365A3"/>
    <w:rsid w:val="00641F4C"/>
    <w:rsid w:val="00650E57"/>
    <w:rsid w:val="00651DCF"/>
    <w:rsid w:val="006705AE"/>
    <w:rsid w:val="00674109"/>
    <w:rsid w:val="00684098"/>
    <w:rsid w:val="00686873"/>
    <w:rsid w:val="006A39E9"/>
    <w:rsid w:val="006A3BE3"/>
    <w:rsid w:val="006A59CE"/>
    <w:rsid w:val="006B2BCC"/>
    <w:rsid w:val="006C6621"/>
    <w:rsid w:val="006D09CC"/>
    <w:rsid w:val="006D2499"/>
    <w:rsid w:val="006D44B2"/>
    <w:rsid w:val="006D4864"/>
    <w:rsid w:val="006D6BA3"/>
    <w:rsid w:val="006F31B8"/>
    <w:rsid w:val="006F57FB"/>
    <w:rsid w:val="00710816"/>
    <w:rsid w:val="00714DE0"/>
    <w:rsid w:val="00732B18"/>
    <w:rsid w:val="007476AD"/>
    <w:rsid w:val="00750D18"/>
    <w:rsid w:val="00753DE6"/>
    <w:rsid w:val="007555B3"/>
    <w:rsid w:val="007572C3"/>
    <w:rsid w:val="007576C6"/>
    <w:rsid w:val="00757D44"/>
    <w:rsid w:val="007676A5"/>
    <w:rsid w:val="00774256"/>
    <w:rsid w:val="0077598F"/>
    <w:rsid w:val="007A3C85"/>
    <w:rsid w:val="007A6517"/>
    <w:rsid w:val="007C0FA8"/>
    <w:rsid w:val="007C256F"/>
    <w:rsid w:val="007D2040"/>
    <w:rsid w:val="007E2909"/>
    <w:rsid w:val="007E4D22"/>
    <w:rsid w:val="007E7E61"/>
    <w:rsid w:val="007F6FE9"/>
    <w:rsid w:val="007F756A"/>
    <w:rsid w:val="008009F6"/>
    <w:rsid w:val="00800D4E"/>
    <w:rsid w:val="00803AF3"/>
    <w:rsid w:val="00815A9A"/>
    <w:rsid w:val="008170D8"/>
    <w:rsid w:val="00817CFB"/>
    <w:rsid w:val="008257F9"/>
    <w:rsid w:val="00826E84"/>
    <w:rsid w:val="00827777"/>
    <w:rsid w:val="00831518"/>
    <w:rsid w:val="008344AB"/>
    <w:rsid w:val="0084097B"/>
    <w:rsid w:val="00845ABA"/>
    <w:rsid w:val="008515FE"/>
    <w:rsid w:val="00854E0C"/>
    <w:rsid w:val="00864FE1"/>
    <w:rsid w:val="0089117D"/>
    <w:rsid w:val="008913E8"/>
    <w:rsid w:val="00893314"/>
    <w:rsid w:val="00897410"/>
    <w:rsid w:val="008A71D9"/>
    <w:rsid w:val="008B757C"/>
    <w:rsid w:val="008C2931"/>
    <w:rsid w:val="008E7D3E"/>
    <w:rsid w:val="008F4965"/>
    <w:rsid w:val="0090668B"/>
    <w:rsid w:val="00916BA5"/>
    <w:rsid w:val="00920BA3"/>
    <w:rsid w:val="009229DE"/>
    <w:rsid w:val="009318BE"/>
    <w:rsid w:val="00931FD0"/>
    <w:rsid w:val="0094283A"/>
    <w:rsid w:val="00973ACD"/>
    <w:rsid w:val="00976B35"/>
    <w:rsid w:val="00976B36"/>
    <w:rsid w:val="009858B0"/>
    <w:rsid w:val="00985A16"/>
    <w:rsid w:val="009906AD"/>
    <w:rsid w:val="009A0118"/>
    <w:rsid w:val="009A59B3"/>
    <w:rsid w:val="009B3ACC"/>
    <w:rsid w:val="009B7186"/>
    <w:rsid w:val="009C2E8D"/>
    <w:rsid w:val="009D2D01"/>
    <w:rsid w:val="009D4966"/>
    <w:rsid w:val="009D7D34"/>
    <w:rsid w:val="009E48E6"/>
    <w:rsid w:val="009F5914"/>
    <w:rsid w:val="009F6335"/>
    <w:rsid w:val="00A00C38"/>
    <w:rsid w:val="00A02F4F"/>
    <w:rsid w:val="00A10050"/>
    <w:rsid w:val="00A11078"/>
    <w:rsid w:val="00A2274E"/>
    <w:rsid w:val="00A335C7"/>
    <w:rsid w:val="00A34F68"/>
    <w:rsid w:val="00A350DB"/>
    <w:rsid w:val="00A43D3B"/>
    <w:rsid w:val="00A46304"/>
    <w:rsid w:val="00A708FF"/>
    <w:rsid w:val="00A7394D"/>
    <w:rsid w:val="00A84C9F"/>
    <w:rsid w:val="00A92875"/>
    <w:rsid w:val="00A96A07"/>
    <w:rsid w:val="00AA1A0A"/>
    <w:rsid w:val="00AA5808"/>
    <w:rsid w:val="00AB2109"/>
    <w:rsid w:val="00AC61C7"/>
    <w:rsid w:val="00AD45D6"/>
    <w:rsid w:val="00AE0741"/>
    <w:rsid w:val="00AE497A"/>
    <w:rsid w:val="00AF63C5"/>
    <w:rsid w:val="00AF7435"/>
    <w:rsid w:val="00B022D6"/>
    <w:rsid w:val="00B03144"/>
    <w:rsid w:val="00B04807"/>
    <w:rsid w:val="00B34CEF"/>
    <w:rsid w:val="00B45B3B"/>
    <w:rsid w:val="00B4722E"/>
    <w:rsid w:val="00B47376"/>
    <w:rsid w:val="00B54020"/>
    <w:rsid w:val="00B7060D"/>
    <w:rsid w:val="00B7614E"/>
    <w:rsid w:val="00BA0161"/>
    <w:rsid w:val="00BA6420"/>
    <w:rsid w:val="00BC3E38"/>
    <w:rsid w:val="00BC5979"/>
    <w:rsid w:val="00BD1D5B"/>
    <w:rsid w:val="00BD40EC"/>
    <w:rsid w:val="00BE143F"/>
    <w:rsid w:val="00BE206E"/>
    <w:rsid w:val="00BE5713"/>
    <w:rsid w:val="00BE6DBA"/>
    <w:rsid w:val="00BF1F12"/>
    <w:rsid w:val="00C0558C"/>
    <w:rsid w:val="00C13E43"/>
    <w:rsid w:val="00C22BC5"/>
    <w:rsid w:val="00C36155"/>
    <w:rsid w:val="00C36B25"/>
    <w:rsid w:val="00C556AD"/>
    <w:rsid w:val="00C80988"/>
    <w:rsid w:val="00C83018"/>
    <w:rsid w:val="00C832E0"/>
    <w:rsid w:val="00C86082"/>
    <w:rsid w:val="00C96F42"/>
    <w:rsid w:val="00C97B02"/>
    <w:rsid w:val="00CA048B"/>
    <w:rsid w:val="00CA129C"/>
    <w:rsid w:val="00CA452A"/>
    <w:rsid w:val="00CB2FB7"/>
    <w:rsid w:val="00CB472E"/>
    <w:rsid w:val="00CB6E98"/>
    <w:rsid w:val="00CC180E"/>
    <w:rsid w:val="00CC4B59"/>
    <w:rsid w:val="00CD0768"/>
    <w:rsid w:val="00CD23EA"/>
    <w:rsid w:val="00CF58B1"/>
    <w:rsid w:val="00CF7927"/>
    <w:rsid w:val="00CF7CAD"/>
    <w:rsid w:val="00D0030F"/>
    <w:rsid w:val="00D03FF0"/>
    <w:rsid w:val="00D139D5"/>
    <w:rsid w:val="00D20150"/>
    <w:rsid w:val="00D45AAD"/>
    <w:rsid w:val="00D51305"/>
    <w:rsid w:val="00D51AD8"/>
    <w:rsid w:val="00D53E1F"/>
    <w:rsid w:val="00D54F85"/>
    <w:rsid w:val="00D569CB"/>
    <w:rsid w:val="00D5758C"/>
    <w:rsid w:val="00D81608"/>
    <w:rsid w:val="00D836E5"/>
    <w:rsid w:val="00D83F25"/>
    <w:rsid w:val="00D86B61"/>
    <w:rsid w:val="00D926AD"/>
    <w:rsid w:val="00D9289F"/>
    <w:rsid w:val="00D92CB3"/>
    <w:rsid w:val="00D9442F"/>
    <w:rsid w:val="00D9775B"/>
    <w:rsid w:val="00DA5B15"/>
    <w:rsid w:val="00DA7F3A"/>
    <w:rsid w:val="00DB2C1F"/>
    <w:rsid w:val="00DB3D62"/>
    <w:rsid w:val="00DC2B3C"/>
    <w:rsid w:val="00DC52C8"/>
    <w:rsid w:val="00DD3094"/>
    <w:rsid w:val="00DD5034"/>
    <w:rsid w:val="00DE65EC"/>
    <w:rsid w:val="00DF1926"/>
    <w:rsid w:val="00E0442C"/>
    <w:rsid w:val="00E053E5"/>
    <w:rsid w:val="00E10EAE"/>
    <w:rsid w:val="00E12C3B"/>
    <w:rsid w:val="00E130BA"/>
    <w:rsid w:val="00E144D6"/>
    <w:rsid w:val="00E20916"/>
    <w:rsid w:val="00E222D2"/>
    <w:rsid w:val="00E403CF"/>
    <w:rsid w:val="00E41136"/>
    <w:rsid w:val="00E511F5"/>
    <w:rsid w:val="00E51AC0"/>
    <w:rsid w:val="00E62596"/>
    <w:rsid w:val="00E63227"/>
    <w:rsid w:val="00E645D6"/>
    <w:rsid w:val="00E66D1F"/>
    <w:rsid w:val="00E71120"/>
    <w:rsid w:val="00E720F8"/>
    <w:rsid w:val="00E7687F"/>
    <w:rsid w:val="00E778F7"/>
    <w:rsid w:val="00E91114"/>
    <w:rsid w:val="00E92C9B"/>
    <w:rsid w:val="00E93CE2"/>
    <w:rsid w:val="00E95251"/>
    <w:rsid w:val="00EA3B20"/>
    <w:rsid w:val="00EA4140"/>
    <w:rsid w:val="00EB1164"/>
    <w:rsid w:val="00EB37E2"/>
    <w:rsid w:val="00EB540D"/>
    <w:rsid w:val="00EB78B3"/>
    <w:rsid w:val="00EC1A6F"/>
    <w:rsid w:val="00ED3EDB"/>
    <w:rsid w:val="00ED4885"/>
    <w:rsid w:val="00ED74C8"/>
    <w:rsid w:val="00F00502"/>
    <w:rsid w:val="00F11B73"/>
    <w:rsid w:val="00F11F5A"/>
    <w:rsid w:val="00F12E4B"/>
    <w:rsid w:val="00F203DD"/>
    <w:rsid w:val="00F274C6"/>
    <w:rsid w:val="00F3259A"/>
    <w:rsid w:val="00F47216"/>
    <w:rsid w:val="00F5615C"/>
    <w:rsid w:val="00F72AD3"/>
    <w:rsid w:val="00F777D1"/>
    <w:rsid w:val="00F8129E"/>
    <w:rsid w:val="00F83261"/>
    <w:rsid w:val="00FA1162"/>
    <w:rsid w:val="00FA4406"/>
    <w:rsid w:val="00FA7551"/>
    <w:rsid w:val="00FB6C91"/>
    <w:rsid w:val="00FC71D0"/>
    <w:rsid w:val="00FD6260"/>
    <w:rsid w:val="00FE2F8F"/>
    <w:rsid w:val="00FF097F"/>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8AA44DF49C504A688D7D7717D3582AB5"/>
        <w:category>
          <w:name w:val="Ogólne"/>
          <w:gallery w:val="placeholder"/>
        </w:category>
        <w:types>
          <w:type w:val="bbPlcHdr"/>
        </w:types>
        <w:behaviors>
          <w:behavior w:val="content"/>
        </w:behaviors>
        <w:guid w:val="{D45C2ECC-13CE-4BD7-A6FF-2680887CE388}"/>
      </w:docPartPr>
      <w:docPartBody>
        <w:p w:rsidR="00B5677B" w:rsidRDefault="00B5677B">
          <w:pPr>
            <w:pStyle w:val="8AA44DF49C504A688D7D7717D3582AB5"/>
          </w:pPr>
          <w:r w:rsidRPr="00AA4E33">
            <w:rPr>
              <w:rStyle w:val="PlaceholderText"/>
              <w:lang w:bidi="en-US"/>
            </w:rPr>
            <w:t>Choose an item.</w:t>
          </w:r>
        </w:p>
      </w:docPartBody>
    </w:docPart>
    <w:docPart>
      <w:docPartPr>
        <w:name w:val="64F92694CFE443BA84B7A96860F6E639"/>
        <w:category>
          <w:name w:val="Ogólne"/>
          <w:gallery w:val="placeholder"/>
        </w:category>
        <w:types>
          <w:type w:val="bbPlcHdr"/>
        </w:types>
        <w:behaviors>
          <w:behavior w:val="content"/>
        </w:behaviors>
        <w:guid w:val="{E6BCE125-66C5-47CF-8022-144C1D7A7A9F}"/>
      </w:docPartPr>
      <w:docPartBody>
        <w:p w:rsidR="00B5677B" w:rsidRDefault="00B5677B">
          <w:pPr>
            <w:pStyle w:val="64F92694CFE443BA84B7A96860F6E639"/>
          </w:pPr>
          <w:r>
            <w:rPr>
              <w:rStyle w:val="PlaceholderText"/>
              <w:lang w:bidi="en-US"/>
            </w:rPr>
            <w:t>Click here to enter text.</w:t>
          </w:r>
        </w:p>
      </w:docPartBody>
    </w:docPart>
    <w:docPart>
      <w:docPartPr>
        <w:name w:val="7E59EC9817494E0DAEBB8E4EA24E25B8"/>
        <w:category>
          <w:name w:val="Ogólne"/>
          <w:gallery w:val="placeholder"/>
        </w:category>
        <w:types>
          <w:type w:val="bbPlcHdr"/>
        </w:types>
        <w:behaviors>
          <w:behavior w:val="content"/>
        </w:behaviors>
        <w:guid w:val="{84FB0416-8D4F-4727-8F87-6FF35A1DCC47}"/>
      </w:docPartPr>
      <w:docPartBody>
        <w:p w:rsidR="00B5677B" w:rsidRDefault="00B5677B">
          <w:pPr>
            <w:pStyle w:val="7E59EC9817494E0DAEBB8E4EA24E25B8"/>
          </w:pPr>
          <w:r w:rsidRPr="002C6AEA">
            <w:rPr>
              <w:rStyle w:val="PlaceholderText"/>
              <w:lang w:bidi="en-US"/>
            </w:rPr>
            <w:t>Click here to enter text.</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93C3A"/>
    <w:rsid w:val="001B067C"/>
    <w:rsid w:val="001C028A"/>
    <w:rsid w:val="002D41E8"/>
    <w:rsid w:val="002F41ED"/>
    <w:rsid w:val="003454CD"/>
    <w:rsid w:val="003A688B"/>
    <w:rsid w:val="003F6B91"/>
    <w:rsid w:val="00406E9F"/>
    <w:rsid w:val="004F06EE"/>
    <w:rsid w:val="00501330"/>
    <w:rsid w:val="00502EF2"/>
    <w:rsid w:val="005D3F36"/>
    <w:rsid w:val="0063074E"/>
    <w:rsid w:val="006A56F7"/>
    <w:rsid w:val="00703887"/>
    <w:rsid w:val="0073250B"/>
    <w:rsid w:val="00762B32"/>
    <w:rsid w:val="00944585"/>
    <w:rsid w:val="00A470E2"/>
    <w:rsid w:val="00A65526"/>
    <w:rsid w:val="00AB11F7"/>
    <w:rsid w:val="00AC39A3"/>
    <w:rsid w:val="00AE0E86"/>
    <w:rsid w:val="00B5677B"/>
    <w:rsid w:val="00B86825"/>
    <w:rsid w:val="00BE143F"/>
    <w:rsid w:val="00C64190"/>
    <w:rsid w:val="00D220BD"/>
    <w:rsid w:val="00D227B2"/>
    <w:rsid w:val="00D76BDB"/>
    <w:rsid w:val="00DA54B4"/>
    <w:rsid w:val="00DA7392"/>
    <w:rsid w:val="00DE0706"/>
    <w:rsid w:val="00DF03C9"/>
    <w:rsid w:val="00DF5980"/>
    <w:rsid w:val="00E2202D"/>
    <w:rsid w:val="00E83024"/>
    <w:rsid w:val="00EA58D5"/>
    <w:rsid w:val="00ED64A8"/>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9A3"/>
  </w:style>
  <w:style w:type="paragraph" w:customStyle="1" w:styleId="DE9E63D7E0D84790B204E5D7AC2B5E97">
    <w:name w:val="DE9E63D7E0D84790B204E5D7AC2B5E97"/>
    <w:rsid w:val="00BE143F"/>
    <w:rPr>
      <w:lang w:val="pl-PL" w:eastAsia="pl-PL"/>
    </w:rPr>
  </w:style>
  <w:style w:type="paragraph" w:customStyle="1" w:styleId="8AA44DF49C504A688D7D7717D3582AB5">
    <w:name w:val="8AA44DF49C504A688D7D7717D3582AB5"/>
    <w:rPr>
      <w:lang w:val="pl-PL" w:eastAsia="pl-PL"/>
    </w:rPr>
  </w:style>
  <w:style w:type="paragraph" w:customStyle="1" w:styleId="64F92694CFE443BA84B7A96860F6E639">
    <w:name w:val="64F92694CFE443BA84B7A96860F6E639"/>
    <w:rPr>
      <w:lang w:val="pl-PL" w:eastAsia="pl-PL"/>
    </w:rPr>
  </w:style>
  <w:style w:type="paragraph" w:customStyle="1" w:styleId="7E59EC9817494E0DAEBB8E4EA24E25B8">
    <w:name w:val="7E59EC9817494E0DAEBB8E4EA24E25B8"/>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3.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67CBAC5A-8CB9-47CC-ADAE-2B31608A9D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2615D0-C9B5-4D12-80CC-E6F0E7BEEA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1965</Words>
  <Characters>11201</Characters>
  <DocSecurity>4</DocSecurity>
  <Lines>93</Lines>
  <Paragraphs>26</Paragraphs>
  <ScaleCrop>false</ScaleCrop>
  <Company/>
  <LinksUpToDate>false</LinksUpToDate>
  <CharactersWithSpaces>13140</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2023-11-12T09:21:00Z</dcterms:created>
  <dcterms:modified xsi:type="dcterms:W3CDTF">2023-11-12T09:21:00Z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2023-11-12T09:20:53.6128496Z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8a9b025d-8d1b-4385-a63c-6654585fbe99</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