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0000001" w14:textId="77777777" w:rsidR="00824D53" w:rsidRDefault="00673C6A">
      <w:pPr>
        <w:pStyle w:val="Normal3"/>
        <w:rPr>
          <w:rFonts w:ascii="DIN NEXT™ ARABIC MEDIUM" w:eastAsia="DIN NEXT™ ARABIC MEDIUM" w:hAnsi="DIN NEXT™ ARABIC MEDIUM" w:cs="DIN NEXT™ ARABIC MEDIUM"/>
          <w:color w:val="00B8AD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684D555" wp14:editId="414B82EC">
                <wp:simplePos x="0" y="0"/>
                <wp:positionH relativeFrom="column">
                  <wp:posOffset>3467100</wp:posOffset>
                </wp:positionH>
                <wp:positionV relativeFrom="paragraph">
                  <wp:posOffset>-313690</wp:posOffset>
                </wp:positionV>
                <wp:extent cx="2705100" cy="1054100"/>
                <wp:effectExtent l="0" t="0" r="0" b="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43D75D" w14:textId="77777777" w:rsidR="000046BC" w:rsidRDefault="000046BC">
                            <w:pPr>
                              <w:pStyle w:val="Normal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This is a guidance box. Remove all guidance boxes after filling out the template.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cyan"/>
                              </w:rPr>
                              <w:t>Items highlighted in turquoise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should be edited appropriately.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green"/>
                              </w:rPr>
                              <w:t>Items highlighted in green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are examples and should be removed. After all edits have been made, all highlights should be cleared.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4D555" id="Rectangle 300" o:spid="_x0000_s1026" style="position:absolute;margin-left:273pt;margin-top:-24.7pt;width:213pt;height:83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0743D75D" w14:textId="77777777" w:rsidR="000046BC" w:rsidRDefault="000046BC">
                      <w:pPr>
                        <w:pStyle w:val="Normal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This is a guidance box. Remove all guidance boxes after filling out the template.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cyan"/>
                        </w:rPr>
                        <w:t>Items highlighted in turquoise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should be edited appropriately.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green"/>
                        </w:rPr>
                        <w:t>Items highlighted in green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are examples and should be removed. After all edits have been made, all highlights should be cleared.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2" w14:textId="481FACF4" w:rsidR="00824D53" w:rsidRDefault="00824D53">
      <w:pPr>
        <w:pStyle w:val="Normal3"/>
        <w:rPr>
          <w:rFonts w:ascii="DIN NEXT™ ARABIC MEDIUM" w:eastAsia="DIN NEXT™ ARABIC MEDIUM" w:hAnsi="DIN NEXT™ ARABIC MEDIUM" w:cs="DIN NEXT™ ARABIC MEDIUM"/>
          <w:color w:val="00B8AD"/>
          <w:sz w:val="56"/>
          <w:szCs w:val="56"/>
        </w:rPr>
      </w:pPr>
    </w:p>
    <w:p w14:paraId="023AE2E3" w14:textId="4E4816BF" w:rsidR="00D473C9" w:rsidRDefault="00D473C9">
      <w:pPr>
        <w:pStyle w:val="Normal3"/>
        <w:rPr>
          <w:rFonts w:ascii="DIN NEXT™ ARABIC MEDIUM" w:eastAsia="DIN NEXT™ ARABIC MEDIUM" w:hAnsi="DIN NEXT™ ARABIC MEDIUM" w:cs="DIN NEXT™ ARABIC MEDIUM"/>
          <w:color w:val="00B8AD"/>
          <w:sz w:val="56"/>
          <w:szCs w:val="56"/>
        </w:rPr>
      </w:pPr>
    </w:p>
    <w:p w14:paraId="3E9D7820" w14:textId="77777777" w:rsidR="00D473C9" w:rsidRDefault="00D473C9">
      <w:pPr>
        <w:pStyle w:val="Normal3"/>
        <w:rPr>
          <w:rFonts w:ascii="DIN NEXT™ ARABIC MEDIUM" w:eastAsia="DIN NEXT™ ARABIC MEDIUM" w:hAnsi="DIN NEXT™ ARABIC MEDIUM" w:cs="DIN NEXT™ ARABIC MEDIUM"/>
          <w:color w:val="00B8AD"/>
          <w:sz w:val="56"/>
          <w:szCs w:val="56"/>
        </w:rPr>
      </w:pPr>
    </w:p>
    <w:p w14:paraId="727EB046" w14:textId="215CED7C" w:rsidR="00765CA9" w:rsidRPr="001A04A8" w:rsidRDefault="00765CA9" w:rsidP="00765CA9">
      <w:pPr>
        <w:jc w:val="center"/>
        <w:rPr>
          <w:rFonts w:cstheme="minorHAnsi"/>
          <w:color w:val="00B8AD" w:themeColor="text2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hidden="0" allowOverlap="1" wp14:anchorId="26FA7B7E" wp14:editId="52BF4437">
                <wp:simplePos x="0" y="0"/>
                <wp:positionH relativeFrom="column">
                  <wp:posOffset>3657352</wp:posOffset>
                </wp:positionH>
                <wp:positionV relativeFrom="paragraph">
                  <wp:posOffset>1107468</wp:posOffset>
                </wp:positionV>
                <wp:extent cx="1851660" cy="419100"/>
                <wp:effectExtent l="0" t="0" r="0" b="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E78A3D" w14:textId="62C2ED4C" w:rsidR="000046BC" w:rsidRDefault="000046BC">
                            <w:pPr>
                              <w:pStyle w:val="Normal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Insert organization logo by clicking on the placeholder to the left.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A7B7E" id="Rectangle 299" o:spid="_x0000_s1027" style="position:absolute;left:0;text-align:left;margin-left:4in;margin-top:87.2pt;width:145.8pt;height:33pt;z-index:251658241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2FE78A3D" w14:textId="62C2ED4C" w:rsidR="000046BC" w:rsidRDefault="000046BC">
                      <w:pPr>
                        <w:pStyle w:val="Normal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Insert organization logo by clicking on the placeholder to the left. </w:t>
                      </w:r>
                    </w:p>
                  </w:txbxContent>
                </v:textbox>
              </v:rect>
            </w:pict>
          </mc:Fallback>
        </mc:AlternateContent>
      </w:r>
      <w:sdt>
        <w:sdtPr>
          <w:rPr>
            <w:rFonts w:cstheme="minorHAnsi"/>
            <w:color w:val="00B8AD" w:themeColor="text2"/>
            <w:sz w:val="56"/>
            <w:szCs w:val="56"/>
          </w:rPr>
          <w:id w:val="-1444231495"/>
          <w:showingPlcHdr/>
          <w:picture/>
        </w:sdtPr>
        <w:sdtEndPr/>
        <w:sdtContent>
          <w:r w:rsidRPr="001A04A8">
            <w:rPr>
              <w:rFonts w:cstheme="minorHAnsi"/>
              <w:noProof/>
              <w:color w:val="00B8AD" w:themeColor="text2"/>
              <w:sz w:val="56"/>
              <w:szCs w:val="56"/>
            </w:rPr>
            <w:drawing>
              <wp:inline distT="0" distB="0" distL="0" distR="0" wp14:anchorId="013D6ADD" wp14:editId="2C395676">
                <wp:extent cx="1524000" cy="1524000"/>
                <wp:effectExtent l="0" t="0" r="0" b="0"/>
                <wp:docPr id="1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0000005" w14:textId="0C89E683" w:rsidR="00824D53" w:rsidRDefault="00824D53" w:rsidP="00765CA9">
      <w:pPr>
        <w:pStyle w:val="Normal3"/>
        <w:jc w:val="center"/>
        <w:rPr>
          <w:rFonts w:ascii="DIN NEXT™ ARABIC MEDIUM" w:eastAsia="DIN NEXT™ ARABIC MEDIUM" w:hAnsi="DIN NEXT™ ARABIC MEDIUM" w:cs="DIN NEXT™ ARABIC MEDIUM"/>
          <w:color w:val="2B3B82"/>
          <w:sz w:val="60"/>
          <w:szCs w:val="60"/>
        </w:rPr>
      </w:pPr>
    </w:p>
    <w:p w14:paraId="4FDF9DF8" w14:textId="69D22325" w:rsidR="00D473C9" w:rsidRPr="00765CA9" w:rsidRDefault="009349F6" w:rsidP="00D473C9">
      <w:pPr>
        <w:pStyle w:val="Normal3"/>
        <w:jc w:val="center"/>
        <w:rPr>
          <w:rFonts w:ascii="Arial" w:eastAsia="DIN NEXT™ ARABIC MEDIUM" w:hAnsi="Arial" w:cs="Arial"/>
          <w:color w:val="2B3B82" w:themeColor="accent4"/>
          <w:sz w:val="60"/>
          <w:szCs w:val="60"/>
        </w:rPr>
      </w:pPr>
      <w:r>
        <w:rPr>
          <w:rFonts w:ascii="Arial" w:eastAsia="DIN NEXT™ ARABIC MEDIUM" w:hAnsi="Arial" w:cs="Arial"/>
          <w:color w:val="2B3B82" w:themeColor="accent4"/>
          <w:sz w:val="60"/>
          <w:szCs w:val="60"/>
        </w:rPr>
        <w:t xml:space="preserve">Procedure for Development of Cybersecurity Documents </w:t>
      </w:r>
      <w:r w:rsidR="00C17847" w:rsidRPr="0044412B">
        <w:rPr>
          <w:rFonts w:ascii="Arial" w:eastAsia="DIN NEXT™ ARABIC MEDIUM" w:hAnsi="Arial" w:cs="Arial"/>
          <w:color w:val="2B3B82" w:themeColor="accent4"/>
          <w:sz w:val="60"/>
          <w:szCs w:val="60"/>
        </w:rPr>
        <w:t>Template</w:t>
      </w:r>
    </w:p>
    <w:p w14:paraId="00000007" w14:textId="77777777" w:rsidR="00824D53" w:rsidRDefault="00673C6A">
      <w:pPr>
        <w:pStyle w:val="Normal3"/>
      </w:pPr>
      <w:r>
        <w:rPr>
          <w:rFonts w:ascii="DIN Next LT Arabic" w:eastAsia="DIN Next LT Arabic" w:hAnsi="DIN Next LT Arabic" w:cs="DIN Next LT Arabic"/>
          <w:color w:val="596DC8"/>
        </w:rPr>
        <w:tab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hidden="0" allowOverlap="1" wp14:anchorId="1DFFEA14" wp14:editId="07777777">
                <wp:simplePos x="0" y="0"/>
                <wp:positionH relativeFrom="column">
                  <wp:posOffset>3657600</wp:posOffset>
                </wp:positionH>
                <wp:positionV relativeFrom="paragraph">
                  <wp:posOffset>58420</wp:posOffset>
                </wp:positionV>
                <wp:extent cx="2270760" cy="1882140"/>
                <wp:effectExtent l="0" t="0" r="0" b="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9670" y="2857980"/>
                          <a:ext cx="223266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9787EA" w14:textId="576338E2" w:rsidR="000046BC" w:rsidRPr="00A13516" w:rsidRDefault="000046BC" w:rsidP="00765CA9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1351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Replace </w:t>
                            </w:r>
                            <w:r w:rsidRPr="00A13516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organization</w:t>
                            </w:r>
                            <w:r w:rsidRPr="00A13516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 xml:space="preserve"> name&gt;</w:t>
                            </w:r>
                            <w:r w:rsidRPr="00A1351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with the name of the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1351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for the entire document. To do so, perform the following:</w:t>
                            </w:r>
                          </w:p>
                          <w:p w14:paraId="16462248" w14:textId="77777777" w:rsidR="000046BC" w:rsidRPr="00A13516" w:rsidRDefault="000046BC" w:rsidP="00CD1DF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1351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Press “Ctrl” + “H” keys simultaneously</w:t>
                            </w:r>
                          </w:p>
                          <w:p w14:paraId="1B9DEAD1" w14:textId="148A0F7E" w:rsidR="000046BC" w:rsidRPr="00A13516" w:rsidRDefault="000046BC" w:rsidP="00CD1DF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1351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Enter “&lt;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1351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name&gt;” in the Find text box</w:t>
                            </w:r>
                          </w:p>
                          <w:p w14:paraId="1446126B" w14:textId="0F812300" w:rsidR="000046BC" w:rsidRPr="00A13516" w:rsidRDefault="000046BC" w:rsidP="00CD1DF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1351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Enter your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1351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’s full name in the “Replace” text box</w:t>
                            </w:r>
                          </w:p>
                          <w:p w14:paraId="5F3D5914" w14:textId="77777777" w:rsidR="000046BC" w:rsidRPr="00A13516" w:rsidRDefault="000046BC" w:rsidP="00CD1DF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1351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“More”, and make sure “Match case” is ticked</w:t>
                            </w:r>
                          </w:p>
                          <w:p w14:paraId="4F8F35AC" w14:textId="77777777" w:rsidR="000046BC" w:rsidRPr="00A13516" w:rsidRDefault="000046BC" w:rsidP="00CD1DF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1351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“Replace All”</w:t>
                            </w:r>
                          </w:p>
                          <w:p w14:paraId="440AE66B" w14:textId="77777777" w:rsidR="000046BC" w:rsidRPr="00A13516" w:rsidRDefault="000046BC" w:rsidP="00CD1DF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1351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Close the dialog box.</w:t>
                            </w:r>
                          </w:p>
                          <w:p w14:paraId="24C3EDD8" w14:textId="10B4AE83" w:rsidR="000046BC" w:rsidRPr="00A13516" w:rsidRDefault="000046BC">
                            <w:pPr>
                              <w:pStyle w:val="Normal3"/>
                              <w:spacing w:after="0" w:line="240" w:lineRule="auto"/>
                              <w:ind w:left="720" w:firstLine="2520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FEA14" id="Rectangle 301" o:spid="_x0000_s1028" style="position:absolute;margin-left:4in;margin-top:4.6pt;width:178.8pt;height:148.2pt;z-index:25165824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7E9787EA" w14:textId="576338E2" w:rsidR="000046BC" w:rsidRPr="00A13516" w:rsidRDefault="000046BC" w:rsidP="00765CA9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1351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Replace </w:t>
                      </w:r>
                      <w:r w:rsidRPr="00A13516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&lt;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organization</w:t>
                      </w:r>
                      <w:r w:rsidRPr="00A13516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 xml:space="preserve"> name&gt;</w:t>
                      </w:r>
                      <w:r w:rsidRPr="00A1351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with the name of the 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1351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for the entire document. To do so, perform the following:</w:t>
                      </w:r>
                    </w:p>
                    <w:p w14:paraId="16462248" w14:textId="77777777" w:rsidR="000046BC" w:rsidRPr="00A13516" w:rsidRDefault="000046BC" w:rsidP="00CD1DF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1351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Press “Ctrl” + “H” keys simultaneously</w:t>
                      </w:r>
                    </w:p>
                    <w:p w14:paraId="1B9DEAD1" w14:textId="148A0F7E" w:rsidR="000046BC" w:rsidRPr="00A13516" w:rsidRDefault="000046BC" w:rsidP="00CD1DF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1351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Enter “&lt;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1351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name&gt;” in the Find text box</w:t>
                      </w:r>
                    </w:p>
                    <w:p w14:paraId="1446126B" w14:textId="0F812300" w:rsidR="000046BC" w:rsidRPr="00A13516" w:rsidRDefault="000046BC" w:rsidP="00CD1DF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1351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Enter your 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1351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’s full name in the “Replace” text box</w:t>
                      </w:r>
                    </w:p>
                    <w:p w14:paraId="5F3D5914" w14:textId="77777777" w:rsidR="000046BC" w:rsidRPr="00A13516" w:rsidRDefault="000046BC" w:rsidP="00CD1DF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1351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“More”, and make sure “Match case” is ticked</w:t>
                      </w:r>
                    </w:p>
                    <w:p w14:paraId="4F8F35AC" w14:textId="77777777" w:rsidR="000046BC" w:rsidRPr="00A13516" w:rsidRDefault="000046BC" w:rsidP="00CD1DF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1351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“Replace All”</w:t>
                      </w:r>
                    </w:p>
                    <w:p w14:paraId="440AE66B" w14:textId="77777777" w:rsidR="000046BC" w:rsidRPr="00A13516" w:rsidRDefault="000046BC" w:rsidP="00CD1DF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1351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Close the dialog box.</w:t>
                      </w:r>
                    </w:p>
                    <w:p w14:paraId="24C3EDD8" w14:textId="10B4AE83" w:rsidR="000046BC" w:rsidRPr="00A13516" w:rsidRDefault="000046BC">
                      <w:pPr>
                        <w:pStyle w:val="Normal3"/>
                        <w:spacing w:after="0" w:line="240" w:lineRule="auto"/>
                        <w:ind w:left="720" w:firstLine="2520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0000B" w14:textId="77777777" w:rsidR="00824D53" w:rsidRDefault="00824D53">
      <w:pPr>
        <w:pStyle w:val="Normal3"/>
        <w:spacing w:after="0" w:line="260" w:lineRule="auto"/>
        <w:ind w:left="1440" w:right="-43"/>
        <w:rPr>
          <w:rFonts w:ascii="DIN Next LT Arabic" w:eastAsia="DIN Next LT Arabic" w:hAnsi="DIN Next LT Arabic" w:cs="DIN Next LT Arabic"/>
          <w:color w:val="596DC8"/>
        </w:rPr>
      </w:pPr>
      <w:bookmarkStart w:id="1" w:name="_heading=h.gjdgxs" w:colFirst="0" w:colLast="0"/>
      <w:bookmarkEnd w:id="1"/>
    </w:p>
    <w:tbl>
      <w:tblPr>
        <w:tblStyle w:val="TableGrid"/>
        <w:tblpPr w:leftFromText="180" w:rightFromText="180" w:vertAnchor="text" w:horzAnchor="margin" w:tblpY="-1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779"/>
        <w:gridCol w:w="4299"/>
      </w:tblGrid>
      <w:tr w:rsidR="00CD1DFE" w:rsidRPr="007A5AE0" w14:paraId="55BABA6E" w14:textId="77777777" w:rsidTr="00CD1DFE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</w:rPr>
            <w:id w:val="960112829"/>
            <w:placeholder>
              <w:docPart w:val="929EF94099BF41988A0B37E8EC439D83"/>
            </w:placeholder>
            <w15:color w:val="EB0303"/>
            <w:comboBox>
              <w:listItem w:displayText="CLASSIFICATION" w:value="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3CE036AD" w14:textId="77777777" w:rsidR="00CD1DFE" w:rsidRPr="007A5AE0" w:rsidRDefault="00CD1DFE" w:rsidP="00CD1DFE">
                <w:pPr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7A5AE0">
                  <w:rPr>
                    <w:rFonts w:ascii="Arial" w:eastAsia="Arial" w:hAnsi="Arial"/>
                    <w:color w:val="FF0000"/>
                    <w:highlight w:val="cyan"/>
                    <w:lang w:bidi="en-US"/>
                  </w:rPr>
                  <w:t>Choose Classification</w:t>
                </w:r>
              </w:p>
            </w:tc>
          </w:sdtContent>
        </w:sdt>
        <w:tc>
          <w:tcPr>
            <w:tcW w:w="4299" w:type="dxa"/>
          </w:tcPr>
          <w:p w14:paraId="009E58A1" w14:textId="77777777" w:rsidR="00CD1DFE" w:rsidRPr="007A5AE0" w:rsidRDefault="00CD1DFE" w:rsidP="00CD1DFE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CD1DFE" w:rsidRPr="007A5AE0" w14:paraId="4155A147" w14:textId="77777777" w:rsidTr="00CD1DFE">
        <w:trPr>
          <w:trHeight w:val="288"/>
        </w:trPr>
        <w:tc>
          <w:tcPr>
            <w:tcW w:w="1949" w:type="dxa"/>
            <w:vAlign w:val="center"/>
          </w:tcPr>
          <w:p w14:paraId="778EF2AA" w14:textId="77777777" w:rsidR="00CD1DFE" w:rsidRPr="007A5AE0" w:rsidRDefault="00CD1DFE" w:rsidP="00CD1DFE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7A5AE0">
              <w:rPr>
                <w:rFonts w:ascii="Arial" w:eastAsia="Arial" w:hAnsi="Arial"/>
                <w:color w:val="373E49" w:themeColor="accent1"/>
                <w:lang w:bidi="en-US"/>
              </w:rPr>
              <w:t>DATE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067688119"/>
            <w:placeholder>
              <w:docPart w:val="7BC041BCFD4043398514F6B0ED3F773E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42004DDB" w14:textId="77777777" w:rsidR="00CD1DFE" w:rsidRPr="007A5AE0" w:rsidRDefault="00CD1DFE" w:rsidP="00CD1DFE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7A5AE0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 xml:space="preserve">Click here to add </w:t>
                </w:r>
                <w:r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date</w:t>
                </w:r>
              </w:p>
            </w:tc>
          </w:sdtContent>
        </w:sdt>
        <w:tc>
          <w:tcPr>
            <w:tcW w:w="4299" w:type="dxa"/>
          </w:tcPr>
          <w:p w14:paraId="20B7AC31" w14:textId="77777777" w:rsidR="00CD1DFE" w:rsidRPr="007A5AE0" w:rsidRDefault="00CD1DFE" w:rsidP="00CD1DFE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CD1DFE" w:rsidRPr="007A5AE0" w14:paraId="10F93DB5" w14:textId="77777777" w:rsidTr="00CD1DFE">
        <w:trPr>
          <w:trHeight w:val="288"/>
        </w:trPr>
        <w:tc>
          <w:tcPr>
            <w:tcW w:w="1949" w:type="dxa"/>
            <w:vAlign w:val="center"/>
          </w:tcPr>
          <w:p w14:paraId="0D18F398" w14:textId="77777777" w:rsidR="00CD1DFE" w:rsidRPr="007A5AE0" w:rsidRDefault="00CD1DFE" w:rsidP="00CD1DFE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7A5AE0">
              <w:rPr>
                <w:rFonts w:ascii="Arial" w:eastAsia="Arial" w:hAnsi="Arial"/>
                <w:color w:val="373E49" w:themeColor="accent1"/>
                <w:lang w:bidi="en-US"/>
              </w:rPr>
              <w:t>VERSION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960112846"/>
            <w:placeholder>
              <w:docPart w:val="7C5917DACE8A4F318CF95AA828C99144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1145B6AF" w14:textId="77777777" w:rsidR="00CD1DFE" w:rsidRPr="007A5AE0" w:rsidRDefault="00CD1DFE" w:rsidP="00CD1DFE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7A5AE0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3A7E0E59" w14:textId="77777777" w:rsidR="00CD1DFE" w:rsidRPr="007A5AE0" w:rsidRDefault="00CD1DFE" w:rsidP="00CD1DFE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CD1DFE" w:rsidRPr="007A5AE0" w14:paraId="55933BEC" w14:textId="77777777" w:rsidTr="00CD1DFE">
        <w:trPr>
          <w:trHeight w:val="288"/>
        </w:trPr>
        <w:tc>
          <w:tcPr>
            <w:tcW w:w="1949" w:type="dxa"/>
            <w:vAlign w:val="center"/>
          </w:tcPr>
          <w:p w14:paraId="44C10645" w14:textId="77777777" w:rsidR="00CD1DFE" w:rsidRPr="007A5AE0" w:rsidRDefault="00CD1DFE" w:rsidP="00CD1DFE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7A5AE0">
              <w:rPr>
                <w:rFonts w:ascii="Arial" w:eastAsia="Arial" w:hAnsi="Arial"/>
                <w:color w:val="373E49" w:themeColor="accent1"/>
                <w:lang w:bidi="en-US"/>
              </w:rPr>
              <w:t>REF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960112847"/>
            <w:placeholder>
              <w:docPart w:val="7C5917DACE8A4F318CF95AA828C99144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3C1A63C7" w14:textId="77777777" w:rsidR="00CD1DFE" w:rsidRPr="007A5AE0" w:rsidRDefault="00CD1DFE" w:rsidP="00CD1DFE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7A5AE0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5B72938C" w14:textId="77777777" w:rsidR="00CD1DFE" w:rsidRPr="007A5AE0" w:rsidRDefault="00CD1DFE" w:rsidP="00CD1DFE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42626FED" w14:textId="77777777" w:rsidR="00EC171B" w:rsidRDefault="00EC171B">
      <w:pPr>
        <w:pStyle w:val="Normal3"/>
        <w:rPr>
          <w:rFonts w:ascii="Arial" w:eastAsia="DIN NEXT™ ARABIC MEDIUM" w:hAnsi="Arial" w:cs="Arial"/>
          <w:color w:val="15979E"/>
          <w:sz w:val="40"/>
          <w:szCs w:val="40"/>
        </w:rPr>
      </w:pPr>
      <w:r>
        <w:rPr>
          <w:rFonts w:ascii="Arial" w:eastAsia="DIN NEXT™ ARABIC MEDIUM" w:hAnsi="Arial" w:cs="Arial"/>
          <w:color w:val="15979E"/>
          <w:sz w:val="40"/>
          <w:szCs w:val="40"/>
        </w:rPr>
        <w:br w:type="page"/>
      </w:r>
    </w:p>
    <w:p w14:paraId="6801F0E9" w14:textId="77777777" w:rsidR="00F35991" w:rsidRPr="00BF6F28" w:rsidRDefault="00F35991" w:rsidP="00F35991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r w:rsidRPr="00BF6F28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Disclaimer</w:t>
      </w:r>
    </w:p>
    <w:p w14:paraId="2D83FFE0" w14:textId="77777777" w:rsidR="00F35991" w:rsidRPr="00BF6F28" w:rsidRDefault="00F35991" w:rsidP="00F35991">
      <w:pPr>
        <w:spacing w:line="276" w:lineRule="auto"/>
        <w:ind w:firstLine="720"/>
        <w:jc w:val="both"/>
        <w:rPr>
          <w:rFonts w:ascii="Arial" w:hAnsi="Arial" w:cs="Arial"/>
          <w:color w:val="373E49"/>
          <w:sz w:val="26"/>
          <w:szCs w:val="26"/>
          <w:rtl/>
        </w:rPr>
      </w:pPr>
      <w:r w:rsidRPr="00BF6F28">
        <w:rPr>
          <w:rFonts w:ascii="Arial" w:eastAsia="Arial" w:hAnsi="Arial" w:cs="Arial"/>
          <w:color w:val="373E49"/>
          <w:sz w:val="26"/>
          <w:szCs w:val="26"/>
          <w:lang w:bidi="en-US"/>
        </w:rPr>
        <w:t>This template has been develop</w:t>
      </w:r>
      <w:r w:rsidRPr="006F1DA6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ed by </w:t>
      </w:r>
      <w:r w:rsidRPr="00BF6F28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the National Cybersecurity Authority (NCA) as an illustrative example that can be used by organizations as a reference and guide. This template must be customized and aligned with the </w:t>
      </w:r>
      <w:r w:rsidRPr="00BF6F28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&lt;organization name&gt;</w:t>
      </w:r>
      <w:r w:rsidRPr="00BF6F28">
        <w:rPr>
          <w:rFonts w:ascii="Arial" w:eastAsia="Arial" w:hAnsi="Arial" w:cs="Arial"/>
          <w:color w:val="373E49"/>
          <w:sz w:val="26"/>
          <w:szCs w:val="26"/>
          <w:lang w:bidi="en-US"/>
        </w:rPr>
        <w:t>’s business and relevant legislative and regulatory requirements. This template must be approved by the head of the organization (Authorizing official) or his/her delegate. The NCA is not responsible for any use of this template as is, and it affirms that this template is solely an illustrative example.</w:t>
      </w:r>
    </w:p>
    <w:p w14:paraId="3BFBF710" w14:textId="77777777" w:rsidR="00F35991" w:rsidRPr="00BF6F28" w:rsidRDefault="00F35991" w:rsidP="00F35991">
      <w:pPr>
        <w:pStyle w:val="Normal4"/>
        <w:spacing w:after="120"/>
        <w:rPr>
          <w:rFonts w:ascii="Arial" w:eastAsia="Arial" w:hAnsi="Arial" w:cs="Arial"/>
        </w:rPr>
      </w:pPr>
      <w:r w:rsidRPr="00BF6F28">
        <w:rPr>
          <w:rFonts w:ascii="Arial" w:hAnsi="Arial" w:cs="Arial"/>
        </w:rPr>
        <w:br w:type="page"/>
      </w:r>
    </w:p>
    <w:p w14:paraId="4C41ED9D" w14:textId="77777777" w:rsidR="00F35991" w:rsidRPr="00BF6F28" w:rsidRDefault="00F35991" w:rsidP="00F35991">
      <w:pPr>
        <w:spacing w:line="240" w:lineRule="auto"/>
        <w:ind w:right="-43"/>
        <w:contextualSpacing/>
        <w:rPr>
          <w:rFonts w:ascii="Arial" w:eastAsia="Arial" w:hAnsi="Arial" w:cs="Arial"/>
          <w:color w:val="2B3B82" w:themeColor="text1"/>
          <w:sz w:val="40"/>
          <w:szCs w:val="40"/>
          <w:lang w:eastAsia="ar-SA"/>
        </w:rPr>
      </w:pPr>
      <w:r w:rsidRPr="00BF6F28">
        <w:rPr>
          <w:rFonts w:ascii="Arial" w:eastAsia="Arial" w:hAnsi="Arial" w:cs="Arial"/>
          <w:color w:val="2B3B82" w:themeColor="text1"/>
          <w:sz w:val="40"/>
          <w:szCs w:val="40"/>
          <w:lang w:eastAsia="ar-SA"/>
        </w:rPr>
        <w:lastRenderedPageBreak/>
        <w:t>Document Approval</w:t>
      </w:r>
    </w:p>
    <w:p w14:paraId="184580D8" w14:textId="77777777" w:rsidR="00F35991" w:rsidRPr="00BF6F28" w:rsidRDefault="00F35991" w:rsidP="00F35991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770"/>
        <w:gridCol w:w="1859"/>
        <w:gridCol w:w="2213"/>
        <w:gridCol w:w="1749"/>
        <w:gridCol w:w="1426"/>
      </w:tblGrid>
      <w:tr w:rsidR="00F35991" w:rsidRPr="00BF6F28" w14:paraId="058BBD90" w14:textId="77777777" w:rsidTr="00F35991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3D6CAC05" w14:textId="77777777" w:rsidR="00F35991" w:rsidRPr="00BF6F28" w:rsidRDefault="00F35991" w:rsidP="00F35991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BF6F28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Signature</w:t>
            </w:r>
          </w:p>
        </w:tc>
        <w:tc>
          <w:tcPr>
            <w:tcW w:w="103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0D101595" w14:textId="77777777" w:rsidR="00F35991" w:rsidRPr="00BF6F28" w:rsidRDefault="00F35991" w:rsidP="00F35991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F6F28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3D18BFD5" w14:textId="77777777" w:rsidR="00F35991" w:rsidRPr="00BF6F28" w:rsidRDefault="00F35991" w:rsidP="00F35991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F6F28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Name</w:t>
            </w: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79842BE3" w14:textId="77777777" w:rsidR="00F35991" w:rsidRPr="00BF6F28" w:rsidRDefault="00F35991" w:rsidP="00F35991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</w:rPr>
            </w:pPr>
            <w:r w:rsidRPr="00BF6F28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Job Title</w:t>
            </w: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5E9497AD" w14:textId="77777777" w:rsidR="00F35991" w:rsidRPr="00BF6F28" w:rsidRDefault="00F35991" w:rsidP="00F35991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F6F28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Role</w:t>
            </w:r>
          </w:p>
        </w:tc>
      </w:tr>
      <w:tr w:rsidR="00F35991" w:rsidRPr="00BF6F28" w14:paraId="446C0BE4" w14:textId="77777777" w:rsidTr="00F35991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CF3FE80" w14:textId="77777777" w:rsidR="00F35991" w:rsidRPr="000046BC" w:rsidRDefault="005116B3" w:rsidP="00F35991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-1557399367"/>
                <w:placeholder>
                  <w:docPart w:val="0E134088E743414F9FB569385F076B24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F35991" w:rsidRPr="000046BC">
                  <w:rPr>
                    <w:rFonts w:ascii="Arial" w:hAnsi="Arial"/>
                    <w:color w:val="373E49" w:themeColor="accent1"/>
                  </w:rPr>
                  <w:t>&lt;</w:t>
                </w:r>
              </w:sdtContent>
            </w:sdt>
            <w:r w:rsidR="00F35991" w:rsidRPr="000046BC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signature&gt;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1201852556"/>
            <w:placeholder>
              <w:docPart w:val="E7817FEEC6D248CD828722F48C1F03D1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31" w:type="pct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17774F64" w14:textId="77777777" w:rsidR="00F35991" w:rsidRPr="000046BC" w:rsidRDefault="00F35991" w:rsidP="00F35991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0046BC">
                  <w:rPr>
                    <w:rFonts w:ascii="Arial" w:hAnsi="Arial"/>
                    <w:color w:val="373E49" w:themeColor="accent1"/>
                    <w:highlight w:val="cyan"/>
                  </w:rPr>
                  <w:t>Click here to add date</w:t>
                </w:r>
              </w:p>
            </w:tc>
          </w:sdtContent>
        </w:sdt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72D6F77" w14:textId="77777777" w:rsidR="00F35991" w:rsidRPr="000046BC" w:rsidRDefault="00F35991" w:rsidP="00F35991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0046BC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0046BC">
              <w:rPr>
                <w:rFonts w:ascii="Arial" w:eastAsia="DIN Next LT Arabic" w:hAnsi="Arial"/>
                <w:color w:val="373E49" w:themeColor="accent1"/>
                <w:highlight w:val="cyan"/>
                <w:rtl/>
              </w:rPr>
              <w:t xml:space="preserve"> </w:t>
            </w:r>
            <w:r w:rsidRPr="000046BC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051A14A8" w14:textId="77777777" w:rsidR="00F35991" w:rsidRPr="000046BC" w:rsidRDefault="00F35991" w:rsidP="00F35991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0046BC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job title&gt;</w:t>
            </w: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4971E23" w14:textId="77777777" w:rsidR="00F35991" w:rsidRPr="000046BC" w:rsidRDefault="005116B3" w:rsidP="00F35991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985089590"/>
                <w:placeholder>
                  <w:docPart w:val="47DB0E23073A473E9FFC8D610C03B3EA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F35991" w:rsidRPr="000046BC">
                  <w:rPr>
                    <w:rFonts w:ascii="Arial" w:hAnsi="Arial"/>
                    <w:color w:val="373E49" w:themeColor="accent1"/>
                    <w:highlight w:val="cyan"/>
                  </w:rPr>
                  <w:t>Choose Role</w:t>
                </w:r>
              </w:sdtContent>
            </w:sdt>
          </w:p>
        </w:tc>
      </w:tr>
      <w:tr w:rsidR="00F35991" w:rsidRPr="00BF6F28" w14:paraId="7B7527DA" w14:textId="77777777" w:rsidTr="00F35991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011083E" w14:textId="77777777" w:rsidR="00F35991" w:rsidRPr="00BF6F28" w:rsidRDefault="00F35991" w:rsidP="00F35991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103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875E0E8" w14:textId="77777777" w:rsidR="00F35991" w:rsidRPr="00BF6F28" w:rsidRDefault="00F35991" w:rsidP="00F35991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D41E878" w14:textId="77777777" w:rsidR="00F35991" w:rsidRPr="00BF6F28" w:rsidRDefault="00F35991" w:rsidP="00F35991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4800FF1" w14:textId="77777777" w:rsidR="00F35991" w:rsidRPr="00BF6F28" w:rsidRDefault="00F35991" w:rsidP="00F35991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FF09446" w14:textId="77777777" w:rsidR="00F35991" w:rsidRPr="00BF6F28" w:rsidRDefault="00F35991" w:rsidP="00F35991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</w:tr>
    </w:tbl>
    <w:p w14:paraId="5886E216" w14:textId="77777777" w:rsidR="00F35991" w:rsidRPr="00BF6F28" w:rsidRDefault="00F35991" w:rsidP="00F35991">
      <w:pPr>
        <w:spacing w:line="260" w:lineRule="exact"/>
        <w:ind w:right="-43"/>
        <w:contextualSpacing/>
        <w:rPr>
          <w:rFonts w:ascii="Arial" w:hAnsi="Arial" w:cs="Arial"/>
          <w:sz w:val="24"/>
          <w:szCs w:val="24"/>
          <w:rtl/>
        </w:rPr>
      </w:pPr>
    </w:p>
    <w:p w14:paraId="499C44A0" w14:textId="77777777" w:rsidR="00F35991" w:rsidRPr="00BF6F28" w:rsidRDefault="00F35991" w:rsidP="00F35991">
      <w:pPr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p w14:paraId="0B0197C7" w14:textId="77777777" w:rsidR="00F35991" w:rsidRPr="00BF6F28" w:rsidRDefault="00F35991" w:rsidP="00F35991">
      <w:pPr>
        <w:spacing w:after="0" w:line="240" w:lineRule="auto"/>
        <w:rPr>
          <w:rFonts w:ascii="Arial" w:eastAsia="Arial" w:hAnsi="Arial" w:cs="Arial"/>
          <w:color w:val="2B3B82"/>
          <w:sz w:val="40"/>
          <w:szCs w:val="40"/>
        </w:rPr>
      </w:pPr>
      <w:r w:rsidRPr="00BF6F28">
        <w:rPr>
          <w:rFonts w:ascii="Arial" w:eastAsia="Arial" w:hAnsi="Arial" w:cs="Arial"/>
          <w:color w:val="2B3B82"/>
          <w:sz w:val="40"/>
          <w:szCs w:val="40"/>
        </w:rPr>
        <w:t>Version Control</w:t>
      </w:r>
    </w:p>
    <w:p w14:paraId="5728651D" w14:textId="77777777" w:rsidR="00F35991" w:rsidRPr="00BF6F28" w:rsidRDefault="00F35991" w:rsidP="00F35991">
      <w:pPr>
        <w:pStyle w:val="Normal3"/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9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925"/>
        <w:gridCol w:w="2790"/>
        <w:gridCol w:w="1515"/>
        <w:gridCol w:w="1860"/>
      </w:tblGrid>
      <w:tr w:rsidR="00F35991" w:rsidRPr="00BF6F28" w14:paraId="66DF5FF4" w14:textId="77777777" w:rsidTr="00F35991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BEFBD" w14:textId="77777777" w:rsidR="00F35991" w:rsidRPr="00BF6F28" w:rsidRDefault="00F35991" w:rsidP="00F35991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BF6F2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 Details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8F636" w14:textId="77777777" w:rsidR="00F35991" w:rsidRPr="00BF6F28" w:rsidRDefault="00F35991" w:rsidP="00F35991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BF6F2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Updated by</w:t>
            </w: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A3335" w14:textId="77777777" w:rsidR="00F35991" w:rsidRPr="00BF6F28" w:rsidRDefault="00F35991" w:rsidP="00F35991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BF6F2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CB5DEE" w14:textId="77777777" w:rsidR="00F35991" w:rsidRPr="00BF6F28" w:rsidRDefault="00F35991" w:rsidP="00F35991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BF6F2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</w:t>
            </w:r>
          </w:p>
        </w:tc>
      </w:tr>
      <w:tr w:rsidR="00F35991" w:rsidRPr="00BF6F28" w14:paraId="19A824FF" w14:textId="77777777" w:rsidTr="00F35991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11472" w14:textId="77777777" w:rsidR="00F35991" w:rsidRPr="000046BC" w:rsidRDefault="00F35991" w:rsidP="00F35991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0046BC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&lt;Insert description of the version&gt;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A161B" w14:textId="77777777" w:rsidR="00F35991" w:rsidRPr="000046BC" w:rsidRDefault="00F35991" w:rsidP="00F35991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0046BC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&lt;Insert individual’s full personnel name&gt;</w:t>
            </w:r>
          </w:p>
        </w:tc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66080928"/>
            <w:placeholder>
              <w:docPart w:val="A4D5224C47324DECA4A1C8647AA520B6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549EE898" w14:textId="77777777" w:rsidR="00F35991" w:rsidRPr="000046BC" w:rsidRDefault="00F35991" w:rsidP="00F35991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0046BC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Click here to add date</w:t>
                </w:r>
              </w:p>
            </w:tc>
          </w:sdtContent>
        </w:sdt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4DE070" w14:textId="77777777" w:rsidR="00F35991" w:rsidRPr="000046BC" w:rsidRDefault="00F35991" w:rsidP="00F35991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0046BC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&lt;Insert version number&gt;</w:t>
            </w:r>
          </w:p>
        </w:tc>
      </w:tr>
      <w:tr w:rsidR="00F35991" w:rsidRPr="00BF6F28" w14:paraId="1CE48052" w14:textId="77777777" w:rsidTr="00F35991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00B4C" w14:textId="77777777" w:rsidR="00F35991" w:rsidRPr="00BF6F28" w:rsidRDefault="00F35991" w:rsidP="00F35991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DE5972" w14:textId="77777777" w:rsidR="00F35991" w:rsidRPr="00BF6F28" w:rsidRDefault="00F35991" w:rsidP="00F35991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A4766" w14:textId="77777777" w:rsidR="00F35991" w:rsidRPr="00BF6F28" w:rsidRDefault="00F35991" w:rsidP="00F35991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1FDDA" w14:textId="77777777" w:rsidR="00F35991" w:rsidRPr="00BF6F28" w:rsidRDefault="00F35991" w:rsidP="00F35991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051B8164" w14:textId="77777777" w:rsidR="00F35991" w:rsidRPr="00BF6F28" w:rsidRDefault="00F35991" w:rsidP="00F35991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0B3F8444" w14:textId="77777777" w:rsidR="00F35991" w:rsidRPr="00BF6F28" w:rsidRDefault="00F35991" w:rsidP="00F35991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1EC1DB41" w14:textId="77777777" w:rsidR="00F35991" w:rsidRPr="00BF6F28" w:rsidRDefault="00F35991" w:rsidP="00F35991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40"/>
          <w:szCs w:val="40"/>
        </w:rPr>
      </w:pPr>
      <w:r w:rsidRPr="00BF6F28">
        <w:rPr>
          <w:rFonts w:ascii="Arial" w:eastAsia="Arial" w:hAnsi="Arial" w:cs="Arial"/>
          <w:color w:val="2B3B82"/>
          <w:sz w:val="40"/>
          <w:szCs w:val="40"/>
        </w:rPr>
        <w:t>Review Table </w:t>
      </w:r>
    </w:p>
    <w:p w14:paraId="0E050915" w14:textId="77777777" w:rsidR="00F35991" w:rsidRPr="00BF6F28" w:rsidRDefault="00F35991" w:rsidP="00F35991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6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F35991" w:rsidRPr="00BF6F28" w14:paraId="673A76A0" w14:textId="77777777" w:rsidTr="00F35991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A3481" w14:textId="77777777" w:rsidR="00F35991" w:rsidRPr="00BF6F28" w:rsidRDefault="00F35991" w:rsidP="00F35991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BF6F2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Upcoming Review 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D3CD0" w14:textId="77777777" w:rsidR="00F35991" w:rsidRPr="00BF6F28" w:rsidRDefault="00F35991" w:rsidP="00F35991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BF6F2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Last Review 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12CC75" w14:textId="77777777" w:rsidR="00F35991" w:rsidRPr="00BF6F28" w:rsidRDefault="00F35991" w:rsidP="00F35991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BF6F2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Periodical Review Rate</w:t>
            </w:r>
          </w:p>
        </w:tc>
      </w:tr>
      <w:tr w:rsidR="00F35991" w:rsidRPr="00BF6F28" w14:paraId="7C343588" w14:textId="77777777" w:rsidTr="00F35991">
        <w:trPr>
          <w:trHeight w:val="680"/>
          <w:jc w:val="right"/>
        </w:trPr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966893853"/>
            <w:placeholder>
              <w:docPart w:val="97E470F147174740AA7B9FEEE4872F1E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48E5B4F6" w14:textId="77777777" w:rsidR="00F35991" w:rsidRPr="000046BC" w:rsidRDefault="00F35991" w:rsidP="00F35991">
                <w:pPr>
                  <w:pStyle w:val="Normal3"/>
                  <w:spacing w:after="0" w:line="240" w:lineRule="auto"/>
                  <w:ind w:right="-45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0046BC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Click here to add date</w:t>
                </w:r>
              </w:p>
            </w:tc>
          </w:sdtContent>
        </w:sdt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1281611635"/>
            <w:placeholder>
              <w:docPart w:val="935317C84F8C45F2A5FF9C7A22C985C1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0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2F5C1D3B" w14:textId="77777777" w:rsidR="00F35991" w:rsidRPr="000046BC" w:rsidRDefault="00F35991" w:rsidP="00F35991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0046BC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Click here to add date</w:t>
                </w:r>
              </w:p>
            </w:tc>
          </w:sdtContent>
        </w:sdt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A2E6E" w14:textId="77777777" w:rsidR="00F35991" w:rsidRPr="000046BC" w:rsidRDefault="00F35991" w:rsidP="00F35991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0046BC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&lt;Once a year&gt;</w:t>
            </w:r>
          </w:p>
        </w:tc>
      </w:tr>
      <w:tr w:rsidR="00F35991" w:rsidRPr="00BF6F28" w14:paraId="69EF4E5A" w14:textId="77777777" w:rsidTr="00F35991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F6A11B" w14:textId="77777777" w:rsidR="00F35991" w:rsidRPr="00BF6F28" w:rsidRDefault="00F35991" w:rsidP="00F35991">
            <w:pPr>
              <w:pStyle w:val="Normal3"/>
              <w:spacing w:after="0" w:line="240" w:lineRule="auto"/>
              <w:ind w:right="-45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F8F02" w14:textId="77777777" w:rsidR="00F35991" w:rsidRPr="00BF6F28" w:rsidRDefault="00F35991" w:rsidP="00F35991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6DFF7D" w14:textId="77777777" w:rsidR="00F35991" w:rsidRPr="00BF6F28" w:rsidRDefault="00F35991" w:rsidP="00F35991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1C9DBAEC" w14:textId="77777777" w:rsidR="00F35991" w:rsidRPr="00BF6F28" w:rsidRDefault="00F35991" w:rsidP="00F35991">
      <w:pPr>
        <w:pStyle w:val="Normal3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B" w14:textId="77777777" w:rsidR="00824D53" w:rsidRDefault="00673C6A">
      <w:pPr>
        <w:pStyle w:val="Normal3"/>
      </w:pPr>
      <w:r>
        <w:br w:type="page"/>
      </w:r>
    </w:p>
    <w:p w14:paraId="0000004D" w14:textId="77777777" w:rsidR="00824D53" w:rsidRPr="00D473C9" w:rsidRDefault="00673C6A">
      <w:pPr>
        <w:pStyle w:val="Normal3"/>
        <w:keepNext/>
        <w:keepLines/>
        <w:spacing w:after="100"/>
        <w:rPr>
          <w:rFonts w:ascii="Arial" w:hAnsi="Arial" w:cs="Arial"/>
          <w:bCs/>
          <w:color w:val="2B3B82" w:themeColor="text1"/>
          <w:sz w:val="40"/>
          <w:szCs w:val="40"/>
        </w:rPr>
      </w:pPr>
      <w:r w:rsidRPr="00D473C9">
        <w:rPr>
          <w:rFonts w:ascii="Arial" w:hAnsi="Arial" w:cs="Arial"/>
          <w:bCs/>
          <w:color w:val="2B3B82" w:themeColor="text1"/>
          <w:sz w:val="40"/>
          <w:szCs w:val="40"/>
        </w:rPr>
        <w:lastRenderedPageBreak/>
        <w:t>Table of Contents</w:t>
      </w:r>
    </w:p>
    <w:sdt>
      <w:sdtPr>
        <w:rPr>
          <w:rFonts w:cs="DIN NEXT™ ARABIC REGULAR"/>
        </w:rPr>
        <w:id w:val="2039047728"/>
        <w:docPartObj>
          <w:docPartGallery w:val="Table of Contents"/>
          <w:docPartUnique/>
        </w:docPartObj>
      </w:sdtPr>
      <w:sdtEndPr>
        <w:rPr>
          <w:rFonts w:asciiTheme="minorHAnsi" w:hAnsiTheme="minorHAnsi"/>
        </w:rPr>
      </w:sdtEndPr>
      <w:sdtContent>
        <w:p w14:paraId="1CF736DD" w14:textId="299335E7" w:rsidR="000046BC" w:rsidRPr="000046BC" w:rsidRDefault="00673C6A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r w:rsidRPr="000046BC">
            <w:rPr>
              <w:rFonts w:ascii="Arial" w:hAnsi="Arial" w:cs="Arial"/>
              <w:color w:val="373E49" w:themeColor="accent1"/>
              <w:sz w:val="26"/>
              <w:szCs w:val="26"/>
            </w:rPr>
            <w:fldChar w:fldCharType="begin"/>
          </w:r>
          <w:r w:rsidRPr="000046BC">
            <w:rPr>
              <w:rFonts w:ascii="Arial" w:hAnsi="Arial" w:cs="Arial"/>
              <w:color w:val="373E49" w:themeColor="accent1"/>
              <w:sz w:val="26"/>
              <w:szCs w:val="26"/>
            </w:rPr>
            <w:instrText xml:space="preserve"> TOC \h \u \z </w:instrText>
          </w:r>
          <w:r w:rsidRPr="000046BC">
            <w:rPr>
              <w:rFonts w:ascii="Arial" w:hAnsi="Arial" w:cs="Arial"/>
              <w:color w:val="373E49" w:themeColor="accent1"/>
              <w:sz w:val="26"/>
              <w:szCs w:val="26"/>
            </w:rPr>
            <w:fldChar w:fldCharType="separate"/>
          </w:r>
          <w:hyperlink w:anchor="_Toc143605205" w:history="1">
            <w:r w:rsidR="000046BC" w:rsidRPr="000046BC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lang w:eastAsia="ar-SA"/>
              </w:rPr>
              <w:t>Purpose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_Toc143605205 \h </w:instrTex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4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53007AD9" w14:textId="63029CAC" w:rsidR="000046BC" w:rsidRPr="000046BC" w:rsidRDefault="005116B3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43605206" w:history="1">
            <w:r w:rsidR="000046BC" w:rsidRPr="000046BC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lang w:eastAsia="ar-SA"/>
              </w:rPr>
              <w:t>Scope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_Toc143605206 \h </w:instrTex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4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5475CA5F" w14:textId="15A0B33F" w:rsidR="000046BC" w:rsidRPr="000046BC" w:rsidRDefault="005116B3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43605207" w:history="1">
            <w:r w:rsidR="000046BC" w:rsidRPr="000046BC">
              <w:rPr>
                <w:rStyle w:val="Hyperlink"/>
                <w:rFonts w:ascii="Arial" w:eastAsiaTheme="majorEastAsia" w:hAnsi="Arial" w:cs="Arial"/>
                <w:noProof/>
                <w:color w:val="373E49" w:themeColor="accent1"/>
                <w:sz w:val="26"/>
                <w:szCs w:val="26"/>
                <w:lang w:eastAsia="ar-SA"/>
              </w:rPr>
              <w:t>Types of Cybersecurity Documents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_Toc143605207 \h </w:instrTex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5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45E17BCC" w14:textId="79C90434" w:rsidR="000046BC" w:rsidRPr="000046BC" w:rsidRDefault="005116B3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43605208" w:history="1">
            <w:r w:rsidR="000046BC" w:rsidRPr="000046BC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lang w:eastAsia="ar-SA"/>
              </w:rPr>
              <w:t>Overview of the Cybersecurity Document Development process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_Toc143605208 \h </w:instrTex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6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7657206A" w14:textId="4765A0B1" w:rsidR="000046BC" w:rsidRPr="000046BC" w:rsidRDefault="005116B3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43605209" w:history="1">
            <w:r w:rsidR="000046BC" w:rsidRPr="000046BC">
              <w:rPr>
                <w:rStyle w:val="Hyperlink"/>
                <w:rFonts w:ascii="Arial" w:eastAsiaTheme="majorEastAsia" w:hAnsi="Arial" w:cs="Arial"/>
                <w:noProof/>
                <w:color w:val="373E49" w:themeColor="accent1"/>
                <w:sz w:val="26"/>
                <w:szCs w:val="26"/>
                <w:lang w:eastAsia="ar-SA"/>
              </w:rPr>
              <w:t>Details of the Cybersecurity Document Development process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_Toc143605209 \h </w:instrTex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7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07838483" w14:textId="77AA069F" w:rsidR="000046BC" w:rsidRPr="000046BC" w:rsidRDefault="005116B3">
          <w:pPr>
            <w:pStyle w:val="TOC2"/>
            <w:tabs>
              <w:tab w:val="right" w:pos="9017"/>
            </w:tabs>
            <w:bidi w:val="0"/>
            <w:rPr>
              <w:rFonts w:ascii="Arial" w:eastAsiaTheme="minorEastAsia" w:hAnsi="Arial" w:cs="Arial"/>
              <w:i w:val="0"/>
              <w:iCs w:val="0"/>
              <w:noProof/>
              <w:color w:val="373E49" w:themeColor="accent1"/>
              <w:sz w:val="26"/>
              <w:szCs w:val="26"/>
            </w:rPr>
          </w:pPr>
          <w:hyperlink w:anchor="_Toc143605210" w:history="1">
            <w:r w:rsidR="000046BC" w:rsidRPr="000046BC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Phase 1. Determining the need and requirements for the document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_Toc143605210 \h </w:instrTex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7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5B7F4EC2" w14:textId="7BF74053" w:rsidR="000046BC" w:rsidRPr="000046BC" w:rsidRDefault="005116B3">
          <w:pPr>
            <w:pStyle w:val="TOC2"/>
            <w:tabs>
              <w:tab w:val="right" w:pos="9017"/>
            </w:tabs>
            <w:bidi w:val="0"/>
            <w:rPr>
              <w:rFonts w:ascii="Arial" w:eastAsiaTheme="minorEastAsia" w:hAnsi="Arial" w:cs="Arial"/>
              <w:i w:val="0"/>
              <w:iCs w:val="0"/>
              <w:noProof/>
              <w:color w:val="373E49" w:themeColor="accent1"/>
              <w:sz w:val="26"/>
              <w:szCs w:val="26"/>
            </w:rPr>
          </w:pPr>
          <w:hyperlink w:anchor="_Toc143605211" w:history="1">
            <w:r w:rsidR="000046BC" w:rsidRPr="000046BC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Phase 2. Identifying scope and context of the document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_Toc143605211 \h </w:instrTex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8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3DFD5905" w14:textId="52E3D37E" w:rsidR="000046BC" w:rsidRPr="000046BC" w:rsidRDefault="005116B3">
          <w:pPr>
            <w:pStyle w:val="TOC2"/>
            <w:tabs>
              <w:tab w:val="right" w:pos="9017"/>
            </w:tabs>
            <w:bidi w:val="0"/>
            <w:rPr>
              <w:rFonts w:ascii="Arial" w:eastAsiaTheme="minorEastAsia" w:hAnsi="Arial" w:cs="Arial"/>
              <w:i w:val="0"/>
              <w:iCs w:val="0"/>
              <w:noProof/>
              <w:color w:val="373E49" w:themeColor="accent1"/>
              <w:sz w:val="26"/>
              <w:szCs w:val="26"/>
            </w:rPr>
          </w:pPr>
          <w:hyperlink w:anchor="_Toc143605212" w:history="1">
            <w:r w:rsidR="000046BC" w:rsidRPr="000046BC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Phase 3. Document preparation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_Toc143605212 \h </w:instrTex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10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3B4CE7EA" w14:textId="7C5BC048" w:rsidR="000046BC" w:rsidRPr="000046BC" w:rsidRDefault="005116B3">
          <w:pPr>
            <w:pStyle w:val="TOC2"/>
            <w:tabs>
              <w:tab w:val="right" w:pos="9017"/>
            </w:tabs>
            <w:bidi w:val="0"/>
            <w:rPr>
              <w:rFonts w:ascii="Arial" w:eastAsiaTheme="minorEastAsia" w:hAnsi="Arial" w:cs="Arial"/>
              <w:i w:val="0"/>
              <w:iCs w:val="0"/>
              <w:noProof/>
              <w:color w:val="373E49" w:themeColor="accent1"/>
              <w:sz w:val="26"/>
              <w:szCs w:val="26"/>
            </w:rPr>
          </w:pPr>
          <w:hyperlink w:anchor="_Toc143605213" w:history="1">
            <w:r w:rsidR="000046BC" w:rsidRPr="000046BC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Phase 4. Document approval and implementation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_Toc143605213 \h </w:instrTex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13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1069C058" w14:textId="4C9E492F" w:rsidR="000046BC" w:rsidRPr="000046BC" w:rsidRDefault="005116B3">
          <w:pPr>
            <w:pStyle w:val="TOC2"/>
            <w:tabs>
              <w:tab w:val="right" w:pos="9017"/>
            </w:tabs>
            <w:bidi w:val="0"/>
            <w:rPr>
              <w:rFonts w:ascii="Arial" w:eastAsiaTheme="minorEastAsia" w:hAnsi="Arial" w:cs="Arial"/>
              <w:i w:val="0"/>
              <w:iCs w:val="0"/>
              <w:noProof/>
              <w:color w:val="373E49" w:themeColor="accent1"/>
              <w:sz w:val="26"/>
              <w:szCs w:val="26"/>
            </w:rPr>
          </w:pPr>
          <w:hyperlink w:anchor="_Toc143605214" w:history="1">
            <w:r w:rsidR="000046BC" w:rsidRPr="000046BC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Phase 5. Reviews and updates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_Toc143605214 \h </w:instrTex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16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4404BC9F" w14:textId="61EF83F1" w:rsidR="000046BC" w:rsidRPr="000046BC" w:rsidRDefault="005116B3">
          <w:pPr>
            <w:pStyle w:val="TOC2"/>
            <w:tabs>
              <w:tab w:val="right" w:pos="9017"/>
            </w:tabs>
            <w:bidi w:val="0"/>
            <w:rPr>
              <w:rFonts w:ascii="Arial" w:eastAsiaTheme="minorEastAsia" w:hAnsi="Arial" w:cs="Arial"/>
              <w:i w:val="0"/>
              <w:iCs w:val="0"/>
              <w:noProof/>
              <w:color w:val="373E49" w:themeColor="accent1"/>
              <w:sz w:val="26"/>
              <w:szCs w:val="26"/>
            </w:rPr>
          </w:pPr>
          <w:hyperlink w:anchor="_Toc143605215" w:history="1">
            <w:r w:rsidR="000046BC" w:rsidRPr="000046BC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Phase 6. Document revocation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_Toc143605215 \h </w:instrTex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18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04C4F2A3" w14:textId="6311037E" w:rsidR="000046BC" w:rsidRPr="000046BC" w:rsidRDefault="005116B3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43605216" w:history="1">
            <w:r w:rsidR="000046BC" w:rsidRPr="000046BC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lang w:eastAsia="ar-SA"/>
              </w:rPr>
              <w:t>Roles and Responsibilities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_Toc143605216 \h </w:instrTex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20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129D06A6" w14:textId="6A44A1B5" w:rsidR="000046BC" w:rsidRPr="000046BC" w:rsidRDefault="005116B3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43605217" w:history="1">
            <w:r w:rsidR="000046BC" w:rsidRPr="000046BC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lang w:eastAsia="ar-SA"/>
              </w:rPr>
              <w:t>Update and Review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_Toc143605217 \h </w:instrTex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20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2D14C0F5" w14:textId="00DEEFCD" w:rsidR="000046BC" w:rsidRPr="000046BC" w:rsidRDefault="005116B3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</w:rPr>
          </w:pPr>
          <w:hyperlink w:anchor="_Toc143605218" w:history="1">
            <w:r w:rsidR="000046BC" w:rsidRPr="000046BC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lang w:eastAsia="ar-SA"/>
              </w:rPr>
              <w:t>Compliance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_Toc143605218 \h </w:instrTex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20</w:t>
            </w:r>
            <w:r w:rsidR="000046BC" w:rsidRPr="000046BC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0000005B" w14:textId="551836B2" w:rsidR="00824D53" w:rsidRPr="00AD714B" w:rsidRDefault="00673C6A" w:rsidP="00AD714B">
          <w:pPr>
            <w:pStyle w:val="Normal3"/>
            <w:tabs>
              <w:tab w:val="right" w:pos="9025"/>
            </w:tabs>
            <w:spacing w:after="100" w:line="240" w:lineRule="auto"/>
            <w:rPr>
              <w:rFonts w:asciiTheme="minorHAnsi" w:hAnsiTheme="minorHAnsi"/>
              <w:b/>
              <w:color w:val="000000"/>
            </w:rPr>
          </w:pPr>
          <w:r w:rsidRPr="000046BC">
            <w:rPr>
              <w:rFonts w:ascii="Arial" w:hAnsi="Arial" w:cs="Arial"/>
              <w:color w:val="373E49" w:themeColor="accent1"/>
              <w:sz w:val="26"/>
              <w:szCs w:val="26"/>
            </w:rPr>
            <w:fldChar w:fldCharType="end"/>
          </w:r>
        </w:p>
      </w:sdtContent>
    </w:sdt>
    <w:p w14:paraId="0000005C" w14:textId="77777777" w:rsidR="00824D53" w:rsidRDefault="00824D53">
      <w:pPr>
        <w:pStyle w:val="Normal3"/>
        <w:rPr>
          <w:b/>
          <w:sz w:val="22"/>
          <w:szCs w:val="22"/>
        </w:rPr>
      </w:pPr>
    </w:p>
    <w:p w14:paraId="0000005D" w14:textId="77777777" w:rsidR="00824D53" w:rsidRDefault="00824D53">
      <w:pPr>
        <w:pStyle w:val="Normal3"/>
        <w:rPr>
          <w:rFonts w:ascii="DIN NEXT™ ARABIC MEDIUM" w:eastAsia="DIN NEXT™ ARABIC MEDIUM" w:hAnsi="DIN NEXT™ ARABIC MEDIUM" w:cs="DIN NEXT™ ARABIC MEDIUM"/>
          <w:color w:val="15979E"/>
          <w:sz w:val="40"/>
          <w:szCs w:val="40"/>
        </w:rPr>
      </w:pPr>
      <w:bookmarkStart w:id="2" w:name="_heading=h.30j0zll" w:colFirst="0" w:colLast="0"/>
      <w:bookmarkEnd w:id="2"/>
    </w:p>
    <w:p w14:paraId="0000005E" w14:textId="77777777" w:rsidR="00824D53" w:rsidRDefault="00824D53">
      <w:pPr>
        <w:pStyle w:val="Normal3"/>
        <w:spacing w:after="100"/>
      </w:pPr>
    </w:p>
    <w:p w14:paraId="0000005F" w14:textId="77777777" w:rsidR="00824D53" w:rsidRDefault="00673C6A">
      <w:pPr>
        <w:pStyle w:val="Normal3"/>
        <w:rPr>
          <w:rFonts w:ascii="DIN NEXT™ ARABIC MEDIUM" w:eastAsia="DIN NEXT™ ARABIC MEDIUM" w:hAnsi="DIN NEXT™ ARABIC MEDIUM" w:cs="DIN NEXT™ ARABIC MEDIUM"/>
          <w:color w:val="15979E"/>
          <w:sz w:val="40"/>
          <w:szCs w:val="40"/>
        </w:rPr>
      </w:pPr>
      <w:r>
        <w:br w:type="page"/>
      </w:r>
    </w:p>
    <w:p w14:paraId="4FCF308C" w14:textId="77777777" w:rsidR="004866E0" w:rsidRPr="00D473C9" w:rsidRDefault="005116B3" w:rsidP="004866E0">
      <w:pPr>
        <w:pStyle w:val="Heading1"/>
        <w:spacing w:before="360" w:after="40" w:line="240" w:lineRule="auto"/>
        <w:rPr>
          <w:rStyle w:val="Hyperlink"/>
          <w:color w:val="2B3B82" w:themeColor="text1"/>
          <w:u w:val="none"/>
          <w:lang w:eastAsia="ar-SA"/>
        </w:rPr>
      </w:pPr>
      <w:hyperlink w:anchor="_heading=h.1fob9te">
        <w:bookmarkStart w:id="3" w:name="_Toc120212596"/>
        <w:bookmarkStart w:id="4" w:name="_Toc143605205"/>
        <w:r w:rsidR="004866E0" w:rsidRPr="00D473C9">
          <w:rPr>
            <w:rStyle w:val="Hyperlink"/>
            <w:color w:val="2B3B82" w:themeColor="text1"/>
            <w:u w:val="none"/>
            <w:lang w:eastAsia="ar-SA"/>
          </w:rPr>
          <w:t>Purpose</w:t>
        </w:r>
        <w:bookmarkEnd w:id="3"/>
        <w:bookmarkEnd w:id="4"/>
      </w:hyperlink>
      <w:r w:rsidR="004866E0" w:rsidRPr="00D473C9">
        <w:rPr>
          <w:rStyle w:val="Hyperlink"/>
          <w:color w:val="2B3B82" w:themeColor="text1"/>
          <w:u w:val="none"/>
          <w:lang w:eastAsia="ar-SA"/>
        </w:rPr>
        <w:fldChar w:fldCharType="begin"/>
      </w:r>
      <w:r w:rsidR="004866E0" w:rsidRPr="00D473C9">
        <w:rPr>
          <w:rStyle w:val="Hyperlink"/>
          <w:color w:val="2B3B82" w:themeColor="text1"/>
          <w:u w:val="none"/>
          <w:lang w:eastAsia="ar-SA"/>
        </w:rPr>
        <w:instrText xml:space="preserve"> HYPERLINK \l "_heading=h.1fob9te" </w:instrText>
      </w:r>
      <w:r w:rsidR="004866E0" w:rsidRPr="00D473C9">
        <w:rPr>
          <w:rStyle w:val="Hyperlink"/>
          <w:color w:val="2B3B82" w:themeColor="text1"/>
          <w:u w:val="none"/>
          <w:lang w:eastAsia="ar-SA"/>
        </w:rPr>
        <w:fldChar w:fldCharType="separate"/>
      </w:r>
    </w:p>
    <w:p w14:paraId="00000063" w14:textId="0D557062" w:rsidR="00824D53" w:rsidRPr="00D473C9" w:rsidRDefault="004866E0" w:rsidP="001A78F8">
      <w:pPr>
        <w:pStyle w:val="Normal3"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Style w:val="Hyperlink"/>
          <w:rFonts w:ascii="DIN NEXT™ ARABIC MEDIUM" w:eastAsia="DIN NEXT™ ARABIC MEDIUM" w:hAnsi="DIN NEXT™ ARABIC MEDIUM" w:cs="DIN NEXT™ ARABIC MEDIUM"/>
          <w:color w:val="2B3B82" w:themeColor="text1"/>
          <w:u w:val="none"/>
          <w:lang w:eastAsia="ar-SA"/>
        </w:rPr>
        <w:fldChar w:fldCharType="end"/>
      </w:r>
      <w:r w:rsidR="00673C6A"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This procedure </w:t>
      </w:r>
      <w:r w:rsidR="00C034D6"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aims to define </w:t>
      </w:r>
      <w:r w:rsidR="00673C6A" w:rsidRPr="00D473C9">
        <w:rPr>
          <w:rFonts w:ascii="Arial" w:eastAsia="Arial" w:hAnsi="Arial" w:cs="Arial"/>
          <w:color w:val="373E49" w:themeColor="accent1"/>
          <w:sz w:val="26"/>
          <w:szCs w:val="26"/>
        </w:rPr>
        <w:t>the</w:t>
      </w:r>
      <w:r w:rsidR="00C034D6"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526447">
        <w:rPr>
          <w:rFonts w:ascii="Arial" w:eastAsia="Arial" w:hAnsi="Arial" w:cs="Arial"/>
          <w:color w:val="373E49" w:themeColor="accent1"/>
          <w:sz w:val="26"/>
          <w:szCs w:val="26"/>
        </w:rPr>
        <w:t xml:space="preserve">detailed step-by-step </w:t>
      </w:r>
      <w:r w:rsidR="00C034D6" w:rsidRPr="00D473C9">
        <w:rPr>
          <w:rFonts w:ascii="Arial" w:eastAsia="Arial" w:hAnsi="Arial" w:cs="Arial"/>
          <w:color w:val="373E49" w:themeColor="accent1"/>
          <w:sz w:val="26"/>
          <w:szCs w:val="26"/>
        </w:rPr>
        <w:t>cybersecurity</w:t>
      </w:r>
      <w:r w:rsidR="00673C6A"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requirements related to the </w:t>
      </w:r>
      <w:r w:rsidR="00526447">
        <w:rPr>
          <w:rFonts w:ascii="Arial" w:eastAsia="Arial" w:hAnsi="Arial" w:cs="Arial"/>
          <w:color w:val="373E49" w:themeColor="accent1"/>
          <w:sz w:val="26"/>
          <w:szCs w:val="26"/>
        </w:rPr>
        <w:t xml:space="preserve">process of developing </w:t>
      </w:r>
      <w:r w:rsidR="001A78F8" w:rsidRPr="00D473C9">
        <w:rPr>
          <w:rFonts w:ascii="Arial" w:eastAsia="Arial" w:hAnsi="Arial" w:cs="Arial"/>
          <w:color w:val="373E49" w:themeColor="accent1"/>
          <w:sz w:val="26"/>
          <w:szCs w:val="26"/>
        </w:rPr>
        <w:t>cybersecurity document</w:t>
      </w:r>
      <w:r w:rsidR="00526447">
        <w:rPr>
          <w:rFonts w:ascii="Arial" w:eastAsia="Arial" w:hAnsi="Arial" w:cs="Arial"/>
          <w:color w:val="373E49" w:themeColor="accent1"/>
          <w:sz w:val="26"/>
          <w:szCs w:val="26"/>
        </w:rPr>
        <w:t>s</w:t>
      </w:r>
      <w:r w:rsidR="00673C6A"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526447">
        <w:rPr>
          <w:rFonts w:ascii="Arial" w:eastAsia="Arial" w:hAnsi="Arial" w:cs="Arial"/>
          <w:color w:val="373E49" w:themeColor="accent1"/>
          <w:sz w:val="26"/>
          <w:szCs w:val="26"/>
        </w:rPr>
        <w:t>at</w:t>
      </w:r>
      <w:r w:rsidR="00673C6A"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673C6A"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9D5CC0"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673C6A"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name&gt;.</w:t>
      </w:r>
      <w:r w:rsidR="00673C6A"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These requirements </w:t>
      </w:r>
      <w:r w:rsidR="00526447">
        <w:rPr>
          <w:rFonts w:ascii="Arial" w:eastAsia="Arial" w:hAnsi="Arial" w:cs="Arial"/>
          <w:color w:val="373E49" w:themeColor="accent1"/>
          <w:sz w:val="26"/>
          <w:szCs w:val="26"/>
        </w:rPr>
        <w:t>are aligned with</w:t>
      </w:r>
      <w:r w:rsidR="00526447"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673C6A" w:rsidRPr="00D473C9">
        <w:rPr>
          <w:rFonts w:ascii="Arial" w:eastAsia="Arial" w:hAnsi="Arial" w:cs="Arial"/>
          <w:color w:val="373E49" w:themeColor="accent1"/>
          <w:sz w:val="26"/>
          <w:szCs w:val="26"/>
        </w:rPr>
        <w:t>best practices to ensure the quality and consistency of structure</w:t>
      </w:r>
      <w:r w:rsidR="00526447">
        <w:rPr>
          <w:rFonts w:ascii="Arial" w:eastAsia="Arial" w:hAnsi="Arial" w:cs="Arial"/>
          <w:color w:val="373E49" w:themeColor="accent1"/>
          <w:sz w:val="26"/>
          <w:szCs w:val="26"/>
        </w:rPr>
        <w:t xml:space="preserve"> and content</w:t>
      </w:r>
      <w:r w:rsidR="00673C6A"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between </w:t>
      </w:r>
      <w:r w:rsidR="001A78F8" w:rsidRPr="00D473C9">
        <w:rPr>
          <w:rFonts w:ascii="Arial" w:eastAsia="Arial" w:hAnsi="Arial" w:cs="Arial"/>
          <w:color w:val="373E49" w:themeColor="accent1"/>
          <w:sz w:val="26"/>
          <w:szCs w:val="26"/>
        </w:rPr>
        <w:t>cybersecurity document</w:t>
      </w:r>
      <w:r w:rsidR="00673C6A" w:rsidRPr="00D473C9">
        <w:rPr>
          <w:rFonts w:ascii="Arial" w:eastAsia="Arial" w:hAnsi="Arial" w:cs="Arial"/>
          <w:color w:val="373E49" w:themeColor="accent1"/>
          <w:sz w:val="26"/>
          <w:szCs w:val="26"/>
        </w:rPr>
        <w:t>s.</w:t>
      </w:r>
      <w:r w:rsidR="00346B9B" w:rsidRPr="00D473C9" w:rsidDel="00346B9B">
        <w:rPr>
          <w:rFonts w:ascii="Arial" w:eastAsia="Arial" w:hAnsi="Arial" w:cs="Arial"/>
          <w:color w:val="373E49" w:themeColor="accent1"/>
          <w:sz w:val="26"/>
          <w:szCs w:val="26"/>
          <w:highlight w:val="yellow"/>
        </w:rPr>
        <w:t xml:space="preserve"> </w:t>
      </w:r>
    </w:p>
    <w:p w14:paraId="00000065" w14:textId="31567341" w:rsidR="00824D53" w:rsidRPr="00D473C9" w:rsidRDefault="007E7655" w:rsidP="00D473C9">
      <w:pPr>
        <w:ind w:firstLine="720"/>
        <w:jc w:val="both"/>
        <w:rPr>
          <w:color w:val="373E49" w:themeColor="accent1"/>
          <w:sz w:val="26"/>
          <w:szCs w:val="26"/>
        </w:rPr>
      </w:pPr>
      <w:r w:rsidRPr="000433E9">
        <w:rPr>
          <w:rFonts w:ascii="Arial" w:hAnsi="Arial" w:cs="Arial"/>
          <w:color w:val="373E49" w:themeColor="accent1"/>
          <w:sz w:val="26"/>
          <w:lang w:eastAsia="en"/>
        </w:rPr>
        <w:t xml:space="preserve">The requirements in this </w:t>
      </w:r>
      <w:r w:rsidR="004A3521" w:rsidRPr="00BD62CD">
        <w:rPr>
          <w:rFonts w:ascii="Arial" w:eastAsia="Arial" w:hAnsi="Arial" w:cs="Arial"/>
          <w:color w:val="373E49" w:themeColor="accent1"/>
          <w:sz w:val="26"/>
          <w:szCs w:val="26"/>
        </w:rPr>
        <w:t xml:space="preserve">procedure </w:t>
      </w:r>
      <w:r w:rsidRPr="000433E9">
        <w:rPr>
          <w:rFonts w:ascii="Arial" w:hAnsi="Arial" w:cs="Arial"/>
          <w:color w:val="373E49" w:themeColor="accent1"/>
          <w:sz w:val="26"/>
          <w:lang w:eastAsia="en"/>
        </w:rPr>
        <w:t xml:space="preserve">are </w:t>
      </w:r>
      <w:r w:rsidR="00526447">
        <w:rPr>
          <w:rFonts w:ascii="Arial" w:hAnsi="Arial" w:cs="Arial"/>
          <w:color w:val="373E49" w:themeColor="accent1"/>
          <w:sz w:val="26"/>
          <w:lang w:eastAsia="en"/>
        </w:rPr>
        <w:t xml:space="preserve">also </w:t>
      </w:r>
      <w:r w:rsidRPr="000433E9">
        <w:rPr>
          <w:rFonts w:ascii="Arial" w:hAnsi="Arial" w:cs="Arial"/>
          <w:color w:val="373E49" w:themeColor="accent1"/>
          <w:sz w:val="26"/>
          <w:lang w:eastAsia="en"/>
        </w:rPr>
        <w:t xml:space="preserve">aligned with </w:t>
      </w:r>
      <w:r w:rsidR="002201B6">
        <w:rPr>
          <w:rFonts w:ascii="Arial" w:hAnsi="Arial" w:cs="Arial"/>
          <w:color w:val="373E49" w:themeColor="accent1"/>
          <w:sz w:val="26"/>
          <w:lang w:eastAsia="en"/>
        </w:rPr>
        <w:t>t</w:t>
      </w:r>
      <w:r w:rsidRPr="000433E9">
        <w:rPr>
          <w:rFonts w:ascii="Arial" w:hAnsi="Arial" w:cs="Arial"/>
          <w:color w:val="373E49" w:themeColor="accent1"/>
          <w:sz w:val="26"/>
          <w:lang w:eastAsia="en"/>
        </w:rPr>
        <w:t>he cybersecurity requirements issued by the National Cybersecurity Authority (NCA) in addition to other related cybersecurity legal and regulatory requirements</w:t>
      </w:r>
      <w:r w:rsidRPr="000433E9">
        <w:rPr>
          <w:rFonts w:ascii="Arial" w:hAnsi="Arial" w:cs="Arial"/>
          <w:color w:val="373E49" w:themeColor="accent1"/>
          <w:sz w:val="26"/>
          <w:szCs w:val="26"/>
        </w:rPr>
        <w:t xml:space="preserve">. </w:t>
      </w:r>
    </w:p>
    <w:p w14:paraId="00000066" w14:textId="77777777" w:rsidR="00824D53" w:rsidRPr="00D473C9" w:rsidRDefault="005116B3" w:rsidP="00D473C9">
      <w:pPr>
        <w:pStyle w:val="Heading1"/>
        <w:spacing w:before="360" w:after="40" w:line="240" w:lineRule="auto"/>
        <w:rPr>
          <w:rStyle w:val="Hyperlink"/>
          <w:color w:val="2B3B82" w:themeColor="text1"/>
          <w:u w:val="none"/>
          <w:lang w:eastAsia="ar-SA"/>
        </w:rPr>
      </w:pPr>
      <w:hyperlink w:anchor="_heading=h.3znysh7">
        <w:bookmarkStart w:id="5" w:name="_Toc143605206"/>
        <w:bookmarkStart w:id="6" w:name="_Toc68830752"/>
        <w:r w:rsidR="00673C6A" w:rsidRPr="00D473C9">
          <w:rPr>
            <w:rStyle w:val="Hyperlink"/>
            <w:color w:val="2B3B82" w:themeColor="text1"/>
            <w:u w:val="none"/>
            <w:lang w:eastAsia="ar-SA"/>
          </w:rPr>
          <w:t>Scope</w:t>
        </w:r>
        <w:bookmarkEnd w:id="5"/>
      </w:hyperlink>
      <w:r w:rsidR="00673C6A" w:rsidRPr="00D473C9">
        <w:rPr>
          <w:rStyle w:val="Hyperlink"/>
          <w:rFonts w:ascii="Arial" w:hAnsi="Arial" w:cs="Arial"/>
          <w:color w:val="2B3B82" w:themeColor="text1"/>
          <w:u w:val="none"/>
          <w:lang w:eastAsia="ar-SA"/>
        </w:rPr>
        <w:fldChar w:fldCharType="begin"/>
      </w:r>
      <w:r w:rsidR="00673C6A" w:rsidRPr="00D473C9">
        <w:rPr>
          <w:rStyle w:val="Hyperlink"/>
          <w:color w:val="2B3B82" w:themeColor="text1"/>
          <w:u w:val="none"/>
          <w:lang w:eastAsia="ar-SA"/>
        </w:rPr>
        <w:instrText xml:space="preserve"> HYPERLINK \l "_heading=h.3znysh7" </w:instrText>
      </w:r>
      <w:r w:rsidR="00673C6A" w:rsidRPr="00D473C9">
        <w:rPr>
          <w:rStyle w:val="Hyperlink"/>
          <w:rFonts w:ascii="Arial" w:hAnsi="Arial" w:cs="Arial"/>
          <w:color w:val="2B3B82" w:themeColor="text1"/>
          <w:u w:val="none"/>
          <w:lang w:eastAsia="ar-SA"/>
        </w:rPr>
        <w:fldChar w:fldCharType="separate"/>
      </w:r>
      <w:bookmarkEnd w:id="6"/>
    </w:p>
    <w:p w14:paraId="00000067" w14:textId="6EDA791D" w:rsidR="00824D53" w:rsidRPr="00D473C9" w:rsidRDefault="00673C6A" w:rsidP="00D473C9">
      <w:pPr>
        <w:pStyle w:val="Normal3"/>
        <w:spacing w:after="0" w:line="276" w:lineRule="auto"/>
        <w:ind w:firstLine="720"/>
        <w:rPr>
          <w:rFonts w:ascii="Arial" w:hAnsi="Arial" w:cs="Arial"/>
          <w:color w:val="373E49" w:themeColor="accent1"/>
          <w:sz w:val="26"/>
          <w:szCs w:val="26"/>
        </w:rPr>
      </w:pPr>
      <w:r w:rsidRPr="00D473C9">
        <w:rPr>
          <w:rStyle w:val="Hyperlink"/>
          <w:rFonts w:ascii="Arial" w:eastAsiaTheme="majorEastAsia" w:hAnsi="Arial" w:cs="Arial"/>
          <w:color w:val="2B3B82" w:themeColor="text1"/>
          <w:u w:val="none"/>
          <w:lang w:eastAsia="ar-SA"/>
        </w:rPr>
        <w:fldChar w:fldCharType="end"/>
      </w:r>
      <w:r w:rsidRPr="00D473C9">
        <w:rPr>
          <w:rFonts w:ascii="Arial" w:hAnsi="Arial" w:cs="Arial"/>
          <w:color w:val="373E49" w:themeColor="accent1"/>
          <w:sz w:val="26"/>
          <w:szCs w:val="26"/>
        </w:rPr>
        <w:t xml:space="preserve">The procedure covers </w:t>
      </w:r>
      <w:r w:rsidRPr="00D473C9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9D5CC0" w:rsidRPr="00D473C9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D473C9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D473C9">
        <w:rPr>
          <w:rFonts w:ascii="Arial" w:hAnsi="Arial" w:cs="Arial"/>
          <w:color w:val="373E49" w:themeColor="accent1"/>
          <w:sz w:val="26"/>
          <w:szCs w:val="26"/>
        </w:rPr>
        <w:t xml:space="preserve">’s </w:t>
      </w:r>
      <w:r w:rsidR="00A612DA" w:rsidRPr="00D473C9">
        <w:rPr>
          <w:rFonts w:ascii="Arial" w:hAnsi="Arial" w:cs="Arial"/>
          <w:color w:val="373E49" w:themeColor="accent1"/>
          <w:sz w:val="26"/>
          <w:szCs w:val="26"/>
        </w:rPr>
        <w:t>d</w:t>
      </w:r>
      <w:r w:rsidRPr="00D473C9">
        <w:rPr>
          <w:rFonts w:ascii="Arial" w:hAnsi="Arial" w:cs="Arial"/>
          <w:color w:val="373E49" w:themeColor="accent1"/>
          <w:sz w:val="26"/>
          <w:szCs w:val="26"/>
        </w:rPr>
        <w:t>evelopment process</w:t>
      </w:r>
      <w:r w:rsidR="00526447">
        <w:rPr>
          <w:rFonts w:ascii="Arial" w:hAnsi="Arial" w:cs="Arial"/>
          <w:color w:val="373E49" w:themeColor="accent1"/>
          <w:sz w:val="26"/>
          <w:szCs w:val="26"/>
        </w:rPr>
        <w:t xml:space="preserve"> for </w:t>
      </w:r>
      <w:r w:rsidR="00526447" w:rsidRPr="00772BB7">
        <w:rPr>
          <w:rFonts w:ascii="Arial" w:hAnsi="Arial" w:cs="Arial"/>
          <w:color w:val="373E49" w:themeColor="accent1"/>
          <w:sz w:val="26"/>
          <w:szCs w:val="26"/>
        </w:rPr>
        <w:t>cybersecurity document</w:t>
      </w:r>
      <w:r w:rsidR="00526447">
        <w:rPr>
          <w:rFonts w:ascii="Arial" w:hAnsi="Arial" w:cs="Arial"/>
          <w:color w:val="373E49" w:themeColor="accent1"/>
          <w:sz w:val="26"/>
          <w:szCs w:val="26"/>
        </w:rPr>
        <w:t>s</w:t>
      </w:r>
      <w:r w:rsidRPr="00D473C9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447">
        <w:rPr>
          <w:rFonts w:ascii="Arial" w:hAnsi="Arial" w:cs="Arial"/>
          <w:color w:val="373E49" w:themeColor="accent1"/>
          <w:sz w:val="26"/>
          <w:szCs w:val="26"/>
        </w:rPr>
        <w:t xml:space="preserve">as it </w:t>
      </w:r>
      <w:proofErr w:type="gramStart"/>
      <w:r w:rsidR="00526447">
        <w:rPr>
          <w:rFonts w:ascii="Arial" w:hAnsi="Arial" w:cs="Arial"/>
          <w:color w:val="373E49" w:themeColor="accent1"/>
          <w:sz w:val="26"/>
          <w:szCs w:val="26"/>
        </w:rPr>
        <w:t>relate</w:t>
      </w:r>
      <w:proofErr w:type="gramEnd"/>
      <w:r w:rsidR="00526447">
        <w:rPr>
          <w:rFonts w:ascii="Arial" w:hAnsi="Arial" w:cs="Arial"/>
          <w:color w:val="373E49" w:themeColor="accent1"/>
          <w:sz w:val="26"/>
          <w:szCs w:val="26"/>
        </w:rPr>
        <w:t xml:space="preserve"> to</w:t>
      </w:r>
      <w:r w:rsidR="00526447" w:rsidRPr="00D473C9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447">
        <w:rPr>
          <w:rFonts w:ascii="Arial" w:hAnsi="Arial" w:cs="Arial"/>
          <w:color w:val="373E49" w:themeColor="accent1"/>
          <w:sz w:val="26"/>
          <w:szCs w:val="26"/>
        </w:rPr>
        <w:t>c</w:t>
      </w:r>
      <w:r w:rsidRPr="00D473C9">
        <w:rPr>
          <w:rFonts w:ascii="Arial" w:hAnsi="Arial" w:cs="Arial"/>
          <w:color w:val="373E49" w:themeColor="accent1"/>
          <w:sz w:val="26"/>
          <w:szCs w:val="26"/>
        </w:rPr>
        <w:t xml:space="preserve">reation and managing of documents throughout its lifecycle and applies to all </w:t>
      </w:r>
      <w:r w:rsidR="00C034D6" w:rsidRPr="00D473C9">
        <w:rPr>
          <w:rFonts w:ascii="Arial" w:hAnsi="Arial" w:cs="Arial"/>
          <w:color w:val="373E49" w:themeColor="accent1"/>
          <w:sz w:val="26"/>
          <w:szCs w:val="26"/>
        </w:rPr>
        <w:t xml:space="preserve">personnel (employees and contractors) </w:t>
      </w:r>
      <w:r w:rsidRPr="00D473C9">
        <w:rPr>
          <w:rFonts w:ascii="Arial" w:hAnsi="Arial" w:cs="Arial"/>
          <w:color w:val="373E49" w:themeColor="accent1"/>
          <w:sz w:val="26"/>
          <w:szCs w:val="26"/>
        </w:rPr>
        <w:t xml:space="preserve">in </w:t>
      </w:r>
      <w:r w:rsidRPr="00D473C9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9D5CC0" w:rsidRPr="00D473C9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D473C9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D473C9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00000068" w14:textId="77777777" w:rsidR="00824D53" w:rsidRDefault="00673C6A" w:rsidP="72EE536C">
      <w:pPr>
        <w:pStyle w:val="Normal3"/>
        <w:rPr>
          <w:rFonts w:ascii="Arial" w:eastAsia="Arial" w:hAnsi="Arial" w:cs="Arial"/>
          <w:sz w:val="26"/>
          <w:szCs w:val="26"/>
        </w:rPr>
      </w:pPr>
      <w:r w:rsidRPr="72EE536C">
        <w:rPr>
          <w:rFonts w:ascii="Arial" w:eastAsia="Arial" w:hAnsi="Arial" w:cs="Arial"/>
        </w:rPr>
        <w:br w:type="page"/>
      </w:r>
    </w:p>
    <w:p w14:paraId="00000069" w14:textId="5BBEBE71" w:rsidR="00824D53" w:rsidRPr="00D473C9" w:rsidRDefault="00673C6A" w:rsidP="00D473C9">
      <w:pPr>
        <w:pStyle w:val="Heading1"/>
        <w:spacing w:before="360" w:after="40" w:line="240" w:lineRule="auto"/>
        <w:rPr>
          <w:rStyle w:val="Hyperlink"/>
          <w:rFonts w:eastAsiaTheme="majorEastAsia"/>
          <w:color w:val="2B3B82" w:themeColor="text1"/>
          <w:u w:val="none"/>
          <w:lang w:eastAsia="ar-SA"/>
        </w:rPr>
      </w:pPr>
      <w:bookmarkStart w:id="7" w:name="_Toc804885461"/>
      <w:bookmarkStart w:id="8" w:name="_Toc143605207"/>
      <w:r w:rsidRPr="00D473C9">
        <w:rPr>
          <w:rStyle w:val="Hyperlink"/>
          <w:rFonts w:eastAsiaTheme="majorEastAsia"/>
          <w:color w:val="2B3B82" w:themeColor="text1"/>
          <w:u w:val="none"/>
          <w:lang w:eastAsia="ar-SA"/>
        </w:rPr>
        <w:lastRenderedPageBreak/>
        <w:t xml:space="preserve">Types of </w:t>
      </w:r>
      <w:r w:rsidR="001A78F8" w:rsidRPr="00D473C9">
        <w:rPr>
          <w:rStyle w:val="Hyperlink"/>
          <w:rFonts w:eastAsiaTheme="majorEastAsia"/>
          <w:color w:val="2B3B82" w:themeColor="text1"/>
          <w:u w:val="none"/>
          <w:lang w:eastAsia="ar-SA"/>
        </w:rPr>
        <w:t>Cybersecurity Document</w:t>
      </w:r>
      <w:r w:rsidRPr="00D473C9">
        <w:rPr>
          <w:rStyle w:val="Hyperlink"/>
          <w:rFonts w:eastAsiaTheme="majorEastAsia"/>
          <w:color w:val="2B3B82" w:themeColor="text1"/>
          <w:u w:val="none"/>
          <w:lang w:eastAsia="ar-SA"/>
        </w:rPr>
        <w:t>s</w:t>
      </w:r>
      <w:bookmarkEnd w:id="7"/>
      <w:bookmarkEnd w:id="8"/>
    </w:p>
    <w:p w14:paraId="0000006A" w14:textId="41EFC7AC" w:rsidR="00824D53" w:rsidRPr="00D473C9" w:rsidRDefault="00D6781A" w:rsidP="00370262">
      <w:pPr>
        <w:pStyle w:val="Normal3"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>C</w:t>
      </w:r>
      <w:r w:rsidR="001A78F8" w:rsidRPr="00D473C9">
        <w:rPr>
          <w:rFonts w:ascii="Arial" w:eastAsia="Arial" w:hAnsi="Arial" w:cs="Arial"/>
          <w:color w:val="373E49" w:themeColor="accent1"/>
          <w:sz w:val="26"/>
          <w:szCs w:val="26"/>
        </w:rPr>
        <w:t>ybersecurity document</w:t>
      </w:r>
      <w:r w:rsidR="00673C6A"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structure and types of documents are depicted below.</w:t>
      </w:r>
    </w:p>
    <w:p w14:paraId="0000006B" w14:textId="1C5824DA" w:rsidR="00824D53" w:rsidRDefault="004866E0">
      <w:pPr>
        <w:pStyle w:val="Normal3"/>
        <w:jc w:val="center"/>
        <w:rPr>
          <w:sz w:val="26"/>
          <w:szCs w:val="26"/>
        </w:rPr>
      </w:pPr>
      <w:r>
        <w:rPr>
          <w:rFonts w:ascii="Arial" w:eastAsia="Arial" w:hAnsi="Arial" w:cs="Arial"/>
          <w:noProof/>
          <w:color w:val="373E49" w:themeColor="accent1"/>
          <w:sz w:val="26"/>
          <w:szCs w:val="26"/>
          <w:rtl/>
        </w:rPr>
        <w:drawing>
          <wp:inline distT="0" distB="0" distL="0" distR="0" wp14:anchorId="7DEDD674" wp14:editId="0C18E16D">
            <wp:extent cx="5886450" cy="3200400"/>
            <wp:effectExtent l="19050" t="19050" r="38100" b="19050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000006C" w14:textId="1D7BEF4E" w:rsidR="00824D53" w:rsidRPr="00D473C9" w:rsidRDefault="00673C6A" w:rsidP="00370262">
      <w:pPr>
        <w:pStyle w:val="Normal3"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The </w:t>
      </w:r>
      <w:r w:rsidR="001A78F8" w:rsidRPr="00D473C9">
        <w:rPr>
          <w:rFonts w:ascii="Arial" w:eastAsia="Arial" w:hAnsi="Arial" w:cs="Arial"/>
          <w:color w:val="373E49" w:themeColor="accent1"/>
          <w:sz w:val="26"/>
          <w:szCs w:val="26"/>
        </w:rPr>
        <w:t>cybersecurity document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structure defines four classes of documents, ranked by their importance, and intended access and use scopes.</w:t>
      </w:r>
    </w:p>
    <w:tbl>
      <w:tblPr>
        <w:tblW w:w="9345" w:type="dxa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75"/>
        <w:gridCol w:w="2745"/>
        <w:gridCol w:w="5925"/>
      </w:tblGrid>
      <w:tr w:rsidR="00824D53" w14:paraId="2504A463" w14:textId="77777777" w:rsidTr="00D473C9">
        <w:tc>
          <w:tcPr>
            <w:tcW w:w="675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D" w14:textId="1C20D00C" w:rsidR="00824D53" w:rsidRPr="00D473C9" w:rsidRDefault="00673C6A" w:rsidP="72EE536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No</w:t>
            </w:r>
          </w:p>
        </w:tc>
        <w:tc>
          <w:tcPr>
            <w:tcW w:w="2745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E" w14:textId="77777777" w:rsidR="00824D53" w:rsidRPr="00D473C9" w:rsidRDefault="00673C6A" w:rsidP="72EE536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Document type</w:t>
            </w:r>
          </w:p>
        </w:tc>
        <w:tc>
          <w:tcPr>
            <w:tcW w:w="5925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F" w14:textId="77777777" w:rsidR="00824D53" w:rsidRPr="00D473C9" w:rsidRDefault="00673C6A" w:rsidP="72EE536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Description</w:t>
            </w:r>
          </w:p>
        </w:tc>
      </w:tr>
      <w:tr w:rsidR="00824D53" w14:paraId="7BE22242" w14:textId="77777777" w:rsidTr="00D473C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824D53" w:rsidRPr="00D473C9" w:rsidRDefault="00673C6A" w:rsidP="00D353CE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1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824D53" w:rsidRPr="00D473C9" w:rsidRDefault="00673C6A" w:rsidP="72EE536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Policy 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4F663DE3" w:rsidR="00824D53" w:rsidRPr="00D473C9" w:rsidRDefault="00673C6A" w:rsidP="72EE536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Document formulated with consideration to regulatory requirements, supporting business strategy, presenting an overview of the matter, general directions, and goals.</w:t>
            </w:r>
          </w:p>
        </w:tc>
      </w:tr>
      <w:tr w:rsidR="00824D53" w14:paraId="3108BE3A" w14:textId="77777777" w:rsidTr="00D473C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824D53" w:rsidRPr="00D473C9" w:rsidRDefault="00673C6A" w:rsidP="00D353CE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2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824D53" w:rsidRPr="00D473C9" w:rsidRDefault="00673C6A" w:rsidP="72EE536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Standard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259A8E65" w:rsidR="00824D53" w:rsidRPr="00D473C9" w:rsidRDefault="00673C6A" w:rsidP="72EE536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Document in the form of predefined frameworks, models or formal </w:t>
            </w:r>
            <w:r w:rsidR="00CD1DFE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recognized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best practices adopted by 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9D5CC0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to ensure controls stated in policies.</w:t>
            </w:r>
          </w:p>
        </w:tc>
      </w:tr>
      <w:tr w:rsidR="00824D53" w14:paraId="3C4E7EB0" w14:textId="77777777" w:rsidTr="00D473C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824D53" w:rsidRPr="00D473C9" w:rsidRDefault="00673C6A" w:rsidP="00D353CE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3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824D53" w:rsidRPr="00D473C9" w:rsidRDefault="00673C6A" w:rsidP="72EE536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Procedure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1F1A39D4" w:rsidR="00824D53" w:rsidRPr="00D473C9" w:rsidRDefault="00673C6A" w:rsidP="72EE536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Detailed </w:t>
            </w:r>
            <w:r w:rsidR="003A68F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optional 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document specifying directions stated in policies, defining individual activities and responsibilities.</w:t>
            </w:r>
          </w:p>
        </w:tc>
      </w:tr>
      <w:tr w:rsidR="00824D53" w14:paraId="4BED05CA" w14:textId="77777777" w:rsidTr="00D473C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824D53" w:rsidRPr="00D473C9" w:rsidRDefault="00673C6A" w:rsidP="00D353CE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4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A" w14:textId="77777777" w:rsidR="00824D53" w:rsidRPr="00D473C9" w:rsidRDefault="00673C6A" w:rsidP="72EE536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Supporting document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06C8299C" w:rsidR="00824D53" w:rsidRPr="00D473C9" w:rsidRDefault="00673C6A" w:rsidP="72EE536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Optional document specifying individual activities stated in procedures, providing additional advice, e.g., register, guideline, report, guide, checklist</w:t>
            </w:r>
            <w:r w:rsidR="3675C68D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, playbook.</w:t>
            </w:r>
          </w:p>
        </w:tc>
      </w:tr>
    </w:tbl>
    <w:p w14:paraId="0000007D" w14:textId="35556C9E" w:rsidR="00824D53" w:rsidRPr="00D473C9" w:rsidRDefault="005116B3" w:rsidP="00D473C9">
      <w:pPr>
        <w:pStyle w:val="Heading1"/>
        <w:spacing w:before="360" w:after="40" w:line="240" w:lineRule="auto"/>
        <w:rPr>
          <w:rStyle w:val="Hyperlink"/>
          <w:rFonts w:eastAsiaTheme="majorEastAsia"/>
          <w:color w:val="2B3B82" w:themeColor="text1"/>
          <w:u w:val="none"/>
          <w:lang w:eastAsia="ar-SA"/>
        </w:rPr>
      </w:pPr>
      <w:hyperlink w:anchor="_heading=h.nuptowmiwgz3">
        <w:bookmarkStart w:id="9" w:name="_Toc143605208"/>
        <w:bookmarkStart w:id="10" w:name="_Toc1217674733"/>
        <w:r w:rsidR="00673C6A" w:rsidRPr="00D473C9">
          <w:rPr>
            <w:rStyle w:val="Hyperlink"/>
            <w:color w:val="2B3B82" w:themeColor="text1"/>
            <w:u w:val="none"/>
            <w:lang w:eastAsia="ar-SA"/>
          </w:rPr>
          <w:t xml:space="preserve">Overview of the </w:t>
        </w:r>
        <w:r w:rsidR="001A78F8" w:rsidRPr="00D473C9">
          <w:rPr>
            <w:rStyle w:val="Hyperlink"/>
            <w:color w:val="2B3B82" w:themeColor="text1"/>
            <w:u w:val="none"/>
            <w:lang w:eastAsia="ar-SA"/>
          </w:rPr>
          <w:t>Cybersecurity Document</w:t>
        </w:r>
        <w:r w:rsidR="00673C6A" w:rsidRPr="00D473C9">
          <w:rPr>
            <w:rStyle w:val="Hyperlink"/>
            <w:color w:val="2B3B82" w:themeColor="text1"/>
            <w:u w:val="none"/>
            <w:lang w:eastAsia="ar-SA"/>
          </w:rPr>
          <w:t xml:space="preserve"> Development process</w:t>
        </w:r>
        <w:bookmarkEnd w:id="9"/>
      </w:hyperlink>
      <w:bookmarkEnd w:id="10"/>
    </w:p>
    <w:p w14:paraId="0000007E" w14:textId="387CBF70" w:rsidR="00824D53" w:rsidRPr="00D473C9" w:rsidRDefault="003A68F9" w:rsidP="00370262">
      <w:pPr>
        <w:pStyle w:val="Normal3"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>
        <w:rPr>
          <w:rFonts w:ascii="Arial" w:eastAsia="Arial" w:hAnsi="Arial" w:cs="Arial"/>
          <w:color w:val="373E49" w:themeColor="accent1"/>
          <w:sz w:val="26"/>
          <w:szCs w:val="26"/>
        </w:rPr>
        <w:t>D</w:t>
      </w:r>
      <w:r w:rsidR="001A78F8" w:rsidRPr="00D473C9">
        <w:rPr>
          <w:rFonts w:ascii="Arial" w:eastAsia="Arial" w:hAnsi="Arial" w:cs="Arial"/>
          <w:color w:val="373E49" w:themeColor="accent1"/>
          <w:sz w:val="26"/>
          <w:szCs w:val="26"/>
        </w:rPr>
        <w:t>ocument</w:t>
      </w:r>
      <w:r w:rsidR="00673C6A"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>
        <w:rPr>
          <w:rFonts w:ascii="Arial" w:eastAsia="Arial" w:hAnsi="Arial" w:cs="Arial"/>
          <w:color w:val="373E49" w:themeColor="accent1"/>
          <w:sz w:val="26"/>
          <w:szCs w:val="26"/>
        </w:rPr>
        <w:t>d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evelopment </w:t>
      </w:r>
      <w:r>
        <w:rPr>
          <w:rFonts w:ascii="Arial" w:eastAsia="Arial" w:hAnsi="Arial" w:cs="Arial"/>
          <w:color w:val="373E49" w:themeColor="accent1"/>
          <w:sz w:val="26"/>
          <w:szCs w:val="26"/>
        </w:rPr>
        <w:t xml:space="preserve">process </w:t>
      </w:r>
      <w:r w:rsidR="00673C6A" w:rsidRPr="00D473C9">
        <w:rPr>
          <w:rFonts w:ascii="Arial" w:eastAsia="Arial" w:hAnsi="Arial" w:cs="Arial"/>
          <w:color w:val="373E49" w:themeColor="accent1"/>
          <w:sz w:val="26"/>
          <w:szCs w:val="26"/>
        </w:rPr>
        <w:t>should include the following steps:</w:t>
      </w:r>
    </w:p>
    <w:p w14:paraId="0000007F" w14:textId="77777777" w:rsidR="00824D53" w:rsidRPr="00D473C9" w:rsidRDefault="00673C6A" w:rsidP="72EE536C">
      <w:pPr>
        <w:pStyle w:val="Normal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>Determining the need and requirements for the document</w:t>
      </w:r>
    </w:p>
    <w:p w14:paraId="00000080" w14:textId="77777777" w:rsidR="00824D53" w:rsidRPr="00D473C9" w:rsidRDefault="00673C6A" w:rsidP="72EE536C">
      <w:pPr>
        <w:pStyle w:val="Normal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>Identifying scope and context of the document</w:t>
      </w:r>
    </w:p>
    <w:p w14:paraId="00000081" w14:textId="77777777" w:rsidR="00824D53" w:rsidRPr="00D473C9" w:rsidRDefault="00673C6A" w:rsidP="72EE536C">
      <w:pPr>
        <w:pStyle w:val="Normal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>Document preparation:</w:t>
      </w:r>
    </w:p>
    <w:p w14:paraId="00000082" w14:textId="77777777" w:rsidR="00824D53" w:rsidRPr="00D473C9" w:rsidRDefault="00673C6A" w:rsidP="72EE536C">
      <w:pPr>
        <w:pStyle w:val="Normal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>General rules</w:t>
      </w:r>
    </w:p>
    <w:p w14:paraId="00000083" w14:textId="77777777" w:rsidR="00824D53" w:rsidRPr="00D473C9" w:rsidRDefault="00673C6A" w:rsidP="72EE536C">
      <w:pPr>
        <w:pStyle w:val="Normal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>Structure of the document</w:t>
      </w:r>
    </w:p>
    <w:p w14:paraId="00000084" w14:textId="77777777" w:rsidR="00824D53" w:rsidRPr="00D473C9" w:rsidRDefault="00673C6A" w:rsidP="72EE536C">
      <w:pPr>
        <w:pStyle w:val="Normal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>Content of the document</w:t>
      </w:r>
    </w:p>
    <w:p w14:paraId="00000085" w14:textId="77777777" w:rsidR="00824D53" w:rsidRPr="00D473C9" w:rsidRDefault="00673C6A" w:rsidP="72EE536C">
      <w:pPr>
        <w:pStyle w:val="Normal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>Document approval and implementation</w:t>
      </w:r>
    </w:p>
    <w:p w14:paraId="00000086" w14:textId="77777777" w:rsidR="00824D53" w:rsidRPr="00D473C9" w:rsidRDefault="00673C6A" w:rsidP="72EE536C">
      <w:pPr>
        <w:pStyle w:val="Normal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>Reviews and updates</w:t>
      </w:r>
    </w:p>
    <w:p w14:paraId="00000087" w14:textId="73B28D2C" w:rsidR="00824D53" w:rsidRPr="00D473C9" w:rsidRDefault="00673C6A" w:rsidP="72EE536C">
      <w:pPr>
        <w:pStyle w:val="Normal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>Document revocation</w:t>
      </w:r>
    </w:p>
    <w:p w14:paraId="23DEB8C3" w14:textId="3262DA58" w:rsidR="00834A21" w:rsidRDefault="00834A21" w:rsidP="00834A21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6"/>
          <w:szCs w:val="26"/>
        </w:rPr>
      </w:pPr>
    </w:p>
    <w:p w14:paraId="1D246766" w14:textId="1D7F8185" w:rsidR="00834A21" w:rsidRDefault="004866E0" w:rsidP="00FE2923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sz w:val="26"/>
          <w:szCs w:val="26"/>
        </w:rPr>
      </w:pPr>
      <w:r>
        <w:object w:dxaOrig="12931" w:dyaOrig="4906" w14:anchorId="5C26D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72.5pt" o:ole="">
            <v:imagedata r:id="rId16" o:title=""/>
          </v:shape>
          <o:OLEObject Type="Embed" ProgID="Visio.Drawing.15" ShapeID="_x0000_i1025" DrawAspect="Content" ObjectID="_1754739814" r:id="rId17"/>
        </w:object>
      </w:r>
    </w:p>
    <w:p w14:paraId="5FE174CB" w14:textId="77777777" w:rsidR="00834A21" w:rsidRDefault="00834A21" w:rsidP="00834A21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6"/>
          <w:szCs w:val="26"/>
        </w:rPr>
      </w:pPr>
    </w:p>
    <w:p w14:paraId="00000088" w14:textId="24C8FFD5" w:rsidR="00824D53" w:rsidRPr="00D473C9" w:rsidRDefault="00673C6A" w:rsidP="00370262">
      <w:pPr>
        <w:pStyle w:val="Normal3"/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9D5CC0"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’s </w:t>
      </w:r>
      <w:r w:rsidR="0080441F" w:rsidRPr="00D473C9">
        <w:rPr>
          <w:rFonts w:ascii="Arial" w:eastAsia="Arial" w:hAnsi="Arial" w:cs="Arial"/>
          <w:color w:val="373E49" w:themeColor="accent1"/>
          <w:sz w:val="26"/>
          <w:szCs w:val="26"/>
        </w:rPr>
        <w:t>personnel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are responsible for </w:t>
      </w:r>
      <w:r w:rsidR="00A038CF"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complying with 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this </w:t>
      </w:r>
      <w:r w:rsidR="003A68F9">
        <w:rPr>
          <w:rFonts w:ascii="Arial" w:eastAsia="Arial" w:hAnsi="Arial" w:cs="Arial"/>
          <w:color w:val="373E49" w:themeColor="accent1"/>
          <w:sz w:val="26"/>
          <w:szCs w:val="26"/>
        </w:rPr>
        <w:t>procedure</w:t>
      </w:r>
      <w:r w:rsidR="003A68F9"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>when</w:t>
      </w:r>
      <w:r w:rsidR="003A68F9">
        <w:rPr>
          <w:rFonts w:ascii="Arial" w:eastAsia="Arial" w:hAnsi="Arial" w:cs="Arial"/>
          <w:color w:val="373E49" w:themeColor="accent1"/>
          <w:sz w:val="26"/>
          <w:szCs w:val="26"/>
        </w:rPr>
        <w:t>ever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creating or</w:t>
      </w:r>
      <w:r w:rsidR="0003431D" w:rsidRPr="00D473C9">
        <w:rPr>
          <w:rFonts w:ascii="Arial" w:eastAsia="Arial" w:hAnsi="Arial" w:cs="Arial"/>
          <w:color w:val="373E49" w:themeColor="accent1"/>
          <w:sz w:val="26"/>
          <w:szCs w:val="26"/>
        </w:rPr>
        <w:t>/and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managing any </w:t>
      </w:r>
      <w:r w:rsidR="001A78F8" w:rsidRPr="00D473C9">
        <w:rPr>
          <w:rFonts w:ascii="Arial" w:eastAsia="Arial" w:hAnsi="Arial" w:cs="Arial"/>
          <w:color w:val="373E49" w:themeColor="accent1"/>
          <w:sz w:val="26"/>
          <w:szCs w:val="26"/>
        </w:rPr>
        <w:t>cybersecurity document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within 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9D5CC0"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00000089" w14:textId="77777777" w:rsidR="00824D53" w:rsidRDefault="00824D53" w:rsidP="72EE536C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650D2D15" w14:textId="77777777" w:rsidR="000E5738" w:rsidRDefault="000E5738" w:rsidP="00765CA9">
      <w:pPr>
        <w:pStyle w:val="heading13"/>
        <w:rPr>
          <w:rFonts w:eastAsia="Arial"/>
        </w:rPr>
        <w:sectPr w:rsidR="000E5738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7" w:h="16839"/>
          <w:pgMar w:top="1440" w:right="1440" w:bottom="1440" w:left="1440" w:header="706" w:footer="979" w:gutter="0"/>
          <w:pgNumType w:start="0"/>
          <w:cols w:space="720"/>
          <w:titlePg/>
        </w:sectPr>
      </w:pPr>
      <w:bookmarkStart w:id="11" w:name="_Toc2092049576"/>
    </w:p>
    <w:p w14:paraId="0000008A" w14:textId="3A2F5E78" w:rsidR="00824D53" w:rsidRPr="00D473C9" w:rsidRDefault="00673C6A" w:rsidP="00D473C9">
      <w:pPr>
        <w:pStyle w:val="Heading1"/>
        <w:spacing w:before="360" w:after="40" w:line="240" w:lineRule="auto"/>
        <w:rPr>
          <w:rStyle w:val="Hyperlink"/>
          <w:rFonts w:eastAsiaTheme="majorEastAsia"/>
          <w:color w:val="2B3B82" w:themeColor="text1"/>
          <w:u w:val="none"/>
          <w:lang w:eastAsia="ar-SA"/>
        </w:rPr>
      </w:pPr>
      <w:bookmarkStart w:id="12" w:name="_Toc143605209"/>
      <w:r w:rsidRPr="00D473C9">
        <w:rPr>
          <w:rStyle w:val="Hyperlink"/>
          <w:rFonts w:eastAsiaTheme="majorEastAsia"/>
          <w:color w:val="2B3B82" w:themeColor="text1"/>
          <w:u w:val="none"/>
          <w:lang w:eastAsia="ar-SA"/>
        </w:rPr>
        <w:lastRenderedPageBreak/>
        <w:t xml:space="preserve">Details of the </w:t>
      </w:r>
      <w:r w:rsidR="001A78F8" w:rsidRPr="00D473C9">
        <w:rPr>
          <w:rStyle w:val="Hyperlink"/>
          <w:rFonts w:eastAsiaTheme="majorEastAsia"/>
          <w:color w:val="2B3B82" w:themeColor="text1"/>
          <w:u w:val="none"/>
          <w:lang w:eastAsia="ar-SA"/>
        </w:rPr>
        <w:t>Cybersecurity Document</w:t>
      </w:r>
      <w:r w:rsidRPr="00D473C9">
        <w:rPr>
          <w:rStyle w:val="Hyperlink"/>
          <w:rFonts w:eastAsiaTheme="majorEastAsia"/>
          <w:color w:val="2B3B82" w:themeColor="text1"/>
          <w:u w:val="none"/>
          <w:lang w:eastAsia="ar-SA"/>
        </w:rPr>
        <w:t xml:space="preserve"> Development process</w:t>
      </w:r>
      <w:bookmarkEnd w:id="11"/>
      <w:bookmarkEnd w:id="12"/>
    </w:p>
    <w:p w14:paraId="0000008B" w14:textId="3B6ADDC7" w:rsidR="00824D53" w:rsidRDefault="00673C6A" w:rsidP="72EE536C">
      <w:pPr>
        <w:pStyle w:val="heading23"/>
        <w:spacing w:line="276" w:lineRule="auto"/>
        <w:rPr>
          <w:rFonts w:ascii="Arial" w:eastAsia="Arial" w:hAnsi="Arial" w:cs="Arial"/>
        </w:rPr>
      </w:pPr>
      <w:bookmarkStart w:id="13" w:name="_Toc143605210"/>
      <w:bookmarkStart w:id="14" w:name="_Toc953771840"/>
      <w:r w:rsidRPr="72EE536C">
        <w:rPr>
          <w:rFonts w:ascii="Arial" w:eastAsia="Arial" w:hAnsi="Arial" w:cs="Arial"/>
        </w:rPr>
        <w:t>Phase 1. Determining the need and requirements for the document</w:t>
      </w:r>
      <w:bookmarkEnd w:id="13"/>
      <w:r w:rsidRPr="72EE536C">
        <w:rPr>
          <w:rFonts w:ascii="Arial" w:eastAsia="Arial" w:hAnsi="Arial" w:cs="Arial"/>
        </w:rPr>
        <w:t xml:space="preserve"> </w:t>
      </w:r>
      <w:bookmarkEnd w:id="14"/>
    </w:p>
    <w:p w14:paraId="2CEAED81" w14:textId="66C38675" w:rsidR="00834A21" w:rsidRPr="00834A21" w:rsidRDefault="004866E0" w:rsidP="00834A21">
      <w:pPr>
        <w:pStyle w:val="Normal3"/>
        <w:jc w:val="center"/>
      </w:pPr>
      <w:r>
        <w:object w:dxaOrig="8026" w:dyaOrig="2446" w14:anchorId="25140891">
          <v:shape id="_x0000_i1026" type="#_x0000_t75" style="width:402.75pt;height:121.5pt" o:ole="">
            <v:imagedata r:id="rId23" o:title=""/>
          </v:shape>
          <o:OLEObject Type="Embed" ProgID="Visio.Drawing.15" ShapeID="_x0000_i1026" DrawAspect="Content" ObjectID="_1754739815" r:id="rId24"/>
        </w:object>
      </w:r>
    </w:p>
    <w:tbl>
      <w:tblPr>
        <w:tblW w:w="14631" w:type="dxa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75"/>
        <w:gridCol w:w="1830"/>
        <w:gridCol w:w="4680"/>
        <w:gridCol w:w="1830"/>
        <w:gridCol w:w="1830"/>
        <w:gridCol w:w="1830"/>
        <w:gridCol w:w="1956"/>
      </w:tblGrid>
      <w:tr w:rsidR="009A1F20" w:rsidRPr="009A1F20" w14:paraId="40813FB1" w14:textId="2236809B" w:rsidTr="00D473C9">
        <w:tc>
          <w:tcPr>
            <w:tcW w:w="675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C" w14:textId="0080F0B1" w:rsidR="007D03FC" w:rsidRPr="00D473C9" w:rsidRDefault="004940C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ID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D" w14:textId="74675E21" w:rsidR="007D03FC" w:rsidRPr="00D473C9" w:rsidRDefault="003567E8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Step</w:t>
            </w:r>
          </w:p>
        </w:tc>
        <w:tc>
          <w:tcPr>
            <w:tcW w:w="468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E" w14:textId="77777777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Description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F" w14:textId="77777777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Owner/ Responsible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23734E69" w14:textId="33450DF8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Inputs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3F1E18E6" w14:textId="7002072D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Outputs</w:t>
            </w:r>
          </w:p>
        </w:tc>
        <w:tc>
          <w:tcPr>
            <w:tcW w:w="1956" w:type="dxa"/>
            <w:shd w:val="clear" w:color="auto" w:fill="373E49" w:themeFill="accent1"/>
            <w:vAlign w:val="center"/>
          </w:tcPr>
          <w:p w14:paraId="1FF0762E" w14:textId="41F34B8C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Stakeholders</w:t>
            </w:r>
          </w:p>
        </w:tc>
      </w:tr>
      <w:tr w:rsidR="009A1F20" w:rsidRPr="009A1F20" w14:paraId="670CBD0E" w14:textId="66F27B34" w:rsidTr="009A1F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0" w14:textId="38E5F550" w:rsidR="006B3DAC" w:rsidRPr="00D473C9" w:rsidRDefault="006B3DAC" w:rsidP="00D353CE">
            <w:pPr>
              <w:pStyle w:val="ListParagraph"/>
              <w:numPr>
                <w:ilvl w:val="0"/>
                <w:numId w:val="10"/>
              </w:numPr>
              <w:spacing w:before="120" w:after="120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  <w:lang w:val="en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Analysis of the business needs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0F35E979" w:rsidR="006B3DAC" w:rsidRPr="00D473C9" w:rsidRDefault="129C0A81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Once there is a business need for creating new cybersecurity document, it should be analyzed to determine the relevance and importance of the document for the 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9D5CC0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 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‘s operations</w:t>
            </w:r>
            <w:r w:rsidR="001B3767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. Business need may result e.g., from performed gap analysis within existing cybersecurity documentation, </w:t>
            </w:r>
            <w:r w:rsidR="00E727F5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implementing a new </w:t>
            </w:r>
            <w:r w:rsidR="00E727F5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process within the organization or </w:t>
            </w:r>
            <w:r w:rsidR="00ED51F7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increasing the cybersecurity maturity level in the organization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6ECEA5AC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5810B3E7" w14:textId="4CE0526C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Business need</w:t>
            </w:r>
          </w:p>
        </w:tc>
        <w:tc>
          <w:tcPr>
            <w:tcW w:w="1830" w:type="dxa"/>
          </w:tcPr>
          <w:p w14:paraId="2DC84F17" w14:textId="68D571C4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Relevance and importance of the potential document</w:t>
            </w:r>
          </w:p>
        </w:tc>
        <w:tc>
          <w:tcPr>
            <w:tcW w:w="1956" w:type="dxa"/>
          </w:tcPr>
          <w:p w14:paraId="7F6D7871" w14:textId="08B6BCEF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  <w:tr w:rsidR="009A1F20" w:rsidRPr="009A1F20" w14:paraId="3F3BC983" w14:textId="25B27F3D" w:rsidTr="009A1F2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4" w14:textId="5122A6AC" w:rsidR="006B3DAC" w:rsidRPr="00D473C9" w:rsidRDefault="006B3DAC" w:rsidP="00D353CE">
            <w:pPr>
              <w:numPr>
                <w:ilvl w:val="0"/>
                <w:numId w:val="10"/>
              </w:numPr>
              <w:spacing w:before="120" w:after="120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  <w:lang w:val="en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Defining requirements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6E1635B9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Clear requirements for the document content and type should be defined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657AE3A1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0F18F5D9" w14:textId="670A0096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Business need</w:t>
            </w:r>
          </w:p>
        </w:tc>
        <w:tc>
          <w:tcPr>
            <w:tcW w:w="1830" w:type="dxa"/>
          </w:tcPr>
          <w:p w14:paraId="2114BC03" w14:textId="32EAD859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Set of requirements</w:t>
            </w:r>
          </w:p>
        </w:tc>
        <w:tc>
          <w:tcPr>
            <w:tcW w:w="1956" w:type="dxa"/>
          </w:tcPr>
          <w:p w14:paraId="4BC8081F" w14:textId="367B8A48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</w:tbl>
    <w:p w14:paraId="00000098" w14:textId="77777777" w:rsidR="00824D53" w:rsidRDefault="00824D53" w:rsidP="72EE536C">
      <w:pPr>
        <w:pStyle w:val="Normal3"/>
        <w:spacing w:after="0" w:line="276" w:lineRule="auto"/>
        <w:rPr>
          <w:rFonts w:ascii="Arial" w:eastAsia="Arial" w:hAnsi="Arial" w:cs="Arial"/>
          <w:sz w:val="26"/>
          <w:szCs w:val="26"/>
        </w:rPr>
      </w:pPr>
    </w:p>
    <w:p w14:paraId="00000099" w14:textId="7B7483B5" w:rsidR="00824D53" w:rsidRDefault="00673C6A" w:rsidP="72EE536C">
      <w:pPr>
        <w:pStyle w:val="heading23"/>
        <w:rPr>
          <w:rFonts w:ascii="Arial" w:eastAsia="Arial" w:hAnsi="Arial" w:cs="Arial"/>
        </w:rPr>
      </w:pPr>
      <w:bookmarkStart w:id="15" w:name="_Toc143605211"/>
      <w:bookmarkStart w:id="16" w:name="_Toc1609017557"/>
      <w:r w:rsidRPr="72EE536C">
        <w:rPr>
          <w:rFonts w:ascii="Arial" w:eastAsia="Arial" w:hAnsi="Arial" w:cs="Arial"/>
        </w:rPr>
        <w:t>Phase 2. Identifying scope and context of the document</w:t>
      </w:r>
      <w:bookmarkEnd w:id="15"/>
      <w:r w:rsidRPr="72EE536C">
        <w:rPr>
          <w:rFonts w:ascii="Arial" w:eastAsia="Arial" w:hAnsi="Arial" w:cs="Arial"/>
        </w:rPr>
        <w:t xml:space="preserve"> </w:t>
      </w:r>
      <w:bookmarkEnd w:id="16"/>
    </w:p>
    <w:p w14:paraId="584ECD93" w14:textId="095B998E" w:rsidR="00834A21" w:rsidRPr="00834A21" w:rsidRDefault="00D56D26" w:rsidP="00834A21">
      <w:pPr>
        <w:pStyle w:val="Normal3"/>
        <w:jc w:val="center"/>
      </w:pPr>
      <w:r>
        <w:object w:dxaOrig="8026" w:dyaOrig="2446" w14:anchorId="28AD81CE">
          <v:shape id="_x0000_i1027" type="#_x0000_t75" style="width:403.5pt;height:122.25pt" o:ole="">
            <v:imagedata r:id="rId25" o:title=""/>
          </v:shape>
          <o:OLEObject Type="Embed" ProgID="Visio.Drawing.15" ShapeID="_x0000_i1027" DrawAspect="Content" ObjectID="_1754739816" r:id="rId26"/>
        </w:object>
      </w:r>
    </w:p>
    <w:tbl>
      <w:tblPr>
        <w:tblW w:w="14631" w:type="dxa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75"/>
        <w:gridCol w:w="1830"/>
        <w:gridCol w:w="4680"/>
        <w:gridCol w:w="1830"/>
        <w:gridCol w:w="1830"/>
        <w:gridCol w:w="1830"/>
        <w:gridCol w:w="1956"/>
      </w:tblGrid>
      <w:tr w:rsidR="00D56D26" w:rsidRPr="00D56D26" w14:paraId="6B569EBF" w14:textId="31E09094" w:rsidTr="00D473C9">
        <w:trPr>
          <w:tblHeader/>
        </w:trPr>
        <w:tc>
          <w:tcPr>
            <w:tcW w:w="675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A" w14:textId="3752FAC4" w:rsidR="00EC171B" w:rsidRPr="00D473C9" w:rsidRDefault="00EC171B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56D26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lastRenderedPageBreak/>
              <w:t>ID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B" w14:textId="056B03DA" w:rsidR="00EC171B" w:rsidRPr="00D473C9" w:rsidRDefault="00EC171B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56D26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Step</w:t>
            </w:r>
          </w:p>
        </w:tc>
        <w:tc>
          <w:tcPr>
            <w:tcW w:w="468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C" w14:textId="757F8315" w:rsidR="00EC171B" w:rsidRPr="00D473C9" w:rsidRDefault="00EC171B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56D26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Description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D" w14:textId="37D4A202" w:rsidR="00EC171B" w:rsidRPr="00D473C9" w:rsidRDefault="00EC171B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56D26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Owner/ Responsible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0F1748B2" w14:textId="7357F76C" w:rsidR="00EC171B" w:rsidRPr="00D473C9" w:rsidRDefault="00EC171B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56D26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Inputs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0B4CA0B8" w14:textId="10BBDC21" w:rsidR="00EC171B" w:rsidRPr="00D473C9" w:rsidRDefault="00EC171B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56D26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Outputs</w:t>
            </w:r>
          </w:p>
        </w:tc>
        <w:tc>
          <w:tcPr>
            <w:tcW w:w="1956" w:type="dxa"/>
            <w:shd w:val="clear" w:color="auto" w:fill="373E49" w:themeFill="accent1"/>
            <w:vAlign w:val="center"/>
          </w:tcPr>
          <w:p w14:paraId="15BE7456" w14:textId="11F89510" w:rsidR="00EC171B" w:rsidRPr="00D473C9" w:rsidRDefault="00EC171B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56D26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Stakeholders</w:t>
            </w:r>
          </w:p>
        </w:tc>
      </w:tr>
      <w:tr w:rsidR="00D56D26" w:rsidRPr="00D56D26" w14:paraId="2E12A93B" w14:textId="4681B147" w:rsidTr="00D56D26">
        <w:trPr>
          <w:cantSplit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E" w14:textId="26065E19" w:rsidR="006B3DAC" w:rsidRPr="00D473C9" w:rsidRDefault="006B3DAC" w:rsidP="00D353CE">
            <w:pPr>
              <w:pStyle w:val="ListParagraph"/>
              <w:numPr>
                <w:ilvl w:val="0"/>
                <w:numId w:val="11"/>
              </w:numPr>
              <w:spacing w:before="120" w:after="120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  <w:lang w:val="en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F" w14:textId="77777777" w:rsidR="006B3DAC" w:rsidRPr="00D473C9" w:rsidRDefault="006B3DAC" w:rsidP="006B3DAC">
            <w:pPr>
              <w:spacing w:before="120" w:after="120"/>
              <w:rPr>
                <w:rFonts w:ascii="Arial" w:hAnsi="Arial" w:cs="Arial"/>
                <w:color w:val="373E49" w:themeColor="accent1"/>
                <w:sz w:val="26"/>
                <w:szCs w:val="26"/>
                <w:lang w:val="en"/>
              </w:rPr>
            </w:pPr>
            <w:r w:rsidRPr="00D473C9">
              <w:rPr>
                <w:rFonts w:ascii="Arial" w:hAnsi="Arial" w:cs="Arial"/>
                <w:color w:val="373E49" w:themeColor="accent1"/>
                <w:sz w:val="26"/>
                <w:szCs w:val="26"/>
                <w:lang w:val="en"/>
              </w:rPr>
              <w:t>Preparation of the document’s scope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Scope of document should be created, taking into consideration document type and its intended use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62AF496A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787AC6CF" w14:textId="092A41D1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Set of requirements</w:t>
            </w:r>
          </w:p>
        </w:tc>
        <w:tc>
          <w:tcPr>
            <w:tcW w:w="1830" w:type="dxa"/>
          </w:tcPr>
          <w:p w14:paraId="1929E11F" w14:textId="2DF1E4FF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Scope of the document</w:t>
            </w:r>
          </w:p>
        </w:tc>
        <w:tc>
          <w:tcPr>
            <w:tcW w:w="1956" w:type="dxa"/>
          </w:tcPr>
          <w:p w14:paraId="76AE27B8" w14:textId="79A065C2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  <w:tr w:rsidR="00D56D26" w:rsidRPr="00D56D26" w14:paraId="3A511628" w14:textId="1236A64C" w:rsidTr="00D56D2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2" w14:textId="5D54BA20" w:rsidR="006B3DAC" w:rsidRPr="00D473C9" w:rsidRDefault="006B3DAC" w:rsidP="00D353CE">
            <w:pPr>
              <w:pStyle w:val="ListParagraph"/>
              <w:numPr>
                <w:ilvl w:val="0"/>
                <w:numId w:val="11"/>
              </w:numPr>
              <w:spacing w:before="120" w:after="120"/>
              <w:jc w:val="center"/>
              <w:rPr>
                <w:rFonts w:ascii="Arial" w:hAnsi="Arial" w:cs="Arial"/>
                <w:color w:val="373E49" w:themeColor="accent1"/>
                <w:sz w:val="26"/>
                <w:szCs w:val="26"/>
                <w:lang w:val="en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214501CA" w:rsidR="006B3DAC" w:rsidRPr="00D473C9" w:rsidRDefault="006B3DAC" w:rsidP="006B3DAC">
            <w:pPr>
              <w:spacing w:before="120" w:after="120"/>
              <w:rPr>
                <w:rFonts w:ascii="Arial" w:hAnsi="Arial" w:cs="Arial"/>
                <w:color w:val="373E49" w:themeColor="accent1"/>
                <w:sz w:val="26"/>
                <w:szCs w:val="26"/>
                <w:lang w:val="en"/>
              </w:rPr>
            </w:pPr>
            <w:r w:rsidRPr="00D473C9">
              <w:rPr>
                <w:rFonts w:ascii="Arial" w:hAnsi="Arial" w:cs="Arial"/>
                <w:color w:val="373E49" w:themeColor="accent1"/>
                <w:sz w:val="26"/>
                <w:szCs w:val="26"/>
                <w:lang w:val="en"/>
              </w:rPr>
              <w:t>Preparation of the document’s context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5BAEE4AD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Context for the document, including superior documents, </w:t>
            </w:r>
            <w:r w:rsidR="008D359E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its placement in the </w:t>
            </w:r>
            <w:r w:rsidR="00FF2960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document’s structure within the </w:t>
            </w:r>
            <w:r w:rsidR="008D359E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organization, </w:t>
            </w:r>
            <w:r w:rsidR="00D53CB4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reasons for docu</w:t>
            </w:r>
            <w:r w:rsidR="00A60140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ment existence, </w:t>
            </w:r>
            <w:r w:rsidR="00FF2960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personnel responsible for development and maintenance of the document, 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should be prepared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196CC62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55966D2D" w14:textId="10F89BD3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Set of requirements</w:t>
            </w:r>
          </w:p>
        </w:tc>
        <w:tc>
          <w:tcPr>
            <w:tcW w:w="1830" w:type="dxa"/>
          </w:tcPr>
          <w:p w14:paraId="06E740B3" w14:textId="6C148F6F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Context for the document</w:t>
            </w:r>
          </w:p>
        </w:tc>
        <w:tc>
          <w:tcPr>
            <w:tcW w:w="1956" w:type="dxa"/>
          </w:tcPr>
          <w:p w14:paraId="70A9D556" w14:textId="7CFA979D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</w:tbl>
    <w:p w14:paraId="000000A6" w14:textId="77777777" w:rsidR="00824D53" w:rsidRDefault="00824D53" w:rsidP="72EE536C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6"/>
          <w:szCs w:val="26"/>
        </w:rPr>
      </w:pPr>
    </w:p>
    <w:p w14:paraId="000000A7" w14:textId="15C91D47" w:rsidR="00824D53" w:rsidRDefault="00673C6A" w:rsidP="72EE536C">
      <w:pPr>
        <w:pStyle w:val="heading23"/>
        <w:tabs>
          <w:tab w:val="right" w:pos="1017"/>
        </w:tabs>
        <w:rPr>
          <w:rFonts w:ascii="Arial" w:eastAsia="Arial" w:hAnsi="Arial" w:cs="Arial"/>
        </w:rPr>
      </w:pPr>
      <w:bookmarkStart w:id="17" w:name="_Toc1956858244"/>
      <w:bookmarkStart w:id="18" w:name="_Toc143605212"/>
      <w:r w:rsidRPr="72EE536C">
        <w:rPr>
          <w:rFonts w:ascii="Arial" w:eastAsia="Arial" w:hAnsi="Arial" w:cs="Arial"/>
        </w:rPr>
        <w:lastRenderedPageBreak/>
        <w:t>Phase 3. Document preparation</w:t>
      </w:r>
      <w:bookmarkEnd w:id="17"/>
      <w:bookmarkEnd w:id="18"/>
    </w:p>
    <w:p w14:paraId="2BE81CF5" w14:textId="087B4DB3" w:rsidR="00834A21" w:rsidRPr="00834A21" w:rsidRDefault="00D56D26" w:rsidP="00E052F7">
      <w:pPr>
        <w:pStyle w:val="Normal3"/>
        <w:jc w:val="center"/>
      </w:pPr>
      <w:r>
        <w:object w:dxaOrig="14926" w:dyaOrig="4425" w14:anchorId="5B4A52D7">
          <v:shape id="_x0000_i1028" type="#_x0000_t75" style="width:697.5pt;height:207pt" o:ole="">
            <v:imagedata r:id="rId27" o:title=""/>
          </v:shape>
          <o:OLEObject Type="Embed" ProgID="Visio.Drawing.15" ShapeID="_x0000_i1028" DrawAspect="Content" ObjectID="_1754739817" r:id="rId28"/>
        </w:object>
      </w:r>
    </w:p>
    <w:tbl>
      <w:tblPr>
        <w:tblW w:w="14732" w:type="dxa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90"/>
        <w:gridCol w:w="1815"/>
        <w:gridCol w:w="4680"/>
        <w:gridCol w:w="1830"/>
        <w:gridCol w:w="1830"/>
        <w:gridCol w:w="1830"/>
        <w:gridCol w:w="1957"/>
      </w:tblGrid>
      <w:tr w:rsidR="007D03FC" w14:paraId="6A2B4291" w14:textId="2D4D8A28" w:rsidTr="00D473C9">
        <w:trPr>
          <w:tblHeader/>
        </w:trPr>
        <w:tc>
          <w:tcPr>
            <w:tcW w:w="79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8" w14:textId="2B6D54D7" w:rsidR="007D03FC" w:rsidRPr="00D473C9" w:rsidRDefault="004940C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ID</w:t>
            </w:r>
          </w:p>
        </w:tc>
        <w:tc>
          <w:tcPr>
            <w:tcW w:w="1815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9" w14:textId="3695C937" w:rsidR="007D03FC" w:rsidRPr="00D473C9" w:rsidRDefault="003567E8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Step</w:t>
            </w:r>
          </w:p>
        </w:tc>
        <w:tc>
          <w:tcPr>
            <w:tcW w:w="468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A" w14:textId="77777777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Description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B" w14:textId="77777777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Owner/ Responsible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50F7297E" w14:textId="2A431C10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Inputs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12B9FC65" w14:textId="6B9858FE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Outputs</w:t>
            </w:r>
          </w:p>
        </w:tc>
        <w:tc>
          <w:tcPr>
            <w:tcW w:w="1957" w:type="dxa"/>
            <w:shd w:val="clear" w:color="auto" w:fill="373E49" w:themeFill="accent1"/>
            <w:vAlign w:val="center"/>
          </w:tcPr>
          <w:p w14:paraId="04147CB2" w14:textId="4E9AF78B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Stakeholders</w:t>
            </w:r>
          </w:p>
        </w:tc>
      </w:tr>
      <w:tr w:rsidR="006B3DAC" w14:paraId="13622534" w14:textId="473A98E7" w:rsidTr="00D473C9">
        <w:tc>
          <w:tcPr>
            <w:tcW w:w="14732" w:type="dxa"/>
            <w:gridSpan w:val="7"/>
            <w:shd w:val="clear" w:color="auto" w:fill="D3D7DE" w:themeFill="accent1" w:themeFillTint="33"/>
            <w:vAlign w:val="center"/>
          </w:tcPr>
          <w:p w14:paraId="205C5F5B" w14:textId="5C7E489D" w:rsidR="006B3DAC" w:rsidRPr="00D473C9" w:rsidRDefault="006B3DAC" w:rsidP="006B3DAC">
            <w:pPr>
              <w:pStyle w:val="Normal3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Structure of the document</w:t>
            </w:r>
          </w:p>
        </w:tc>
      </w:tr>
      <w:tr w:rsidR="006B3DAC" w14:paraId="79DAAF6B" w14:textId="12C2E214" w:rsidTr="00D473C9">
        <w:tc>
          <w:tcPr>
            <w:tcW w:w="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DD63" w14:textId="0053F767" w:rsidR="006B3DAC" w:rsidRPr="72EE536C" w:rsidRDefault="006B3DAC" w:rsidP="00D353CE">
            <w:pPr>
              <w:pStyle w:val="Normal3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31940" w14:textId="60FD7A8F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Using relevant templates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C7083" w14:textId="7753AB8B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Templates of the document types should be used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1746" w14:textId="7836A6B2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3AD67679" w14:textId="79DDE1A0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Business need, Set of requirements</w:t>
            </w:r>
          </w:p>
        </w:tc>
        <w:tc>
          <w:tcPr>
            <w:tcW w:w="1830" w:type="dxa"/>
          </w:tcPr>
          <w:p w14:paraId="5967DFB2" w14:textId="7C665A9A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Document based on relevant template</w:t>
            </w:r>
          </w:p>
        </w:tc>
        <w:tc>
          <w:tcPr>
            <w:tcW w:w="1957" w:type="dxa"/>
          </w:tcPr>
          <w:p w14:paraId="00FDA5FB" w14:textId="63A5F52C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  <w:tr w:rsidR="006B3DAC" w14:paraId="070D78BE" w14:textId="1DD53A65" w:rsidTr="00D473C9">
        <w:tc>
          <w:tcPr>
            <w:tcW w:w="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3046E5C3" w:rsidR="006B3DAC" w:rsidRDefault="006B3DAC" w:rsidP="00D353CE">
            <w:pPr>
              <w:pStyle w:val="Normal3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5B44F3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Including mandatory</w:t>
            </w:r>
            <w:r w:rsidR="0011534C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&amp; optional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elements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Every document should include the following elements:</w:t>
            </w:r>
          </w:p>
          <w:p w14:paraId="000000C3" w14:textId="77777777" w:rsidR="006B3DAC" w:rsidRPr="00D473C9" w:rsidRDefault="006B3DAC" w:rsidP="006B3DAC">
            <w:pPr>
              <w:pStyle w:val="Normal3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Title page</w:t>
            </w:r>
          </w:p>
          <w:p w14:paraId="2DB6C242" w14:textId="386B349C" w:rsidR="00A42CC7" w:rsidRPr="00D473C9" w:rsidRDefault="00A42CC7" w:rsidP="006B3DAC">
            <w:pPr>
              <w:pStyle w:val="Normal3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Document Classification</w:t>
            </w:r>
          </w:p>
          <w:p w14:paraId="11B54476" w14:textId="094A731B" w:rsidR="00A42CC7" w:rsidRPr="00D473C9" w:rsidRDefault="00A42CC7" w:rsidP="006B3DAC">
            <w:pPr>
              <w:pStyle w:val="Normal3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Label</w:t>
            </w:r>
          </w:p>
          <w:p w14:paraId="000000C4" w14:textId="77777777" w:rsidR="006B3DAC" w:rsidRPr="00D473C9" w:rsidRDefault="006B3DAC" w:rsidP="006B3DAC">
            <w:pPr>
              <w:pStyle w:val="Normal3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Document Approval</w:t>
            </w:r>
          </w:p>
          <w:p w14:paraId="000000C5" w14:textId="77777777" w:rsidR="006B3DAC" w:rsidRPr="00D473C9" w:rsidRDefault="006B3DAC" w:rsidP="006B3DAC">
            <w:pPr>
              <w:pStyle w:val="Normal3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Amendment History</w:t>
            </w:r>
          </w:p>
          <w:p w14:paraId="000000C6" w14:textId="77777777" w:rsidR="006B3DAC" w:rsidRPr="00D473C9" w:rsidRDefault="006B3DAC" w:rsidP="006B3DAC">
            <w:pPr>
              <w:pStyle w:val="Normal3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Table of contents</w:t>
            </w:r>
          </w:p>
          <w:p w14:paraId="000000C7" w14:textId="77777777" w:rsidR="006B3DAC" w:rsidRPr="00D473C9" w:rsidRDefault="006B3DAC" w:rsidP="006B3DAC">
            <w:pPr>
              <w:pStyle w:val="Normal3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Purpose</w:t>
            </w:r>
          </w:p>
          <w:p w14:paraId="000000C8" w14:textId="77777777" w:rsidR="006B3DAC" w:rsidRPr="00D473C9" w:rsidRDefault="006B3DAC" w:rsidP="006B3DAC">
            <w:pPr>
              <w:pStyle w:val="Normal3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Scope</w:t>
            </w:r>
          </w:p>
          <w:p w14:paraId="000000C9" w14:textId="77777777" w:rsidR="006B3DAC" w:rsidRPr="00D473C9" w:rsidRDefault="006B3DAC" w:rsidP="006B3DAC">
            <w:pPr>
              <w:pStyle w:val="Normal3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Definitions and Abbreviations (if applicable)</w:t>
            </w:r>
          </w:p>
          <w:p w14:paraId="000000CA" w14:textId="77777777" w:rsidR="006B3DAC" w:rsidRPr="00D473C9" w:rsidRDefault="006B3DAC" w:rsidP="006B3DAC">
            <w:pPr>
              <w:pStyle w:val="Normal3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Main Content</w:t>
            </w:r>
          </w:p>
          <w:p w14:paraId="000000CB" w14:textId="77777777" w:rsidR="006B3DAC" w:rsidRPr="00D473C9" w:rsidRDefault="006B3DAC" w:rsidP="006B3DAC">
            <w:pPr>
              <w:pStyle w:val="Normal3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Roles and responsibilities</w:t>
            </w:r>
          </w:p>
          <w:p w14:paraId="2DE57911" w14:textId="77777777" w:rsidR="006B3DAC" w:rsidRPr="00D473C9" w:rsidRDefault="006B3DAC" w:rsidP="006B3DAC">
            <w:pPr>
              <w:pStyle w:val="Normal3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Compliance</w:t>
            </w:r>
          </w:p>
          <w:p w14:paraId="30EDE7AE" w14:textId="5D024C26" w:rsidR="00A26C08" w:rsidRPr="00D473C9" w:rsidRDefault="00A26C08" w:rsidP="00A26C08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Additionally, documents may include the following elements</w:t>
            </w:r>
            <w:r w:rsidR="00305650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, if applicable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:</w:t>
            </w:r>
          </w:p>
          <w:p w14:paraId="000000CC" w14:textId="3575088F" w:rsidR="00305650" w:rsidRPr="00D473C9" w:rsidRDefault="00A26C08" w:rsidP="00D473C9">
            <w:pPr>
              <w:pStyle w:val="Normal3"/>
              <w:numPr>
                <w:ilvl w:val="0"/>
                <w:numId w:val="18"/>
              </w:numPr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Appendices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D" w14:textId="70BB7239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211AEE2E" w14:textId="1CBE1731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n/a</w:t>
            </w:r>
          </w:p>
        </w:tc>
        <w:tc>
          <w:tcPr>
            <w:tcW w:w="1830" w:type="dxa"/>
          </w:tcPr>
          <w:p w14:paraId="182DEE9D" w14:textId="01180CEC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Mandatory elements included</w:t>
            </w:r>
          </w:p>
        </w:tc>
        <w:tc>
          <w:tcPr>
            <w:tcW w:w="1957" w:type="dxa"/>
          </w:tcPr>
          <w:p w14:paraId="3527CBAC" w14:textId="6219DB5B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  <w:tr w:rsidR="006B3DAC" w14:paraId="5CD99529" w14:textId="52BD6461" w:rsidTr="00D473C9">
        <w:tc>
          <w:tcPr>
            <w:tcW w:w="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E" w14:textId="47431FEF" w:rsidR="006B3DAC" w:rsidRDefault="006B3DAC" w:rsidP="00D353CE">
            <w:pPr>
              <w:pStyle w:val="Normal3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Ensuring the structure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Structure of every document should be adjusted to the type of the document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15012C92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4CA58D36" w14:textId="06046B5B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Set of requirements</w:t>
            </w:r>
          </w:p>
        </w:tc>
        <w:tc>
          <w:tcPr>
            <w:tcW w:w="1830" w:type="dxa"/>
          </w:tcPr>
          <w:p w14:paraId="46C0CC18" w14:textId="7A5D5152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Ensured structure</w:t>
            </w:r>
          </w:p>
        </w:tc>
        <w:tc>
          <w:tcPr>
            <w:tcW w:w="1957" w:type="dxa"/>
          </w:tcPr>
          <w:p w14:paraId="6D62979F" w14:textId="69178FD7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  <w:tr w:rsidR="006B3DAC" w14:paraId="53CE528A" w14:textId="7A5FA5F8" w:rsidTr="00D473C9">
        <w:tc>
          <w:tcPr>
            <w:tcW w:w="14732" w:type="dxa"/>
            <w:gridSpan w:val="7"/>
            <w:shd w:val="clear" w:color="auto" w:fill="D3D7DE" w:themeFill="accent1" w:themeFillTint="33"/>
            <w:vAlign w:val="center"/>
          </w:tcPr>
          <w:p w14:paraId="3B6B84E0" w14:textId="76B3C06A" w:rsidR="006B3DAC" w:rsidRPr="00D473C9" w:rsidRDefault="006B3DAC" w:rsidP="006B3DAC">
            <w:pPr>
              <w:pStyle w:val="Normal3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Content of the document</w:t>
            </w:r>
          </w:p>
        </w:tc>
      </w:tr>
      <w:tr w:rsidR="006B3DAC" w14:paraId="79518142" w14:textId="26D54FDB" w:rsidTr="00D473C9">
        <w:trPr>
          <w:trHeight w:val="340"/>
        </w:trPr>
        <w:tc>
          <w:tcPr>
            <w:tcW w:w="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7CF3A48C" w:rsidR="006B3DAC" w:rsidRDefault="006B3DAC" w:rsidP="00D353CE">
            <w:pPr>
              <w:pStyle w:val="Normal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7777777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Minimizing the number of mistakes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C" w14:textId="7D60790E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Content of the document should be based on facts</w:t>
            </w:r>
            <w:r w:rsidR="000062B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, experience of staff and cybersecurity best practices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47F60ACA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3AA462D6" w14:textId="24EF0E4F" w:rsidR="006B3DAC" w:rsidRPr="00D473C9" w:rsidRDefault="00FE2923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New d</w:t>
            </w:r>
            <w:r w:rsidR="006B3DAC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ocument</w:t>
            </w:r>
          </w:p>
        </w:tc>
        <w:tc>
          <w:tcPr>
            <w:tcW w:w="1830" w:type="dxa"/>
          </w:tcPr>
          <w:p w14:paraId="60654D2A" w14:textId="4B7508BC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Mistakes minimized</w:t>
            </w:r>
          </w:p>
        </w:tc>
        <w:tc>
          <w:tcPr>
            <w:tcW w:w="1957" w:type="dxa"/>
          </w:tcPr>
          <w:p w14:paraId="294E1E79" w14:textId="4508BF80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  <w:tr w:rsidR="006B3DAC" w14:paraId="6DFD925A" w14:textId="34F3D61C" w:rsidTr="00D473C9">
        <w:tc>
          <w:tcPr>
            <w:tcW w:w="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E" w14:textId="29FC997A" w:rsidR="006B3DAC" w:rsidRDefault="006B3DAC" w:rsidP="00D353CE">
            <w:pPr>
              <w:pStyle w:val="Normal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F" w14:textId="7777777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Ensuring meaningfulness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0" w14:textId="7777777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Content of the document should be practical and relevant to the purpose and scope of the document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1" w14:textId="7BA75C5A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28E44C45" w14:textId="37132013" w:rsidR="006B3DAC" w:rsidRPr="00D473C9" w:rsidRDefault="00FE2923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New d</w:t>
            </w:r>
            <w:r w:rsidR="006B3DAC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ocument</w:t>
            </w:r>
          </w:p>
        </w:tc>
        <w:tc>
          <w:tcPr>
            <w:tcW w:w="1830" w:type="dxa"/>
          </w:tcPr>
          <w:p w14:paraId="0969B4F6" w14:textId="0A2513B4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Ensured meaningfulness</w:t>
            </w:r>
          </w:p>
        </w:tc>
        <w:tc>
          <w:tcPr>
            <w:tcW w:w="1957" w:type="dxa"/>
          </w:tcPr>
          <w:p w14:paraId="374FEB1A" w14:textId="5E8ED424" w:rsidR="006B3DAC" w:rsidRPr="00D473C9" w:rsidRDefault="006B3DAC" w:rsidP="006B3DAC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  <w:tr w:rsidR="00D12A90" w14:paraId="05DEF18A" w14:textId="77777777" w:rsidTr="00D473C9">
        <w:tc>
          <w:tcPr>
            <w:tcW w:w="14732" w:type="dxa"/>
            <w:gridSpan w:val="7"/>
            <w:shd w:val="clear" w:color="auto" w:fill="D3D7DE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CFBA6" w14:textId="581E071A" w:rsidR="00D12A90" w:rsidRPr="00D473C9" w:rsidRDefault="00D12A90" w:rsidP="00D12A90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General rules</w:t>
            </w:r>
          </w:p>
        </w:tc>
      </w:tr>
      <w:tr w:rsidR="00D12A90" w14:paraId="160AB613" w14:textId="77777777" w:rsidTr="00D473C9">
        <w:tc>
          <w:tcPr>
            <w:tcW w:w="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7640" w14:textId="77777777" w:rsidR="00D12A90" w:rsidRPr="00D473C9" w:rsidRDefault="00D12A90" w:rsidP="00D473C9">
            <w:pPr>
              <w:pStyle w:val="Normal3"/>
              <w:widowControl w:val="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705C" w14:textId="05DF8011" w:rsidR="00D12A90" w:rsidRPr="00D473C9" w:rsidRDefault="00D12A90" w:rsidP="00D12A90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Ensuring the quality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3D9C" w14:textId="6A40BEFA" w:rsidR="00D12A90" w:rsidRPr="00D473C9" w:rsidRDefault="00D12A90" w:rsidP="00D12A90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document should be written in a concise and understandable way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4862" w14:textId="50EB5C81" w:rsidR="00D12A90" w:rsidRPr="00D473C9" w:rsidRDefault="00D12A90" w:rsidP="00D12A90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Department</w:t>
            </w:r>
          </w:p>
        </w:tc>
        <w:tc>
          <w:tcPr>
            <w:tcW w:w="1830" w:type="dxa"/>
          </w:tcPr>
          <w:p w14:paraId="1CE1D915" w14:textId="704898FA" w:rsidR="00D12A90" w:rsidRPr="00D473C9" w:rsidRDefault="00D12A90" w:rsidP="00D12A90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New document</w:t>
            </w:r>
          </w:p>
        </w:tc>
        <w:tc>
          <w:tcPr>
            <w:tcW w:w="1830" w:type="dxa"/>
          </w:tcPr>
          <w:p w14:paraId="1F51A950" w14:textId="2C21A00A" w:rsidR="00D12A90" w:rsidRPr="00D473C9" w:rsidRDefault="00D12A90" w:rsidP="00D12A90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Ensured quality</w:t>
            </w:r>
          </w:p>
        </w:tc>
        <w:tc>
          <w:tcPr>
            <w:tcW w:w="1957" w:type="dxa"/>
          </w:tcPr>
          <w:p w14:paraId="1AD91BC3" w14:textId="210564CB" w:rsidR="00D12A90" w:rsidRPr="00D473C9" w:rsidRDefault="00D12A90" w:rsidP="00D12A90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Department</w:t>
            </w:r>
          </w:p>
        </w:tc>
      </w:tr>
      <w:tr w:rsidR="00D12A90" w14:paraId="0F9631BE" w14:textId="77777777" w:rsidTr="00D473C9">
        <w:tc>
          <w:tcPr>
            <w:tcW w:w="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564B9" w14:textId="77777777" w:rsidR="00D12A90" w:rsidRPr="00D473C9" w:rsidRDefault="00D12A90" w:rsidP="00D473C9">
            <w:pPr>
              <w:pStyle w:val="Normal3"/>
              <w:widowControl w:val="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152" w14:textId="66F88C52" w:rsidR="00D12A90" w:rsidRPr="00D473C9" w:rsidRDefault="00D12A90" w:rsidP="00D12A90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Ensuring the correctness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058A" w14:textId="682C180D" w:rsidR="00D12A90" w:rsidRPr="00D473C9" w:rsidRDefault="00D12A90" w:rsidP="00D12A90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document should be checked for grammatical and punctuation accuracy as well as spelling.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D554C" w14:textId="7EA3AAFF" w:rsidR="00D12A90" w:rsidRPr="00D473C9" w:rsidRDefault="00D12A90" w:rsidP="00D12A90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Department</w:t>
            </w:r>
          </w:p>
        </w:tc>
        <w:tc>
          <w:tcPr>
            <w:tcW w:w="1830" w:type="dxa"/>
          </w:tcPr>
          <w:p w14:paraId="7C3E4076" w14:textId="67E3F7A3" w:rsidR="00D12A90" w:rsidRPr="00D473C9" w:rsidRDefault="00D12A90" w:rsidP="00D12A90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New document</w:t>
            </w:r>
          </w:p>
        </w:tc>
        <w:tc>
          <w:tcPr>
            <w:tcW w:w="1830" w:type="dxa"/>
          </w:tcPr>
          <w:p w14:paraId="7B3BF8CF" w14:textId="2FA023EC" w:rsidR="00D12A90" w:rsidRPr="00D473C9" w:rsidRDefault="00D12A90" w:rsidP="00D12A90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Ensured correctness</w:t>
            </w:r>
          </w:p>
        </w:tc>
        <w:tc>
          <w:tcPr>
            <w:tcW w:w="1957" w:type="dxa"/>
          </w:tcPr>
          <w:p w14:paraId="46C50679" w14:textId="2D8EEA4E" w:rsidR="00D12A90" w:rsidRPr="00D473C9" w:rsidRDefault="00D12A90" w:rsidP="00D12A90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Department</w:t>
            </w:r>
          </w:p>
        </w:tc>
      </w:tr>
      <w:tr w:rsidR="00D12A90" w14:paraId="41225471" w14:textId="77777777" w:rsidTr="00D473C9">
        <w:tc>
          <w:tcPr>
            <w:tcW w:w="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FB13" w14:textId="77777777" w:rsidR="00D12A90" w:rsidRPr="00D473C9" w:rsidRDefault="00D12A90" w:rsidP="00D473C9">
            <w:pPr>
              <w:pStyle w:val="Normal3"/>
              <w:widowControl w:val="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2D275" w14:textId="5EBF7672" w:rsidR="00D12A90" w:rsidRPr="00D473C9" w:rsidRDefault="00D12A90" w:rsidP="00D12A90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Ensuring the branding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0A214" w14:textId="722FD185" w:rsidR="00D12A90" w:rsidRPr="00D473C9" w:rsidRDefault="00D12A90" w:rsidP="00D12A90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Every document should have the 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&lt;organization name&gt;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’s branding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6AF5C" w14:textId="2F85E0EA" w:rsidR="00D12A90" w:rsidRPr="00D473C9" w:rsidRDefault="00D12A90" w:rsidP="00D12A90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Department</w:t>
            </w:r>
          </w:p>
        </w:tc>
        <w:tc>
          <w:tcPr>
            <w:tcW w:w="1830" w:type="dxa"/>
          </w:tcPr>
          <w:p w14:paraId="41122AF2" w14:textId="3E1245C1" w:rsidR="00D12A90" w:rsidRPr="00D473C9" w:rsidRDefault="00D12A90" w:rsidP="00D12A90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New document</w:t>
            </w:r>
          </w:p>
        </w:tc>
        <w:tc>
          <w:tcPr>
            <w:tcW w:w="1830" w:type="dxa"/>
          </w:tcPr>
          <w:p w14:paraId="71066D8A" w14:textId="5E0AC14C" w:rsidR="00D12A90" w:rsidRPr="00D473C9" w:rsidRDefault="00D12A90" w:rsidP="00D12A90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Ensured branding</w:t>
            </w:r>
          </w:p>
        </w:tc>
        <w:tc>
          <w:tcPr>
            <w:tcW w:w="1957" w:type="dxa"/>
          </w:tcPr>
          <w:p w14:paraId="1EA528FE" w14:textId="5DA665B0" w:rsidR="00D12A90" w:rsidRPr="00D473C9" w:rsidRDefault="00D12A90" w:rsidP="00D12A90">
            <w:pPr>
              <w:pStyle w:val="Normal3"/>
              <w:spacing w:after="0"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Department</w:t>
            </w:r>
          </w:p>
        </w:tc>
      </w:tr>
    </w:tbl>
    <w:p w14:paraId="000000E2" w14:textId="77777777" w:rsidR="00824D53" w:rsidRDefault="00824D53" w:rsidP="72EE536C">
      <w:pPr>
        <w:pStyle w:val="Normal3"/>
        <w:spacing w:after="0" w:line="276" w:lineRule="auto"/>
        <w:rPr>
          <w:rFonts w:ascii="Arial" w:eastAsia="Arial" w:hAnsi="Arial" w:cs="Arial"/>
          <w:sz w:val="26"/>
          <w:szCs w:val="26"/>
        </w:rPr>
      </w:pPr>
    </w:p>
    <w:p w14:paraId="000000E3" w14:textId="4430A8B0" w:rsidR="00824D53" w:rsidRDefault="00673C6A" w:rsidP="72EE536C">
      <w:pPr>
        <w:pStyle w:val="heading23"/>
        <w:spacing w:line="276" w:lineRule="auto"/>
        <w:rPr>
          <w:rFonts w:ascii="Arial" w:eastAsia="Arial" w:hAnsi="Arial" w:cs="Arial"/>
        </w:rPr>
      </w:pPr>
      <w:bookmarkStart w:id="19" w:name="_Toc143605213"/>
      <w:bookmarkStart w:id="20" w:name="_Toc330652905"/>
      <w:r w:rsidRPr="72EE536C">
        <w:rPr>
          <w:rFonts w:ascii="Arial" w:eastAsia="Arial" w:hAnsi="Arial" w:cs="Arial"/>
        </w:rPr>
        <w:lastRenderedPageBreak/>
        <w:t>Phase 4. Document approval and implementation</w:t>
      </w:r>
      <w:bookmarkEnd w:id="19"/>
      <w:r w:rsidRPr="72EE536C">
        <w:rPr>
          <w:rFonts w:ascii="Arial" w:eastAsia="Arial" w:hAnsi="Arial" w:cs="Arial"/>
        </w:rPr>
        <w:t xml:space="preserve"> </w:t>
      </w:r>
      <w:bookmarkEnd w:id="20"/>
    </w:p>
    <w:p w14:paraId="0E15AB5C" w14:textId="61FCFE8C" w:rsidR="00834A21" w:rsidRPr="00834A21" w:rsidRDefault="006E0DA6" w:rsidP="00795B5F">
      <w:pPr>
        <w:pStyle w:val="Normal3"/>
        <w:jc w:val="center"/>
      </w:pPr>
      <w:r>
        <w:object w:dxaOrig="14746" w:dyaOrig="6511" w14:anchorId="4BA0177B">
          <v:shape id="_x0000_i1029" type="#_x0000_t75" style="width:696.75pt;height:309pt" o:ole="">
            <v:imagedata r:id="rId29" o:title=""/>
          </v:shape>
          <o:OLEObject Type="Embed" ProgID="Visio.Drawing.15" ShapeID="_x0000_i1029" DrawAspect="Content" ObjectID="_1754739818" r:id="rId30"/>
        </w:object>
      </w:r>
    </w:p>
    <w:tbl>
      <w:tblPr>
        <w:tblW w:w="14631" w:type="dxa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75"/>
        <w:gridCol w:w="1830"/>
        <w:gridCol w:w="4680"/>
        <w:gridCol w:w="1830"/>
        <w:gridCol w:w="1830"/>
        <w:gridCol w:w="1830"/>
        <w:gridCol w:w="1956"/>
      </w:tblGrid>
      <w:tr w:rsidR="006E0DA6" w:rsidRPr="006E0DA6" w14:paraId="33933E11" w14:textId="74E83086" w:rsidTr="00D473C9">
        <w:trPr>
          <w:tblHeader/>
        </w:trPr>
        <w:tc>
          <w:tcPr>
            <w:tcW w:w="675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4" w14:textId="791114A7" w:rsidR="007D03FC" w:rsidRPr="00D473C9" w:rsidRDefault="004940C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ID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5" w14:textId="77993FFD" w:rsidR="007D03FC" w:rsidRPr="00D473C9" w:rsidRDefault="003567E8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Step</w:t>
            </w:r>
          </w:p>
        </w:tc>
        <w:tc>
          <w:tcPr>
            <w:tcW w:w="468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6" w14:textId="77777777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Description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7" w14:textId="77777777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Owner/ Responsible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69EBF3ED" w14:textId="27748140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Inputs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0A9A820A" w14:textId="3B8F4A0B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Outputs</w:t>
            </w:r>
          </w:p>
        </w:tc>
        <w:tc>
          <w:tcPr>
            <w:tcW w:w="1956" w:type="dxa"/>
            <w:shd w:val="clear" w:color="auto" w:fill="373E49" w:themeFill="accent1"/>
            <w:vAlign w:val="center"/>
          </w:tcPr>
          <w:p w14:paraId="647B68C3" w14:textId="03186104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Stakeholders</w:t>
            </w:r>
          </w:p>
        </w:tc>
      </w:tr>
      <w:tr w:rsidR="006E0DA6" w:rsidRPr="006E0DA6" w14:paraId="7D989048" w14:textId="6D6EE458" w:rsidTr="006E0DA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8" w14:textId="3F6808BF" w:rsidR="006B3DAC" w:rsidRPr="00D473C9" w:rsidRDefault="006B3DAC" w:rsidP="00D353CE">
            <w:pPr>
              <w:pStyle w:val="Normal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9" w14:textId="7777777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Initial 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verification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A" w14:textId="5D7783B5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Verification of the compliance of 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cybersecurity document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with this 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document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Development procedure should be performed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B" w14:textId="4D0493AA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Department</w:t>
            </w:r>
          </w:p>
        </w:tc>
        <w:tc>
          <w:tcPr>
            <w:tcW w:w="1830" w:type="dxa"/>
          </w:tcPr>
          <w:p w14:paraId="56051CA8" w14:textId="6CA725EC" w:rsidR="006B3DAC" w:rsidRPr="00D473C9" w:rsidRDefault="00FE2923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New 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d</w:t>
            </w:r>
            <w:r w:rsidR="006B3DAC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ocument</w:t>
            </w:r>
          </w:p>
        </w:tc>
        <w:tc>
          <w:tcPr>
            <w:tcW w:w="1830" w:type="dxa"/>
          </w:tcPr>
          <w:p w14:paraId="523AE633" w14:textId="29493A6D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Compliance 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or lack of compliance</w:t>
            </w:r>
          </w:p>
        </w:tc>
        <w:tc>
          <w:tcPr>
            <w:tcW w:w="1956" w:type="dxa"/>
          </w:tcPr>
          <w:p w14:paraId="389E1176" w14:textId="43A1C39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Department</w:t>
            </w:r>
          </w:p>
        </w:tc>
      </w:tr>
      <w:tr w:rsidR="006E0DA6" w:rsidRPr="006E0DA6" w14:paraId="362BF0A9" w14:textId="2310BB07" w:rsidTr="006E0DA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 w14:textId="152459BC" w:rsidR="006B3DAC" w:rsidRPr="00D473C9" w:rsidRDefault="006B3DAC" w:rsidP="00D353CE">
            <w:pPr>
              <w:pStyle w:val="Normal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 w14:textId="7777777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Verification of scope and context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E" w14:textId="2FD941BC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Verification of the 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document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in terms of its alignment with defined scope and context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F" w14:textId="3CBBA6E2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51F2F6C7" w14:textId="1F552EE6" w:rsidR="006B3DAC" w:rsidRPr="00D473C9" w:rsidRDefault="00FE2923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New d</w:t>
            </w:r>
            <w:r w:rsidR="006B3DAC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ocument</w:t>
            </w:r>
          </w:p>
        </w:tc>
        <w:tc>
          <w:tcPr>
            <w:tcW w:w="1830" w:type="dxa"/>
          </w:tcPr>
          <w:p w14:paraId="53E3C93E" w14:textId="62884C4E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Scope and context verified</w:t>
            </w:r>
          </w:p>
        </w:tc>
        <w:tc>
          <w:tcPr>
            <w:tcW w:w="1956" w:type="dxa"/>
          </w:tcPr>
          <w:p w14:paraId="64AC3739" w14:textId="05FE00ED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  <w:tr w:rsidR="006E0DA6" w:rsidRPr="006E0DA6" w14:paraId="47A7C39A" w14:textId="3DCF6E88" w:rsidTr="006E0DA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0" w14:textId="2E934CAD" w:rsidR="006B3DAC" w:rsidRPr="00D473C9" w:rsidRDefault="006B3DAC" w:rsidP="00D353CE">
            <w:pPr>
              <w:pStyle w:val="Normal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7777777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Content review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1F525390" w:rsidR="006B3DAC" w:rsidRPr="00D473C9" w:rsidRDefault="00617F9A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ybersecurity document</w:t>
            </w:r>
            <w:r w:rsidR="129C0A81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should be reviewed to ensure its content is accurate, meaningful, and aligned with other documents in force within </w:t>
            </w:r>
            <w:r w:rsidR="129C0A81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9D5CC0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="129C0A81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3" w14:textId="3D71A3DF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Head of the 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0F30FAE6" w14:textId="5E67DD07" w:rsidR="006B3DAC" w:rsidRPr="00D473C9" w:rsidRDefault="00FE2923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New d</w:t>
            </w:r>
            <w:r w:rsidR="006B3DAC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ocument</w:t>
            </w:r>
          </w:p>
        </w:tc>
        <w:tc>
          <w:tcPr>
            <w:tcW w:w="1830" w:type="dxa"/>
          </w:tcPr>
          <w:p w14:paraId="59D035AA" w14:textId="38C3DC11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Content is reviewed and accepted</w:t>
            </w:r>
          </w:p>
        </w:tc>
        <w:tc>
          <w:tcPr>
            <w:tcW w:w="1956" w:type="dxa"/>
          </w:tcPr>
          <w:p w14:paraId="574FB90A" w14:textId="4BA88178" w:rsidR="006B3DAC" w:rsidRPr="00D473C9" w:rsidRDefault="129C0A81" w:rsidP="4C8AAFEE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Head of the 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  <w:p w14:paraId="2AB59E82" w14:textId="7D9CF9B1" w:rsidR="006B3DAC" w:rsidRPr="00D473C9" w:rsidRDefault="006B3DAC" w:rsidP="4C8AAFEE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  <w:p w14:paraId="67D5410E" w14:textId="1A7BC22C" w:rsidR="006B3DAC" w:rsidRPr="00D473C9" w:rsidRDefault="129C0A81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Head of IT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(if applicable)</w:t>
            </w:r>
          </w:p>
          <w:p w14:paraId="1EAF407F" w14:textId="77777777" w:rsidR="004300C6" w:rsidRPr="00D473C9" w:rsidRDefault="004300C6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  <w:p w14:paraId="7A51F12F" w14:textId="77777777" w:rsidR="009D5CC0" w:rsidRPr="00D473C9" w:rsidRDefault="005B73B5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Representative of the </w:t>
            </w:r>
            <w:r w:rsidR="004300C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Human Resources Department</w:t>
            </w:r>
          </w:p>
          <w:p w14:paraId="72625AC3" w14:textId="18D4C2D7" w:rsidR="005B73B5" w:rsidRPr="00D473C9" w:rsidRDefault="004300C6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</w:t>
            </w:r>
          </w:p>
          <w:p w14:paraId="23A7A7EE" w14:textId="03C3C106" w:rsidR="004300C6" w:rsidRPr="00D473C9" w:rsidRDefault="005B73B5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Representative of the </w:t>
            </w:r>
            <w:r w:rsidR="004300C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Legal Department</w:t>
            </w:r>
          </w:p>
        </w:tc>
      </w:tr>
      <w:tr w:rsidR="006E0DA6" w:rsidRPr="006E0DA6" w14:paraId="7156CE04" w14:textId="71E221E3" w:rsidTr="006E0DA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4" w14:textId="63F15858" w:rsidR="006B3DAC" w:rsidRPr="00D473C9" w:rsidRDefault="006B3DAC" w:rsidP="00D353CE">
            <w:pPr>
              <w:pStyle w:val="Normal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5" w14:textId="7777777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Approval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6" w14:textId="345C8FC2" w:rsidR="006B3DAC" w:rsidRPr="00D473C9" w:rsidRDefault="00617F9A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ybersecurity document</w:t>
            </w:r>
            <w:r w:rsidR="006B3DAC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should be approved if the initial verification and review is passed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7" w14:textId="78153A59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Head of the 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1992D6D2" w14:textId="3A2484FA" w:rsidR="006B3DAC" w:rsidRPr="00D473C9" w:rsidRDefault="00FE2923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New d</w:t>
            </w:r>
            <w:r w:rsidR="006B3DAC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ocument</w:t>
            </w:r>
          </w:p>
        </w:tc>
        <w:tc>
          <w:tcPr>
            <w:tcW w:w="1830" w:type="dxa"/>
          </w:tcPr>
          <w:p w14:paraId="0B3AE5CC" w14:textId="5347C83A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Approved document</w:t>
            </w:r>
          </w:p>
        </w:tc>
        <w:tc>
          <w:tcPr>
            <w:tcW w:w="1956" w:type="dxa"/>
          </w:tcPr>
          <w:p w14:paraId="6D8E7EFA" w14:textId="616C4FCE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Head of the 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  <w:tr w:rsidR="006E0DA6" w:rsidRPr="006E0DA6" w14:paraId="2B11CAC2" w14:textId="0EAA1BAF" w:rsidTr="006E0DA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3CD71D75" w:rsidR="006B3DAC" w:rsidRPr="00D473C9" w:rsidRDefault="006B3DAC" w:rsidP="00D353CE">
            <w:pPr>
              <w:pStyle w:val="Normal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9" w14:textId="133E8C32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Updating 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document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 Database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A" w14:textId="6D7B75FA" w:rsidR="006B3DAC" w:rsidRPr="00D473C9" w:rsidRDefault="129C0A81" w:rsidP="006B3DAC">
            <w:pPr>
              <w:pStyle w:val="Normal3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Once the 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document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is approved, the 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document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s Database should be updated, and the document should be made available for all the relevant personnel of 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9D5CC0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 w14:textId="5F2C1DA2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2F589072" w14:textId="1A947383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Approved document</w:t>
            </w:r>
          </w:p>
        </w:tc>
        <w:tc>
          <w:tcPr>
            <w:tcW w:w="1830" w:type="dxa"/>
          </w:tcPr>
          <w:p w14:paraId="2EF4BA8E" w14:textId="3A79BF0C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Updated 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document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 Database</w:t>
            </w:r>
          </w:p>
        </w:tc>
        <w:tc>
          <w:tcPr>
            <w:tcW w:w="1956" w:type="dxa"/>
          </w:tcPr>
          <w:p w14:paraId="7DA592FA" w14:textId="6BA2F81D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  <w:tr w:rsidR="006E0DA6" w:rsidRPr="006E0DA6" w14:paraId="696E7B89" w14:textId="54048644" w:rsidTr="006E0DA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2391E427" w:rsidR="006B3DAC" w:rsidRPr="00D473C9" w:rsidRDefault="006B3DAC" w:rsidP="00D353CE">
            <w:pPr>
              <w:pStyle w:val="Normal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D" w14:textId="7777777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Implementation of the document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E" w14:textId="661558AF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Implementation of 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document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by adjusting relevant existing processes, tasks and activities or creating new ones to meet requirements and guidelines stated in the document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F" w14:textId="5BF81DFE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624714F1" w14:textId="0F1DD89A" w:rsidR="006B3DAC" w:rsidRPr="00D473C9" w:rsidRDefault="129C0A81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Approved document, relevant existing processes, tasks, and activities</w:t>
            </w:r>
          </w:p>
        </w:tc>
        <w:tc>
          <w:tcPr>
            <w:tcW w:w="1830" w:type="dxa"/>
          </w:tcPr>
          <w:p w14:paraId="4C9FCBE0" w14:textId="70719856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Document implemented</w:t>
            </w:r>
          </w:p>
        </w:tc>
        <w:tc>
          <w:tcPr>
            <w:tcW w:w="1956" w:type="dxa"/>
          </w:tcPr>
          <w:p w14:paraId="295D1CCE" w14:textId="58A3931B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  <w:tr w:rsidR="006E0DA6" w:rsidRPr="006E0DA6" w14:paraId="03D29C9C" w14:textId="7426C8CC" w:rsidTr="006E0DA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0" w14:textId="2EEA6D0F" w:rsidR="006B3DAC" w:rsidRPr="00D473C9" w:rsidRDefault="006B3DAC" w:rsidP="00D353CE">
            <w:pPr>
              <w:pStyle w:val="Normal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1" w14:textId="7777777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Deciding on effective date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 w14:textId="164F59FD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Date of announcing the 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document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is the effective date of implementation unless it is decided otherwise. </w:t>
            </w:r>
            <w:r w:rsidR="00C17847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The documents must be communicated to the c</w:t>
            </w:r>
            <w:r w:rsidR="005E48D2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</w:t>
            </w:r>
            <w:r w:rsidR="00C17847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ncerned </w:t>
            </w:r>
            <w:r w:rsidR="00C17847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parties who are supposed to comply with it.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3" w14:textId="7D3BF6F4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Head of the 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54A00945" w14:textId="2C402745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Approved document</w:t>
            </w:r>
          </w:p>
        </w:tc>
        <w:tc>
          <w:tcPr>
            <w:tcW w:w="1830" w:type="dxa"/>
          </w:tcPr>
          <w:p w14:paraId="0EF242A2" w14:textId="0414465B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Effective date of implementation</w:t>
            </w:r>
          </w:p>
        </w:tc>
        <w:tc>
          <w:tcPr>
            <w:tcW w:w="1956" w:type="dxa"/>
          </w:tcPr>
          <w:p w14:paraId="7EF2F287" w14:textId="007DE9C1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Head of the 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</w:tbl>
    <w:p w14:paraId="00000105" w14:textId="08255F96" w:rsidR="00824D53" w:rsidRDefault="00673C6A" w:rsidP="72EE536C">
      <w:pPr>
        <w:pStyle w:val="heading23"/>
        <w:spacing w:line="276" w:lineRule="auto"/>
        <w:rPr>
          <w:rFonts w:ascii="Arial" w:eastAsia="Arial" w:hAnsi="Arial" w:cs="Arial"/>
        </w:rPr>
      </w:pPr>
      <w:bookmarkStart w:id="21" w:name="_heading=h.46hkqdj6jrin"/>
      <w:bookmarkStart w:id="22" w:name="_Toc143605214"/>
      <w:bookmarkStart w:id="23" w:name="_Toc419432522"/>
      <w:bookmarkEnd w:id="21"/>
      <w:r w:rsidRPr="72EE536C">
        <w:rPr>
          <w:rFonts w:ascii="Arial" w:eastAsia="Arial" w:hAnsi="Arial" w:cs="Arial"/>
        </w:rPr>
        <w:t>Phase 5. Reviews and updates</w:t>
      </w:r>
      <w:bookmarkEnd w:id="22"/>
      <w:r w:rsidRPr="72EE536C">
        <w:rPr>
          <w:rFonts w:ascii="Arial" w:eastAsia="Arial" w:hAnsi="Arial" w:cs="Arial"/>
        </w:rPr>
        <w:t xml:space="preserve"> </w:t>
      </w:r>
      <w:bookmarkEnd w:id="23"/>
    </w:p>
    <w:p w14:paraId="32B26D0A" w14:textId="1D5A47D1" w:rsidR="00795B5F" w:rsidRPr="00795B5F" w:rsidRDefault="006E0DA6" w:rsidP="00795B5F">
      <w:pPr>
        <w:pStyle w:val="Normal3"/>
        <w:jc w:val="center"/>
      </w:pPr>
      <w:r>
        <w:object w:dxaOrig="7741" w:dyaOrig="2716" w14:anchorId="5B1B27D6">
          <v:shape id="_x0000_i1030" type="#_x0000_t75" style="width:387pt;height:135pt" o:ole="">
            <v:imagedata r:id="rId31" o:title=""/>
          </v:shape>
          <o:OLEObject Type="Embed" ProgID="Visio.Drawing.15" ShapeID="_x0000_i1030" DrawAspect="Content" ObjectID="_1754739819" r:id="rId32"/>
        </w:object>
      </w:r>
    </w:p>
    <w:tbl>
      <w:tblPr>
        <w:tblW w:w="14631" w:type="dxa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75"/>
        <w:gridCol w:w="1830"/>
        <w:gridCol w:w="4680"/>
        <w:gridCol w:w="1830"/>
        <w:gridCol w:w="1830"/>
        <w:gridCol w:w="1830"/>
        <w:gridCol w:w="1956"/>
      </w:tblGrid>
      <w:tr w:rsidR="006E0DA6" w:rsidRPr="006E0DA6" w14:paraId="37375DF4" w14:textId="7C6C9F99" w:rsidTr="00D473C9">
        <w:tc>
          <w:tcPr>
            <w:tcW w:w="675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6" w14:textId="797D2F02" w:rsidR="007D03FC" w:rsidRPr="00D473C9" w:rsidRDefault="004940C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ID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7" w14:textId="1B7DD25A" w:rsidR="007D03FC" w:rsidRPr="00D473C9" w:rsidRDefault="003567E8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Step</w:t>
            </w:r>
          </w:p>
        </w:tc>
        <w:tc>
          <w:tcPr>
            <w:tcW w:w="468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8" w14:textId="77777777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Description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9" w14:textId="77777777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Owner/ Responsible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4F834290" w14:textId="24C77ED3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Inputs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6E33B414" w14:textId="14592B63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Outputs</w:t>
            </w:r>
          </w:p>
        </w:tc>
        <w:tc>
          <w:tcPr>
            <w:tcW w:w="1956" w:type="dxa"/>
            <w:shd w:val="clear" w:color="auto" w:fill="373E49" w:themeFill="accent1"/>
            <w:vAlign w:val="center"/>
          </w:tcPr>
          <w:p w14:paraId="50905B13" w14:textId="3BE23A6D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Stakeholders</w:t>
            </w:r>
          </w:p>
        </w:tc>
      </w:tr>
      <w:tr w:rsidR="006E0DA6" w:rsidRPr="006E0DA6" w14:paraId="0BB8EEBF" w14:textId="4D02D2D3" w:rsidTr="006E0DA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A" w14:textId="714E2AED" w:rsidR="006B3DAC" w:rsidRPr="00D473C9" w:rsidRDefault="006B3DAC" w:rsidP="006B3DAC">
            <w:pPr>
              <w:pStyle w:val="Normal3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B" w14:textId="7777777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Performing regular reviews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C" w14:textId="5E03D426" w:rsidR="006B3DAC" w:rsidRPr="00D473C9" w:rsidRDefault="00617F9A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ybersecurity document</w:t>
            </w:r>
            <w:r w:rsidR="006B3DAC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 should be reviewed at least on annual basis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D" w14:textId="4544CD76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2A4388B7" w14:textId="0C7E184B" w:rsidR="006B3DAC" w:rsidRPr="00D473C9" w:rsidRDefault="00FE2923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</w:t>
            </w:r>
            <w:r w:rsidR="006B3DAC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ocument</w:t>
            </w:r>
          </w:p>
        </w:tc>
        <w:tc>
          <w:tcPr>
            <w:tcW w:w="1830" w:type="dxa"/>
          </w:tcPr>
          <w:p w14:paraId="005ECA37" w14:textId="02A094DD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Need or lack of need for amendments</w:t>
            </w:r>
          </w:p>
        </w:tc>
        <w:tc>
          <w:tcPr>
            <w:tcW w:w="1956" w:type="dxa"/>
          </w:tcPr>
          <w:p w14:paraId="4F804020" w14:textId="7B8AFC3C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  <w:tr w:rsidR="006E0DA6" w:rsidRPr="006E0DA6" w14:paraId="35C73EAE" w14:textId="0628E28C" w:rsidTr="006E0DA6">
        <w:trPr>
          <w:cantSplit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E" w14:textId="5ED1B8BD" w:rsidR="006B3DAC" w:rsidRPr="00D473C9" w:rsidRDefault="006B3DAC" w:rsidP="00D353CE">
            <w:pPr>
              <w:pStyle w:val="Normal3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F" w14:textId="7777777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Implementing amendments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0" w14:textId="1DFB77DE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Any discrepancies, mistakes or gaps found in any 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document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should be corrected and the document should be updated as soon as possible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1" w14:textId="5332530B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748F5CD7" w14:textId="55007439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Need for amendments</w:t>
            </w:r>
          </w:p>
        </w:tc>
        <w:tc>
          <w:tcPr>
            <w:tcW w:w="1830" w:type="dxa"/>
          </w:tcPr>
          <w:p w14:paraId="6987CB54" w14:textId="52069F7B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Implemented amendments</w:t>
            </w:r>
          </w:p>
        </w:tc>
        <w:tc>
          <w:tcPr>
            <w:tcW w:w="1956" w:type="dxa"/>
          </w:tcPr>
          <w:p w14:paraId="199057BE" w14:textId="4CA8AD34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</w:tbl>
    <w:p w14:paraId="00000113" w14:textId="092BB0F5" w:rsidR="00824D53" w:rsidRDefault="00673C6A" w:rsidP="72EE536C">
      <w:pPr>
        <w:pStyle w:val="heading23"/>
        <w:spacing w:line="276" w:lineRule="auto"/>
        <w:rPr>
          <w:rFonts w:ascii="Arial" w:eastAsia="Arial" w:hAnsi="Arial" w:cs="Arial"/>
        </w:rPr>
      </w:pPr>
      <w:bookmarkStart w:id="24" w:name="_heading=h.bus8pcn8bvwx"/>
      <w:bookmarkStart w:id="25" w:name="_Toc1453611343"/>
      <w:bookmarkStart w:id="26" w:name="_Toc143605215"/>
      <w:bookmarkEnd w:id="24"/>
      <w:r w:rsidRPr="72EE536C">
        <w:rPr>
          <w:rFonts w:ascii="Arial" w:eastAsia="Arial" w:hAnsi="Arial" w:cs="Arial"/>
        </w:rPr>
        <w:lastRenderedPageBreak/>
        <w:t>Phase 6. Document revocation</w:t>
      </w:r>
      <w:bookmarkEnd w:id="25"/>
      <w:bookmarkEnd w:id="26"/>
    </w:p>
    <w:p w14:paraId="1DD6468E" w14:textId="3B0460DD" w:rsidR="00795B5F" w:rsidRPr="00795B5F" w:rsidRDefault="007E7655" w:rsidP="00795B5F">
      <w:pPr>
        <w:pStyle w:val="Normal3"/>
        <w:jc w:val="center"/>
      </w:pPr>
      <w:r>
        <w:object w:dxaOrig="8326" w:dyaOrig="7500" w14:anchorId="2B87A91E">
          <v:shape id="_x0000_i1031" type="#_x0000_t75" style="width:416.25pt;height:373.5pt" o:ole="">
            <v:imagedata r:id="rId33" o:title=""/>
          </v:shape>
          <o:OLEObject Type="Embed" ProgID="Visio.Drawing.15" ShapeID="_x0000_i1031" DrawAspect="Content" ObjectID="_1754739820" r:id="rId34"/>
        </w:object>
      </w:r>
    </w:p>
    <w:tbl>
      <w:tblPr>
        <w:tblW w:w="14631" w:type="dxa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75"/>
        <w:gridCol w:w="1830"/>
        <w:gridCol w:w="4680"/>
        <w:gridCol w:w="1830"/>
        <w:gridCol w:w="1830"/>
        <w:gridCol w:w="1830"/>
        <w:gridCol w:w="1956"/>
      </w:tblGrid>
      <w:tr w:rsidR="006E0DA6" w:rsidRPr="006E0DA6" w14:paraId="64119B7D" w14:textId="45BFDC21" w:rsidTr="00D473C9">
        <w:trPr>
          <w:cantSplit/>
          <w:tblHeader/>
        </w:trPr>
        <w:tc>
          <w:tcPr>
            <w:tcW w:w="675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4" w14:textId="7E09866B" w:rsidR="007D03FC" w:rsidRPr="00D473C9" w:rsidRDefault="004940C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lastRenderedPageBreak/>
              <w:t>ID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5" w14:textId="0211530D" w:rsidR="007D03FC" w:rsidRPr="00D473C9" w:rsidRDefault="003567E8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Step</w:t>
            </w:r>
          </w:p>
        </w:tc>
        <w:tc>
          <w:tcPr>
            <w:tcW w:w="468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6" w14:textId="77777777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Description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7" w14:textId="77777777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Owner/ Responsible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3B3A408E" w14:textId="3B0B08FE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Inputs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6C6CB7FA" w14:textId="3164D350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Outputs</w:t>
            </w:r>
          </w:p>
        </w:tc>
        <w:tc>
          <w:tcPr>
            <w:tcW w:w="1956" w:type="dxa"/>
            <w:shd w:val="clear" w:color="auto" w:fill="373E49" w:themeFill="accent1"/>
            <w:vAlign w:val="center"/>
          </w:tcPr>
          <w:p w14:paraId="21DAD16E" w14:textId="040B7224" w:rsidR="007D03FC" w:rsidRPr="00D473C9" w:rsidRDefault="007D03FC" w:rsidP="00D473C9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D473C9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Stakeholders</w:t>
            </w:r>
          </w:p>
        </w:tc>
      </w:tr>
      <w:tr w:rsidR="006E0DA6" w:rsidRPr="006E0DA6" w14:paraId="04874572" w14:textId="62A13A1B" w:rsidTr="006E0DA6">
        <w:trPr>
          <w:cantSplit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8" w14:textId="77777777" w:rsidR="006B3DAC" w:rsidRPr="00D473C9" w:rsidRDefault="006B3DAC" w:rsidP="00D353CE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6.1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7777777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Identifying the need for revocation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A" w14:textId="1A51DF84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In case of necessity to revoke a 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document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, the Head of the 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should be informed in writing, including the reasons for the revocation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B" w14:textId="51F89BF3" w:rsidR="006B3DAC" w:rsidRPr="00D473C9" w:rsidRDefault="129C0A81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Anyone from 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9D5CC0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</w:p>
        </w:tc>
        <w:tc>
          <w:tcPr>
            <w:tcW w:w="1830" w:type="dxa"/>
          </w:tcPr>
          <w:p w14:paraId="472C3DE0" w14:textId="095B29A4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Need for revocation</w:t>
            </w:r>
          </w:p>
        </w:tc>
        <w:tc>
          <w:tcPr>
            <w:tcW w:w="1830" w:type="dxa"/>
          </w:tcPr>
          <w:p w14:paraId="5E3F1325" w14:textId="73E49806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Need + justification written down</w:t>
            </w:r>
          </w:p>
        </w:tc>
        <w:tc>
          <w:tcPr>
            <w:tcW w:w="1956" w:type="dxa"/>
          </w:tcPr>
          <w:p w14:paraId="34CE5D84" w14:textId="4983A0AE" w:rsidR="006B3DAC" w:rsidRPr="00D473C9" w:rsidRDefault="129C0A81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Anyone from 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9D5CC0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</w:p>
        </w:tc>
      </w:tr>
      <w:tr w:rsidR="006E0DA6" w:rsidRPr="006E0DA6" w14:paraId="19F1E18D" w14:textId="6BE65A15" w:rsidTr="006E0DA6">
        <w:trPr>
          <w:cantSplit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C" w14:textId="77777777" w:rsidR="006B3DAC" w:rsidRPr="00D473C9" w:rsidRDefault="006B3DAC" w:rsidP="00D353CE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6.2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D" w14:textId="7777777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Deciding on revocation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E" w14:textId="59B80029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reasons for revocation should be reviewed and analyzed to decide on potential revocation of the 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document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 w14:textId="02EB13A5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Head of the 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6E144294" w14:textId="53200A0F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Need + justification written down</w:t>
            </w:r>
          </w:p>
        </w:tc>
        <w:tc>
          <w:tcPr>
            <w:tcW w:w="1830" w:type="dxa"/>
          </w:tcPr>
          <w:p w14:paraId="7F1ABC41" w14:textId="1D891906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Decision to revoke the document or not</w:t>
            </w:r>
          </w:p>
        </w:tc>
        <w:tc>
          <w:tcPr>
            <w:tcW w:w="1956" w:type="dxa"/>
          </w:tcPr>
          <w:p w14:paraId="3FB507B8" w14:textId="0F5D3FE4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Head of the 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  <w:tr w:rsidR="006E0DA6" w:rsidRPr="006E0DA6" w14:paraId="2A11E9E6" w14:textId="1EF5EC4C" w:rsidTr="006E0DA6">
        <w:trPr>
          <w:cantSplit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 w14:textId="77777777" w:rsidR="006B3DAC" w:rsidRPr="00D473C9" w:rsidRDefault="006B3DAC" w:rsidP="00D353CE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6.3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 w14:textId="77777777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Determining revocation method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 w14:textId="58E694D8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decision on the method and time of revocation and removal of the 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document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from the 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document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 Database should be taken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 w14:textId="20E91A6E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Head of the 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4F2F7384" w14:textId="0495614F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Decision to revoke the document</w:t>
            </w:r>
          </w:p>
        </w:tc>
        <w:tc>
          <w:tcPr>
            <w:tcW w:w="1830" w:type="dxa"/>
          </w:tcPr>
          <w:p w14:paraId="5B76D9E7" w14:textId="2863550B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Decided method and time or revocation</w:t>
            </w:r>
          </w:p>
        </w:tc>
        <w:tc>
          <w:tcPr>
            <w:tcW w:w="1956" w:type="dxa"/>
          </w:tcPr>
          <w:p w14:paraId="799258E4" w14:textId="29A7C062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Head of the 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  <w:tr w:rsidR="006E0DA6" w:rsidRPr="006E0DA6" w14:paraId="22AACB3D" w14:textId="7E692B32" w:rsidTr="006E0DA6">
        <w:trPr>
          <w:cantSplit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2B051" w14:textId="133ACCE2" w:rsidR="006B3DAC" w:rsidRPr="00D473C9" w:rsidRDefault="006B3DAC" w:rsidP="00D353CE">
            <w:pPr>
              <w:pStyle w:val="Normal3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6.4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03F7" w14:textId="1EC76EE1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Revocation of the document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C1431" w14:textId="238C41F3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document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should be revoked according to decided method and time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6037" w14:textId="3E004688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  <w:tc>
          <w:tcPr>
            <w:tcW w:w="1830" w:type="dxa"/>
          </w:tcPr>
          <w:p w14:paraId="4D567977" w14:textId="15026DAF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Decided method and time or revocation</w:t>
            </w:r>
          </w:p>
        </w:tc>
        <w:tc>
          <w:tcPr>
            <w:tcW w:w="1830" w:type="dxa"/>
          </w:tcPr>
          <w:p w14:paraId="23AB0D7C" w14:textId="2B9E9E88" w:rsidR="006B3DAC" w:rsidRPr="00D473C9" w:rsidRDefault="129C0A81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Document revoked; </w:t>
            </w:r>
            <w:r w:rsidR="001A78F8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cybersecurity document</w:t>
            </w: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 Database updated</w:t>
            </w:r>
          </w:p>
        </w:tc>
        <w:tc>
          <w:tcPr>
            <w:tcW w:w="1956" w:type="dxa"/>
          </w:tcPr>
          <w:p w14:paraId="74310C4F" w14:textId="7F349A0C" w:rsidR="006B3DAC" w:rsidRPr="00D473C9" w:rsidRDefault="006B3DAC" w:rsidP="006B3DAC">
            <w:pPr>
              <w:pStyle w:val="Normal3"/>
              <w:widowControl w:val="0"/>
              <w:spacing w:after="0" w:line="240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Cybersecurity </w:t>
            </w:r>
            <w:r w:rsidR="00972D56" w:rsidRPr="00D473C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Department</w:t>
            </w:r>
          </w:p>
        </w:tc>
      </w:tr>
    </w:tbl>
    <w:p w14:paraId="00000124" w14:textId="3C0DF07E" w:rsidR="00E626EF" w:rsidRDefault="00E626EF" w:rsidP="72EE536C">
      <w:pPr>
        <w:pStyle w:val="Normal3"/>
        <w:spacing w:line="276" w:lineRule="auto"/>
        <w:rPr>
          <w:rFonts w:ascii="Arial" w:eastAsia="Arial" w:hAnsi="Arial" w:cs="Arial"/>
        </w:rPr>
      </w:pPr>
    </w:p>
    <w:p w14:paraId="6AC41C96" w14:textId="77777777" w:rsidR="000E5738" w:rsidRDefault="000E5738">
      <w:pPr>
        <w:rPr>
          <w:rFonts w:ascii="Arial" w:eastAsia="Arial" w:hAnsi="Arial" w:cs="Arial"/>
        </w:rPr>
        <w:sectPr w:rsidR="000E5738" w:rsidSect="00F41495">
          <w:footerReference w:type="default" r:id="rId35"/>
          <w:headerReference w:type="first" r:id="rId36"/>
          <w:footerReference w:type="first" r:id="rId37"/>
          <w:pgSz w:w="16839" w:h="11907" w:orient="landscape"/>
          <w:pgMar w:top="1440" w:right="1440" w:bottom="1440" w:left="1440" w:header="706" w:footer="979" w:gutter="0"/>
          <w:cols w:space="720"/>
          <w:docGrid w:linePitch="286"/>
        </w:sectPr>
      </w:pPr>
    </w:p>
    <w:p w14:paraId="00000125" w14:textId="77777777" w:rsidR="00824D53" w:rsidRPr="00D473C9" w:rsidRDefault="00673C6A" w:rsidP="00D473C9">
      <w:pPr>
        <w:pStyle w:val="Heading1"/>
        <w:spacing w:before="360" w:after="40" w:line="240" w:lineRule="auto"/>
        <w:rPr>
          <w:rStyle w:val="Hyperlink"/>
          <w:rFonts w:eastAsiaTheme="majorEastAsia"/>
          <w:color w:val="2B3B82" w:themeColor="text1"/>
          <w:u w:val="none"/>
          <w:lang w:eastAsia="ar-SA"/>
        </w:rPr>
      </w:pPr>
      <w:r>
        <w:rPr>
          <w:rFonts w:asciiTheme="majorHAnsi" w:hAnsiTheme="majorHAnsi" w:cstheme="majorBidi"/>
        </w:rPr>
        <w:lastRenderedPageBreak/>
        <w:fldChar w:fldCharType="begin"/>
      </w:r>
      <w:r>
        <w:instrText xml:space="preserve"> HYPERLINK \l "_heading=h.tyjcwt" </w:instrText>
      </w:r>
      <w:r>
        <w:rPr>
          <w:rFonts w:asciiTheme="majorHAnsi" w:hAnsiTheme="majorHAnsi" w:cstheme="majorBidi"/>
        </w:rPr>
        <w:fldChar w:fldCharType="separate"/>
      </w:r>
      <w:bookmarkStart w:id="27" w:name="_Toc143605216"/>
      <w:bookmarkStart w:id="28" w:name="_Toc823449553"/>
      <w:r w:rsidRPr="00D473C9">
        <w:rPr>
          <w:rStyle w:val="Hyperlink"/>
          <w:color w:val="2B3B82" w:themeColor="text1"/>
          <w:u w:val="none"/>
          <w:lang w:eastAsia="ar-SA"/>
        </w:rPr>
        <w:t>Roles and Responsibilities</w:t>
      </w:r>
      <w:bookmarkEnd w:id="27"/>
      <w:bookmarkEnd w:id="28"/>
    </w:p>
    <w:p w14:paraId="00000126" w14:textId="06310EC4" w:rsidR="00824D53" w:rsidRPr="00D473C9" w:rsidRDefault="00673C6A" w:rsidP="00D473C9">
      <w:pPr>
        <w:pStyle w:val="Normal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>
        <w:fldChar w:fldCharType="end"/>
      </w:r>
      <w:r w:rsidRPr="00D473C9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Procedure Owner: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&lt;head of the cybersecurity </w:t>
      </w:r>
      <w:r w:rsidR="004A3521" w:rsidRPr="00D473C9">
        <w:rPr>
          <w:rFonts w:ascii="Arial" w:hAnsi="Arial" w:cs="Arial"/>
          <w:color w:val="373E49" w:themeColor="accent1"/>
          <w:sz w:val="26"/>
          <w:szCs w:val="26"/>
          <w:highlight w:val="cyan"/>
        </w:rPr>
        <w:t>function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</w:p>
    <w:p w14:paraId="00000127" w14:textId="231031F9" w:rsidR="00824D53" w:rsidRPr="00D473C9" w:rsidRDefault="00673C6A" w:rsidP="00D473C9">
      <w:pPr>
        <w:pStyle w:val="Normal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Procedure Review and Update: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&lt;cybersecurity </w:t>
      </w:r>
      <w:r w:rsidR="004A3521" w:rsidRPr="00BD62CD">
        <w:rPr>
          <w:rFonts w:ascii="Arial" w:hAnsi="Arial" w:cs="Arial"/>
          <w:color w:val="373E49" w:themeColor="accent1"/>
          <w:sz w:val="26"/>
          <w:szCs w:val="26"/>
          <w:highlight w:val="cyan"/>
        </w:rPr>
        <w:t>function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</w:p>
    <w:p w14:paraId="00000128" w14:textId="3F59DCD9" w:rsidR="00824D53" w:rsidRPr="00D473C9" w:rsidRDefault="00673C6A" w:rsidP="00D473C9">
      <w:pPr>
        <w:pStyle w:val="Normal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Procedure Implementation and Execution: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&lt;cybersecurity </w:t>
      </w:r>
      <w:r w:rsidR="004A3521" w:rsidRPr="00BD62CD">
        <w:rPr>
          <w:rFonts w:ascii="Arial" w:hAnsi="Arial" w:cs="Arial"/>
          <w:color w:val="373E49" w:themeColor="accent1"/>
          <w:sz w:val="26"/>
          <w:szCs w:val="26"/>
          <w:highlight w:val="cyan"/>
        </w:rPr>
        <w:t>function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</w:p>
    <w:p w14:paraId="00000129" w14:textId="757A3DEE" w:rsidR="00824D53" w:rsidRPr="00D473C9" w:rsidRDefault="0098212E" w:rsidP="004A3521">
      <w:pPr>
        <w:pStyle w:val="Normal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40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 xml:space="preserve">Procedure </w:t>
      </w:r>
      <w:r w:rsidR="00673C6A" w:rsidRPr="00D473C9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Compliance Measurement:</w:t>
      </w:r>
      <w:r w:rsidR="00673C6A"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673C6A"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&lt;cybersecurity </w:t>
      </w:r>
      <w:r w:rsidR="004A3521" w:rsidRPr="00BD62CD">
        <w:rPr>
          <w:rFonts w:ascii="Arial" w:hAnsi="Arial" w:cs="Arial"/>
          <w:color w:val="373E49" w:themeColor="accent1"/>
          <w:sz w:val="26"/>
          <w:szCs w:val="26"/>
          <w:highlight w:val="cyan"/>
        </w:rPr>
        <w:t>function</w:t>
      </w:r>
      <w:r w:rsidR="00673C6A"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</w:p>
    <w:p w14:paraId="68FF1081" w14:textId="5A8F47C5" w:rsidR="00E626EF" w:rsidRPr="00D473C9" w:rsidRDefault="005116B3" w:rsidP="00D473C9">
      <w:pPr>
        <w:pStyle w:val="Heading1"/>
        <w:spacing w:before="360" w:after="40" w:line="240" w:lineRule="auto"/>
        <w:rPr>
          <w:rStyle w:val="Hyperlink"/>
          <w:color w:val="2B3B82" w:themeColor="text1"/>
          <w:u w:val="none"/>
          <w:lang w:eastAsia="ar-SA"/>
        </w:rPr>
      </w:pPr>
      <w:hyperlink w:anchor="_الالتزام_بالسياسة" w:tooltip="This section aims to define the Compliance requirements and the consequences of violating or breaching these requirements." w:history="1">
        <w:bookmarkStart w:id="29" w:name="_Toc143605217"/>
        <w:r w:rsidR="00E626EF" w:rsidRPr="00D473C9">
          <w:rPr>
            <w:rStyle w:val="Hyperlink"/>
            <w:color w:val="2B3B82" w:themeColor="text1"/>
            <w:u w:val="none"/>
            <w:lang w:eastAsia="ar-SA"/>
          </w:rPr>
          <w:t>Update</w:t>
        </w:r>
      </w:hyperlink>
      <w:r w:rsidR="00E626EF" w:rsidRPr="00D473C9">
        <w:rPr>
          <w:rStyle w:val="Hyperlink"/>
          <w:color w:val="2B3B82" w:themeColor="text1"/>
          <w:u w:val="none"/>
          <w:lang w:eastAsia="ar-SA"/>
        </w:rPr>
        <w:t xml:space="preserve"> and Review</w:t>
      </w:r>
      <w:bookmarkEnd w:id="29"/>
    </w:p>
    <w:p w14:paraId="1C2904B3" w14:textId="54ADE1FE" w:rsidR="00E626EF" w:rsidRPr="00D473C9" w:rsidRDefault="00E626EF" w:rsidP="004A3521">
      <w:pPr>
        <w:tabs>
          <w:tab w:val="right" w:pos="1287"/>
        </w:tabs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D473C9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&lt;cybersecurity </w:t>
      </w:r>
      <w:r w:rsidR="004A3521" w:rsidRPr="00BD62CD">
        <w:rPr>
          <w:rFonts w:ascii="Arial" w:hAnsi="Arial" w:cs="Arial"/>
          <w:color w:val="373E49" w:themeColor="accent1"/>
          <w:sz w:val="26"/>
          <w:szCs w:val="26"/>
          <w:highlight w:val="cyan"/>
        </w:rPr>
        <w:t>function</w:t>
      </w:r>
      <w:r w:rsidRPr="00D473C9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Pr="00D473C9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4A5314" w:rsidRPr="00D473C9">
        <w:rPr>
          <w:rFonts w:ascii="Arial" w:hAnsi="Arial" w:cs="Arial"/>
          <w:color w:val="373E49" w:themeColor="accent1"/>
          <w:sz w:val="26"/>
          <w:szCs w:val="26"/>
        </w:rPr>
        <w:t xml:space="preserve">must </w:t>
      </w:r>
      <w:r w:rsidRPr="00D473C9">
        <w:rPr>
          <w:rFonts w:ascii="Arial" w:hAnsi="Arial" w:cs="Arial"/>
          <w:color w:val="373E49" w:themeColor="accent1"/>
          <w:sz w:val="26"/>
          <w:szCs w:val="26"/>
        </w:rPr>
        <w:t xml:space="preserve">review the </w:t>
      </w:r>
      <w:r w:rsidR="0098212E" w:rsidRPr="00D473C9">
        <w:rPr>
          <w:rFonts w:ascii="Arial" w:hAnsi="Arial" w:cs="Arial"/>
          <w:color w:val="373E49" w:themeColor="accent1"/>
          <w:sz w:val="26"/>
          <w:szCs w:val="26"/>
        </w:rPr>
        <w:t xml:space="preserve">procedure </w:t>
      </w:r>
      <w:r w:rsidRPr="00D473C9">
        <w:rPr>
          <w:rFonts w:ascii="Arial" w:hAnsi="Arial" w:cs="Arial"/>
          <w:color w:val="373E49" w:themeColor="accent1"/>
          <w:sz w:val="26"/>
          <w:szCs w:val="26"/>
        </w:rPr>
        <w:t xml:space="preserve">at least </w:t>
      </w:r>
      <w:r w:rsidRPr="00D473C9">
        <w:rPr>
          <w:rFonts w:ascii="Arial" w:hAnsi="Arial" w:cs="Arial"/>
          <w:color w:val="373E49" w:themeColor="accent1"/>
          <w:sz w:val="26"/>
          <w:szCs w:val="26"/>
          <w:highlight w:val="cyan"/>
        </w:rPr>
        <w:t>once a year</w:t>
      </w:r>
      <w:r w:rsidRPr="00D473C9">
        <w:rPr>
          <w:rFonts w:ascii="Arial" w:hAnsi="Arial" w:cs="Arial"/>
          <w:color w:val="373E49" w:themeColor="accent1"/>
          <w:sz w:val="26"/>
          <w:szCs w:val="26"/>
        </w:rPr>
        <w:t xml:space="preserve"> or in case any changes happen to the policy or the regulatory procedures in </w:t>
      </w:r>
      <w:r w:rsidRPr="00D473C9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DA6839"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organization </w:t>
      </w:r>
      <w:r w:rsidRPr="00D473C9">
        <w:rPr>
          <w:rFonts w:ascii="Arial" w:hAnsi="Arial" w:cs="Arial"/>
          <w:color w:val="373E49" w:themeColor="accent1"/>
          <w:sz w:val="26"/>
          <w:szCs w:val="26"/>
          <w:highlight w:val="cyan"/>
        </w:rPr>
        <w:t>name&gt;</w:t>
      </w:r>
      <w:r w:rsidRPr="00D473C9">
        <w:rPr>
          <w:rFonts w:ascii="Arial" w:hAnsi="Arial" w:cs="Arial"/>
          <w:color w:val="373E49" w:themeColor="accent1"/>
          <w:sz w:val="26"/>
          <w:szCs w:val="26"/>
        </w:rPr>
        <w:t xml:space="preserve"> or the relevant regulatory requirements.</w:t>
      </w:r>
    </w:p>
    <w:p w14:paraId="0000012A" w14:textId="292D7EA3" w:rsidR="00824D53" w:rsidRPr="00D473C9" w:rsidRDefault="005116B3" w:rsidP="00D473C9">
      <w:pPr>
        <w:pStyle w:val="Heading1"/>
        <w:spacing w:before="360" w:after="40" w:line="240" w:lineRule="auto"/>
        <w:rPr>
          <w:rStyle w:val="Hyperlink"/>
          <w:rFonts w:eastAsiaTheme="majorEastAsia"/>
          <w:color w:val="2B3B82" w:themeColor="text1"/>
          <w:u w:val="none"/>
          <w:lang w:eastAsia="ar-SA"/>
        </w:rPr>
      </w:pPr>
      <w:hyperlink w:anchor="_heading=h.3dy6vkm">
        <w:bookmarkStart w:id="30" w:name="_Toc143605218"/>
        <w:bookmarkStart w:id="31" w:name="_Toc269943312"/>
        <w:r w:rsidR="00673C6A" w:rsidRPr="00D473C9">
          <w:rPr>
            <w:rStyle w:val="Hyperlink"/>
            <w:color w:val="2B3B82" w:themeColor="text1"/>
            <w:u w:val="none"/>
            <w:lang w:eastAsia="ar-SA"/>
          </w:rPr>
          <w:t>Compliance</w:t>
        </w:r>
        <w:bookmarkEnd w:id="30"/>
      </w:hyperlink>
      <w:r w:rsidR="00673C6A" w:rsidRPr="00D473C9">
        <w:rPr>
          <w:rStyle w:val="Hyperlink"/>
          <w:rFonts w:ascii="Arial" w:hAnsi="Arial" w:cs="Arial"/>
          <w:color w:val="2B3B82" w:themeColor="text1"/>
          <w:u w:val="none"/>
          <w:lang w:eastAsia="ar-SA"/>
        </w:rPr>
        <w:fldChar w:fldCharType="begin"/>
      </w:r>
      <w:r w:rsidR="00673C6A" w:rsidRPr="00D473C9">
        <w:rPr>
          <w:rStyle w:val="Hyperlink"/>
          <w:color w:val="2B3B82" w:themeColor="text1"/>
          <w:u w:val="none"/>
          <w:lang w:eastAsia="ar-SA"/>
        </w:rPr>
        <w:instrText xml:space="preserve"> HYPERLINK \l "_heading=h.3dy6vkm" </w:instrText>
      </w:r>
      <w:r w:rsidR="00673C6A" w:rsidRPr="00D473C9">
        <w:rPr>
          <w:rStyle w:val="Hyperlink"/>
          <w:rFonts w:ascii="Arial" w:hAnsi="Arial" w:cs="Arial"/>
          <w:color w:val="2B3B82" w:themeColor="text1"/>
          <w:u w:val="none"/>
          <w:lang w:eastAsia="ar-SA"/>
        </w:rPr>
        <w:fldChar w:fldCharType="separate"/>
      </w:r>
      <w:bookmarkEnd w:id="31"/>
    </w:p>
    <w:p w14:paraId="0000012B" w14:textId="2DC3C144" w:rsidR="00824D53" w:rsidRPr="00D473C9" w:rsidRDefault="00673C6A" w:rsidP="00D473C9">
      <w:pPr>
        <w:pStyle w:val="Normal3"/>
        <w:numPr>
          <w:ilvl w:val="0"/>
          <w:numId w:val="1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Style w:val="Hyperlink"/>
          <w:rFonts w:ascii="Arial" w:eastAsiaTheme="majorEastAsia" w:hAnsi="Arial" w:cs="Arial"/>
          <w:color w:val="2B3B82" w:themeColor="text1"/>
          <w:sz w:val="40"/>
          <w:szCs w:val="40"/>
          <w:u w:val="none"/>
          <w:lang w:eastAsia="ar-SA"/>
        </w:rPr>
        <w:fldChar w:fldCharType="end"/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The 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&lt;head of the cybersecurity </w:t>
      </w:r>
      <w:r w:rsidR="004A3521" w:rsidRPr="00BD62CD">
        <w:rPr>
          <w:rFonts w:ascii="Arial" w:hAnsi="Arial" w:cs="Arial"/>
          <w:color w:val="373E49" w:themeColor="accent1"/>
          <w:sz w:val="26"/>
          <w:szCs w:val="26"/>
          <w:highlight w:val="cyan"/>
        </w:rPr>
        <w:t>function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will ensure compliance of &lt;</w:t>
      </w:r>
      <w:r w:rsidR="00DA6839"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organization 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>name&gt; with this procedure on a regular basis.</w:t>
      </w:r>
    </w:p>
    <w:p w14:paraId="0000012C" w14:textId="49DA0812" w:rsidR="00824D53" w:rsidRPr="00D473C9" w:rsidRDefault="00673C6A" w:rsidP="00D473C9">
      <w:pPr>
        <w:pStyle w:val="Normal3"/>
        <w:numPr>
          <w:ilvl w:val="0"/>
          <w:numId w:val="1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All </w:t>
      </w:r>
      <w:r w:rsidR="00C5387F"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personnel 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at 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DA6839"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organization 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name&gt;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4A5314"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must 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>comply with this procedure.</w:t>
      </w:r>
    </w:p>
    <w:p w14:paraId="0000012D" w14:textId="1EFC3699" w:rsidR="00824D53" w:rsidRPr="00D473C9" w:rsidRDefault="00673C6A" w:rsidP="00D473C9">
      <w:pPr>
        <w:pStyle w:val="Normal3"/>
        <w:numPr>
          <w:ilvl w:val="0"/>
          <w:numId w:val="1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Any violation of this procedure may be subject to disciplinary action according to 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DA6839"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organization 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name&gt;</w:t>
      </w:r>
      <w:r w:rsidR="00FF5783" w:rsidRPr="00D473C9">
        <w:rPr>
          <w:rFonts w:ascii="Arial" w:eastAsia="Arial" w:hAnsi="Arial" w:cs="Arial"/>
          <w:color w:val="373E49" w:themeColor="accent1"/>
          <w:sz w:val="26"/>
          <w:szCs w:val="26"/>
        </w:rPr>
        <w:t>’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 xml:space="preserve">s </w:t>
      </w:r>
      <w:r w:rsidR="00FF5783" w:rsidRPr="00D473C9">
        <w:rPr>
          <w:rFonts w:ascii="Arial" w:hAnsi="Arial" w:cs="Arial"/>
          <w:color w:val="373E49" w:themeColor="accent1"/>
          <w:sz w:val="26"/>
          <w:szCs w:val="26"/>
        </w:rPr>
        <w:t>procedures</w:t>
      </w:r>
      <w:r w:rsidRPr="00D473C9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0000012E" w14:textId="77777777" w:rsidR="00824D53" w:rsidRDefault="00824D53" w:rsidP="72EE536C">
      <w:pPr>
        <w:pStyle w:val="Normal3"/>
        <w:rPr>
          <w:rFonts w:ascii="Arial" w:eastAsia="Arial" w:hAnsi="Arial" w:cs="Arial"/>
        </w:rPr>
      </w:pPr>
    </w:p>
    <w:sectPr w:rsidR="00824D53" w:rsidSect="006938AD">
      <w:pgSz w:w="11907" w:h="16839"/>
      <w:pgMar w:top="1440" w:right="1440" w:bottom="1440" w:left="1440" w:header="706" w:footer="9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12225" w14:textId="77777777" w:rsidR="005116B3" w:rsidRDefault="005116B3">
      <w:pPr>
        <w:spacing w:after="0" w:line="240" w:lineRule="auto"/>
      </w:pPr>
      <w:r>
        <w:separator/>
      </w:r>
    </w:p>
  </w:endnote>
  <w:endnote w:type="continuationSeparator" w:id="0">
    <w:p w14:paraId="06C3C4D6" w14:textId="77777777" w:rsidR="005116B3" w:rsidRDefault="005116B3">
      <w:pPr>
        <w:spacing w:after="0" w:line="240" w:lineRule="auto"/>
      </w:pPr>
      <w:r>
        <w:continuationSeparator/>
      </w:r>
    </w:p>
  </w:endnote>
  <w:endnote w:type="continuationNotice" w:id="1">
    <w:p w14:paraId="354730C3" w14:textId="77777777" w:rsidR="005116B3" w:rsidRDefault="005116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roman"/>
    <w:notTrueType/>
    <w:pitch w:val="default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Segoe UI Semilight"/>
    <w:panose1 w:val="00000000000000000000"/>
    <w:charset w:val="00"/>
    <w:family w:val="swiss"/>
    <w:notTrueType/>
    <w:pitch w:val="variable"/>
    <w:sig w:usb0="00000000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31" w14:textId="73B10DAA" w:rsidR="000046BC" w:rsidRPr="00E14001" w:rsidRDefault="005116B3" w:rsidP="00E14001">
    <w:pPr>
      <w:bidi/>
      <w:jc w:val="center"/>
      <w:rPr>
        <w:rFonts w:ascii="TheSansArabic Light" w:hAnsi="TheSansArabic Light" w:cs="TheSansArabic Light"/>
        <w:color w:val="2B3B82" w:themeColor="accent4"/>
        <w:sz w:val="18"/>
        <w:szCs w:val="18"/>
      </w:rPr>
    </w:pPr>
    <w:sdt>
      <w:sdtPr>
        <w:rPr>
          <w:rFonts w:ascii="DIN Next LT Arabic" w:hAnsi="DIN Next LT Arabic" w:cs="DIN Next LT Arabic"/>
          <w:color w:val="FF0000"/>
          <w:highlight w:val="cyan"/>
          <w:rtl/>
        </w:rPr>
        <w:id w:val="-1680962177"/>
        <w:placeholder>
          <w:docPart w:val="B090311D4B6243E78D03B6C4AF91E5D4"/>
        </w:placeholder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EndPr/>
      <w:sdtContent>
        <w:r w:rsidR="000046BC">
          <w:rPr>
            <w:rFonts w:ascii="DIN Next LT Arabic" w:hAnsi="DIN Next LT Arabic" w:cs="DIN Next LT Arabic"/>
            <w:color w:val="FF0000"/>
            <w:highlight w:val="cyan"/>
          </w:rPr>
          <w:t>Choose Classification</w:t>
        </w:r>
      </w:sdtContent>
    </w:sdt>
  </w:p>
  <w:p w14:paraId="00000132" w14:textId="24C73316" w:rsidR="000046BC" w:rsidRDefault="000046BC">
    <w:pPr>
      <w:pStyle w:val="Normal3"/>
      <w:jc w:val="center"/>
      <w:rPr>
        <w:rFonts w:ascii="TheSansArabic Light" w:eastAsia="TheSansArabic Light" w:hAnsi="TheSansArabic Light" w:cs="TheSansArabic Light"/>
        <w:color w:val="2B3B82"/>
        <w:sz w:val="18"/>
        <w:szCs w:val="18"/>
      </w:rPr>
    </w:pP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t xml:space="preserve">VERSION </w:t>
    </w:r>
    <w:r>
      <w:rPr>
        <w:rFonts w:ascii="TheSansArabic Light" w:eastAsia="TheSansArabic Light" w:hAnsi="TheSansArabic Light" w:cs="TheSansArabic Light"/>
        <w:color w:val="2B3B82"/>
        <w:sz w:val="18"/>
        <w:szCs w:val="18"/>
        <w:highlight w:val="cyan"/>
      </w:rPr>
      <w:t>&lt;1.0&gt;</w:t>
    </w:r>
  </w:p>
  <w:p w14:paraId="00000133" w14:textId="48BC4C80" w:rsidR="000046BC" w:rsidRDefault="000046BC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heSansArabic Light" w:eastAsia="TheSansArabic Light" w:hAnsi="TheSansArabic Light" w:cs="TheSansArabic Light"/>
        <w:color w:val="2B3B82"/>
        <w:sz w:val="18"/>
        <w:szCs w:val="18"/>
      </w:rPr>
    </w:pP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begin"/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instrText>PAGE</w:instrText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separate"/>
    </w:r>
    <w:r w:rsidR="001B1508">
      <w:rPr>
        <w:rFonts w:ascii="TheSansArabic Light" w:eastAsia="TheSansArabic Light" w:hAnsi="TheSansArabic Light" w:cs="TheSansArabic Light"/>
        <w:noProof/>
        <w:color w:val="2B3B82"/>
        <w:sz w:val="18"/>
        <w:szCs w:val="18"/>
      </w:rPr>
      <w:t>3</w:t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34" w14:textId="145A97F0" w:rsidR="000046BC" w:rsidRDefault="000046BC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135" w14:textId="626DF1A4" w:rsidR="000046BC" w:rsidRDefault="000046BC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04D00" w14:textId="7F8C2DB8" w:rsidR="000046BC" w:rsidRPr="00E14001" w:rsidRDefault="000046BC" w:rsidP="00E14001">
    <w:pPr>
      <w:bidi/>
      <w:jc w:val="center"/>
      <w:rPr>
        <w:rFonts w:ascii="TheSansArabic Light" w:hAnsi="TheSansArabic Light" w:cs="TheSansArabic Light"/>
        <w:color w:val="2B3B82" w:themeColor="accent4"/>
        <w:sz w:val="18"/>
        <w:szCs w:val="18"/>
      </w:rPr>
    </w:pPr>
    <w:r>
      <w:rPr>
        <w:rFonts w:ascii="DIN Next LT Arabic" w:hAnsi="DIN Next LT Arabic" w:cs="DIN Next LT Arabic"/>
        <w:noProof/>
        <w:color w:val="FF0000"/>
        <w:rtl/>
      </w:rPr>
      <mc:AlternateContent>
        <mc:Choice Requires="wps">
          <w:drawing>
            <wp:anchor distT="0" distB="0" distL="114300" distR="114300" simplePos="0" relativeHeight="251667462" behindDoc="0" locked="0" layoutInCell="0" allowOverlap="1" wp14:anchorId="3FC2F6FC" wp14:editId="2AB9A33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12" name="MSIPCM049f4e1795ec887819f1dfc9" descr="{&quot;HashCode&quot;:-1341236201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155F54" w14:textId="71B119B0" w:rsidR="000046BC" w:rsidRPr="009349F6" w:rsidRDefault="000046BC" w:rsidP="009349F6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FF8C00"/>
                              <w:sz w:val="20"/>
                            </w:rPr>
                          </w:pPr>
                          <w:r w:rsidRPr="009349F6">
                            <w:rPr>
                              <w:rFonts w:ascii="Courier New" w:hAnsi="Courier New" w:cs="Courier New"/>
                              <w:color w:val="FF8C00"/>
                              <w:sz w:val="20"/>
                              <w:rtl/>
                            </w:rPr>
                            <w:t xml:space="preserve">مقيد </w:t>
                          </w:r>
                          <w:r w:rsidRPr="009349F6">
                            <w:rPr>
                              <w:rFonts w:ascii="Courier New" w:hAnsi="Courier New" w:cs="Courier New"/>
                              <w:color w:val="FF8C00"/>
                              <w:sz w:val="20"/>
                              <w:rtl/>
                            </w:rPr>
                            <w:t>– داخلي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2F6FC" id="_x0000_t202" coordsize="21600,21600" o:spt="202" path="m,l,21600r21600,l21600,xe">
              <v:stroke joinstyle="miter"/>
              <v:path gradientshapeok="t" o:connecttype="rect"/>
            </v:shapetype>
            <v:shape id="MSIPCM049f4e1795ec887819f1dfc9" o:spid="_x0000_s1032" type="#_x0000_t202" alt="{&quot;HashCode&quot;:-1341236201,&quot;Height&quot;:9999999.0,&quot;Width&quot;:9999999.0,&quot;Placement&quot;:&quot;Footer&quot;,&quot;Index&quot;:&quot;Primary&quot;,&quot;Section&quot;:2,&quot;Top&quot;:0.0,&quot;Left&quot;:0.0}" style="position:absolute;left:0;text-align:left;margin-left:560.8pt;margin-top:0;width:612pt;height:36pt;z-index:251667462;visibility:visible;mso-wrap-style:square;mso-wrap-distance-left:9pt;mso-wrap-distance-top:0;mso-wrap-distance-right:9pt;mso-wrap-distance-bottom:0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" o:allowincell="f" filled="f" stroked="f" strokeweight=".5pt">
              <v:textbox inset=",0,20pt,0">
                <w:txbxContent>
                  <w:p w14:paraId="4B155F54" w14:textId="71B119B0" w:rsidR="000046BC" w:rsidRPr="009349F6" w:rsidRDefault="000046BC" w:rsidP="009349F6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FF8C00"/>
                        <w:sz w:val="20"/>
                      </w:rPr>
                    </w:pPr>
                    <w:r w:rsidRPr="009349F6">
                      <w:rPr>
                        <w:rFonts w:ascii="Courier New" w:hAnsi="Courier New" w:cs="Courier New"/>
                        <w:color w:val="FF8C00"/>
                        <w:sz w:val="20"/>
                        <w:rtl/>
                      </w:rPr>
                      <w:t>مقيد – داخلي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DIN Next LT Arabic" w:hAnsi="DIN Next LT Arabic" w:cs="DIN Next LT Arabic"/>
          <w:color w:val="FF0000"/>
          <w:highlight w:val="cyan"/>
          <w:rtl/>
        </w:rPr>
        <w:id w:val="-50079760"/>
        <w:placeholder>
          <w:docPart w:val="F9ADE50D401E46CB87FBA798276A1B45"/>
        </w:placeholder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EndPr/>
      <w:sdtContent>
        <w:r>
          <w:rPr>
            <w:rFonts w:ascii="DIN Next LT Arabic" w:hAnsi="DIN Next LT Arabic" w:cs="DIN Next LT Arabic"/>
            <w:color w:val="FF0000"/>
            <w:highlight w:val="cyan"/>
          </w:rPr>
          <w:t>Choose Classification</w:t>
        </w:r>
      </w:sdtContent>
    </w:sdt>
  </w:p>
  <w:p w14:paraId="6986D9E1" w14:textId="77777777" w:rsidR="000046BC" w:rsidRDefault="000046BC">
    <w:pPr>
      <w:pStyle w:val="Normal3"/>
      <w:jc w:val="center"/>
      <w:rPr>
        <w:rFonts w:ascii="TheSansArabic Light" w:eastAsia="TheSansArabic Light" w:hAnsi="TheSansArabic Light" w:cs="TheSansArabic Light"/>
        <w:color w:val="2B3B82"/>
        <w:sz w:val="18"/>
        <w:szCs w:val="18"/>
      </w:rPr>
    </w:pP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t xml:space="preserve">VERSION </w:t>
    </w:r>
    <w:r>
      <w:rPr>
        <w:rFonts w:ascii="TheSansArabic Light" w:eastAsia="TheSansArabic Light" w:hAnsi="TheSansArabic Light" w:cs="TheSansArabic Light"/>
        <w:color w:val="2B3B82"/>
        <w:sz w:val="18"/>
        <w:szCs w:val="18"/>
        <w:highlight w:val="cyan"/>
      </w:rPr>
      <w:t>&lt;0.0&gt;</w:t>
    </w:r>
  </w:p>
  <w:p w14:paraId="7561879E" w14:textId="6572FDDA" w:rsidR="000046BC" w:rsidRDefault="000046BC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heSansArabic Light" w:eastAsia="TheSansArabic Light" w:hAnsi="TheSansArabic Light" w:cs="TheSansArabic Light"/>
        <w:color w:val="2B3B82"/>
        <w:sz w:val="18"/>
        <w:szCs w:val="18"/>
      </w:rPr>
    </w:pP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begin"/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instrText>PAGE</w:instrText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separate"/>
    </w:r>
    <w:r w:rsidR="001B1508">
      <w:rPr>
        <w:rFonts w:ascii="TheSansArabic Light" w:eastAsia="TheSansArabic Light" w:hAnsi="TheSansArabic Light" w:cs="TheSansArabic Light"/>
        <w:noProof/>
        <w:color w:val="2B3B82"/>
        <w:sz w:val="18"/>
        <w:szCs w:val="18"/>
      </w:rPr>
      <w:t>19</w:t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1954E" w14:textId="31D74EA4" w:rsidR="000046BC" w:rsidRDefault="000046BC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8486" behindDoc="0" locked="0" layoutInCell="0" allowOverlap="1" wp14:anchorId="2BF0BC9A" wp14:editId="0FD1075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13" name="MSIPCM22554045b070d26e0a27b097" descr="{&quot;HashCode&quot;:-1341236201,&quot;Height&quot;:9999999.0,&quot;Width&quot;:9999999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9D223D" w14:textId="206C98A9" w:rsidR="000046BC" w:rsidRPr="009349F6" w:rsidRDefault="000046BC" w:rsidP="009349F6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FF8C00"/>
                              <w:sz w:val="20"/>
                            </w:rPr>
                          </w:pPr>
                          <w:r w:rsidRPr="009349F6">
                            <w:rPr>
                              <w:rFonts w:ascii="Courier New" w:hAnsi="Courier New" w:cs="Courier New"/>
                              <w:color w:val="FF8C00"/>
                              <w:sz w:val="20"/>
                              <w:rtl/>
                            </w:rPr>
                            <w:t>مقيد – داخلي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0BC9A" id="_x0000_t202" coordsize="21600,21600" o:spt="202" path="m,l,21600r21600,l21600,xe">
              <v:stroke joinstyle="miter"/>
              <v:path gradientshapeok="t" o:connecttype="rect"/>
            </v:shapetype>
            <v:shape id="MSIPCM22554045b070d26e0a27b097" o:spid="_x0000_s1034" type="#_x0000_t202" alt="{&quot;HashCode&quot;:-1341236201,&quot;Height&quot;:9999999.0,&quot;Width&quot;:9999999.0,&quot;Placement&quot;:&quot;Footer&quot;,&quot;Index&quot;:&quot;FirstPage&quot;,&quot;Section&quot;:2,&quot;Top&quot;:0.0,&quot;Left&quot;:0.0}" style="position:absolute;margin-left:560.8pt;margin-top:0;width:612pt;height:36pt;z-index:251668486;visibility:visible;mso-wrap-style:square;mso-wrap-distance-left:9pt;mso-wrap-distance-top:0;mso-wrap-distance-right:9pt;mso-wrap-distance-bottom:0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" o:allowincell="f" filled="f" stroked="f" strokeweight=".5pt">
              <v:textbox inset=",0,20pt,0">
                <w:txbxContent>
                  <w:p w14:paraId="339D223D" w14:textId="206C98A9" w:rsidR="000046BC" w:rsidRPr="009349F6" w:rsidRDefault="000046BC" w:rsidP="009349F6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FF8C00"/>
                        <w:sz w:val="20"/>
                      </w:rPr>
                    </w:pPr>
                    <w:r w:rsidRPr="009349F6">
                      <w:rPr>
                        <w:rFonts w:ascii="Courier New" w:hAnsi="Courier New" w:cs="Courier New"/>
                        <w:color w:val="FF8C00"/>
                        <w:sz w:val="20"/>
                        <w:rtl/>
                      </w:rPr>
                      <w:t>مقيد – داخلي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834F921" w14:textId="77777777" w:rsidR="000046BC" w:rsidRPr="00E14001" w:rsidRDefault="005116B3" w:rsidP="00F41495">
    <w:pPr>
      <w:bidi/>
      <w:jc w:val="center"/>
      <w:rPr>
        <w:rFonts w:ascii="TheSansArabic Light" w:hAnsi="TheSansArabic Light" w:cs="TheSansArabic Light"/>
        <w:color w:val="2B3B82" w:themeColor="accent4"/>
        <w:sz w:val="18"/>
        <w:szCs w:val="18"/>
      </w:rPr>
    </w:pPr>
    <w:sdt>
      <w:sdtPr>
        <w:rPr>
          <w:rFonts w:ascii="DIN Next LT Arabic" w:hAnsi="DIN Next LT Arabic" w:cs="DIN Next LT Arabic"/>
          <w:color w:val="FF0000"/>
          <w:highlight w:val="cyan"/>
          <w:rtl/>
        </w:rPr>
        <w:id w:val="52978470"/>
        <w:placeholder>
          <w:docPart w:val="02525AEE7F4140339F7B45047C91B120"/>
        </w:placeholder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EndPr/>
      <w:sdtContent>
        <w:r w:rsidR="000046BC">
          <w:rPr>
            <w:rFonts w:ascii="DIN Next LT Arabic" w:hAnsi="DIN Next LT Arabic" w:cs="DIN Next LT Arabic"/>
            <w:color w:val="FF0000"/>
            <w:highlight w:val="cyan"/>
          </w:rPr>
          <w:t>Choose Classification</w:t>
        </w:r>
      </w:sdtContent>
    </w:sdt>
  </w:p>
  <w:p w14:paraId="23465FAA" w14:textId="77777777" w:rsidR="000046BC" w:rsidRDefault="000046BC" w:rsidP="00F41495">
    <w:pPr>
      <w:pStyle w:val="Normal3"/>
      <w:jc w:val="center"/>
      <w:rPr>
        <w:rFonts w:ascii="TheSansArabic Light" w:eastAsia="TheSansArabic Light" w:hAnsi="TheSansArabic Light" w:cs="TheSansArabic Light"/>
        <w:color w:val="2B3B82"/>
        <w:sz w:val="18"/>
        <w:szCs w:val="18"/>
      </w:rPr>
    </w:pP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t xml:space="preserve">VERSION </w:t>
    </w:r>
    <w:r>
      <w:rPr>
        <w:rFonts w:ascii="TheSansArabic Light" w:eastAsia="TheSansArabic Light" w:hAnsi="TheSansArabic Light" w:cs="TheSansArabic Light"/>
        <w:color w:val="2B3B82"/>
        <w:sz w:val="18"/>
        <w:szCs w:val="18"/>
        <w:highlight w:val="cyan"/>
      </w:rPr>
      <w:t>&lt;0.0&gt;</w:t>
    </w:r>
  </w:p>
  <w:p w14:paraId="42A9A242" w14:textId="5B076AAE" w:rsidR="000046BC" w:rsidRPr="00F41495" w:rsidRDefault="000046BC" w:rsidP="00F41495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heSansArabic Light" w:eastAsia="TheSansArabic Light" w:hAnsi="TheSansArabic Light" w:cs="TheSansArabic Light"/>
        <w:color w:val="2B3B82"/>
        <w:sz w:val="18"/>
        <w:szCs w:val="18"/>
      </w:rPr>
    </w:pP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begin"/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instrText>PAGE</w:instrText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separate"/>
    </w:r>
    <w:r w:rsidR="001B1508">
      <w:rPr>
        <w:rFonts w:ascii="TheSansArabic Light" w:eastAsia="TheSansArabic Light" w:hAnsi="TheSansArabic Light" w:cs="TheSansArabic Light"/>
        <w:noProof/>
        <w:color w:val="2B3B82"/>
        <w:sz w:val="18"/>
        <w:szCs w:val="18"/>
      </w:rPr>
      <w:t>20</w:t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1584D" w14:textId="77777777" w:rsidR="005116B3" w:rsidRDefault="005116B3">
      <w:pPr>
        <w:spacing w:after="0" w:line="240" w:lineRule="auto"/>
      </w:pPr>
      <w:r>
        <w:separator/>
      </w:r>
    </w:p>
  </w:footnote>
  <w:footnote w:type="continuationSeparator" w:id="0">
    <w:p w14:paraId="3ED50B08" w14:textId="77777777" w:rsidR="005116B3" w:rsidRDefault="005116B3">
      <w:pPr>
        <w:spacing w:after="0" w:line="240" w:lineRule="auto"/>
      </w:pPr>
      <w:r>
        <w:continuationSeparator/>
      </w:r>
    </w:p>
  </w:footnote>
  <w:footnote w:type="continuationNotice" w:id="1">
    <w:p w14:paraId="56E0E209" w14:textId="77777777" w:rsidR="005116B3" w:rsidRDefault="005116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16151" w14:textId="497BBECF" w:rsidR="000046BC" w:rsidRPr="002824DA" w:rsidRDefault="002824DA" w:rsidP="002824DA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435D0" w14:textId="313FEF5E" w:rsidR="000046BC" w:rsidRDefault="000046BC" w:rsidP="002824DA">
    <w:pPr>
      <w:pStyle w:val="Header"/>
      <w:jc w:val="center"/>
      <w:rPr>
        <w:rFonts w:ascii="Arial" w:hAnsi="Arial" w:cs="Arial"/>
        <w:noProof/>
      </w:rPr>
    </w:pPr>
    <w:r w:rsidRPr="00A21BE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94" behindDoc="1" locked="0" layoutInCell="1" allowOverlap="1" wp14:anchorId="6062AA11" wp14:editId="3E492F72">
              <wp:simplePos x="0" y="0"/>
              <wp:positionH relativeFrom="margin">
                <wp:posOffset>-127591</wp:posOffset>
              </wp:positionH>
              <wp:positionV relativeFrom="paragraph">
                <wp:posOffset>-214394</wp:posOffset>
              </wp:positionV>
              <wp:extent cx="2658140" cy="71564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8140" cy="715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E0C43" w14:textId="5A3974E1" w:rsidR="000046BC" w:rsidRPr="00D473C9" w:rsidRDefault="000046BC" w:rsidP="00F35991">
                          <w:pPr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</w:rPr>
                          </w:pPr>
                          <w:r w:rsidRPr="009349F6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</w:rPr>
                            <w:t xml:space="preserve">Procedure for Development of Cybersecurity Documents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2AA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10.05pt;margin-top:-16.9pt;width:209.3pt;height:56.35pt;z-index:-2516561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" filled="f" stroked="f" strokeweight=".5pt">
              <v:textbox>
                <w:txbxContent>
                  <w:p w14:paraId="211E0C43" w14:textId="5A3974E1" w:rsidR="000046BC" w:rsidRPr="00D473C9" w:rsidRDefault="000046BC" w:rsidP="00F35991">
                    <w:pPr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</w:rPr>
                    </w:pPr>
                    <w:r w:rsidRPr="009349F6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</w:rPr>
                      <w:t xml:space="preserve">Procedure for Development of Cybersecurity Documents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21BE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8" behindDoc="0" locked="0" layoutInCell="1" allowOverlap="1" wp14:anchorId="1352D82C" wp14:editId="180B3A0A">
              <wp:simplePos x="0" y="0"/>
              <wp:positionH relativeFrom="margin">
                <wp:posOffset>-292735</wp:posOffset>
              </wp:positionH>
              <wp:positionV relativeFrom="paragraph">
                <wp:posOffset>-440055</wp:posOffset>
              </wp:positionV>
              <wp:extent cx="45719" cy="828675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600A1FD" id="Rectangle 3" o:spid="_x0000_s1026" style="position:absolute;margin-left:-23.05pt;margin-top:-34.65pt;width:3.6pt;height:65.25pt;flip:x;z-index:25166131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" fillcolor="#373e49 [3204]" stroked="f" strokeweight="1pt">
              <w10:wrap anchorx="margin"/>
            </v:rect>
          </w:pict>
        </mc:Fallback>
      </mc:AlternateContent>
    </w:r>
  </w:p>
  <w:p w14:paraId="0000012F" w14:textId="0CF6907A" w:rsidR="000046BC" w:rsidRPr="00D473C9" w:rsidRDefault="000046BC" w:rsidP="00D473C9">
    <w:pPr>
      <w:pStyle w:val="Header"/>
      <w:jc w:val="center"/>
      <w:rPr>
        <w:rFonts w:ascii="Arial" w:hAnsi="Arial" w:cs="Arial"/>
      </w:rPr>
    </w:pPr>
    <w:r w:rsidRPr="00A21BE2">
      <w:rPr>
        <w:rFonts w:ascii="Arial" w:hAnsi="Arial" w:cs="Arial"/>
        <w:noProof/>
      </w:rPr>
      <w:t xml:space="preserve"> </w:t>
    </w:r>
  </w:p>
  <w:p w14:paraId="00000130" w14:textId="7C1763CF" w:rsidR="000046BC" w:rsidRDefault="000046BC" w:rsidP="00D473C9">
    <w:pPr>
      <w:pStyle w:val="Normal3"/>
      <w:pBdr>
        <w:top w:val="nil"/>
        <w:left w:val="nil"/>
        <w:bottom w:val="nil"/>
        <w:right w:val="nil"/>
        <w:between w:val="nil"/>
      </w:pBdr>
      <w:tabs>
        <w:tab w:val="left" w:pos="111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8ADD9" w14:textId="1F766421" w:rsidR="000046BC" w:rsidRPr="002824DA" w:rsidRDefault="000046BC" w:rsidP="002824DA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93E28" w14:textId="155BAABF" w:rsidR="000046BC" w:rsidRDefault="002824DA" w:rsidP="002824DA">
    <w:pPr>
      <w:pStyle w:val="Header"/>
      <w:jc w:val="center"/>
      <w:rPr>
        <w:rFonts w:ascii="Arial" w:hAnsi="Arial" w:cs="Arial"/>
        <w:noProof/>
      </w:rPr>
    </w:pPr>
    <w:r w:rsidRPr="002824DA">
      <w:rPr>
        <w:rFonts w:ascii="Arial" w:eastAsia="Arial" w:hAnsi="Arial" w:cs="Arial"/>
        <w:noProof/>
        <w:color w:val="596DC8"/>
        <w:sz w:val="40"/>
        <w:szCs w:val="40"/>
      </w:rPr>
      <w:fldChar w:fldCharType="begin" w:fldLock="1"/>
    </w:r>
    <w:r w:rsidRPr="002824DA">
      <w:rPr>
        <w:rFonts w:ascii="Arial" w:eastAsia="Arial" w:hAnsi="Arial" w:cs="Arial"/>
        <w:noProof/>
        <w:color w:val="596DC8"/>
        <w:sz w:val="40"/>
        <w:szCs w:val="40"/>
      </w:rPr>
      <w:instrText xml:space="preserve"> DOCPROPERTY bjHeaderFirstPageDocProperty \* MERGEFORMAT </w:instrText>
    </w:r>
    <w:r w:rsidRPr="002824DA">
      <w:rPr>
        <w:rFonts w:ascii="Arial" w:eastAsia="Arial" w:hAnsi="Arial" w:cs="Arial"/>
        <w:noProof/>
        <w:color w:val="596DC8"/>
        <w:sz w:val="40"/>
        <w:szCs w:val="40"/>
      </w:rPr>
      <w:fldChar w:fldCharType="separate"/>
    </w:r>
    <w:r w:rsidRPr="002824DA">
      <w:rPr>
        <w:rFonts w:ascii="Arial" w:eastAsia="Arial" w:hAnsi="Arial" w:cs="Arial"/>
        <w:b/>
        <w:noProof/>
        <w:color w:val="029BFF"/>
        <w:sz w:val="18"/>
        <w:szCs w:val="18"/>
      </w:rPr>
      <w:t xml:space="preserve">RESTRICTED </w:t>
    </w:r>
    <w:r w:rsidRPr="002824DA">
      <w:rPr>
        <w:rFonts w:ascii="Arial" w:eastAsia="Arial" w:hAnsi="Arial" w:cs="Arial"/>
        <w:noProof/>
        <w:color w:val="596DC8"/>
        <w:sz w:val="40"/>
        <w:szCs w:val="40"/>
      </w:rPr>
      <w:fldChar w:fldCharType="end"/>
    </w:r>
    <w:r w:rsidR="000046BC" w:rsidRPr="00A21BE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4390" behindDoc="0" locked="0" layoutInCell="1" allowOverlap="1" wp14:anchorId="70761B0B" wp14:editId="7DF8780B">
              <wp:simplePos x="0" y="0"/>
              <wp:positionH relativeFrom="margin">
                <wp:posOffset>-292735</wp:posOffset>
              </wp:positionH>
              <wp:positionV relativeFrom="paragraph">
                <wp:posOffset>-440055</wp:posOffset>
              </wp:positionV>
              <wp:extent cx="45719" cy="828675"/>
              <wp:effectExtent l="0" t="0" r="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BE94BDC" id="Rectangle 4" o:spid="_x0000_s1026" style="position:absolute;margin-left:-23.05pt;margin-top:-34.65pt;width:3.6pt;height:65.25pt;flip:x;z-index:25166439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" fillcolor="#373e49 [3204]" stroked="f" strokeweight="1pt">
              <w10:wrap anchorx="margin"/>
            </v:rect>
          </w:pict>
        </mc:Fallback>
      </mc:AlternateContent>
    </w:r>
  </w:p>
  <w:p w14:paraId="30E52AC5" w14:textId="0089D500" w:rsidR="000046BC" w:rsidRPr="00D473C9" w:rsidRDefault="000046BC" w:rsidP="00D473C9">
    <w:pPr>
      <w:pStyle w:val="Header"/>
      <w:rPr>
        <w:rFonts w:ascii="Arial" w:hAnsi="Arial" w:cs="Arial"/>
      </w:rPr>
    </w:pPr>
    <w:r w:rsidRPr="00A21BE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6" behindDoc="1" locked="0" layoutInCell="1" allowOverlap="1" wp14:anchorId="4022325C" wp14:editId="7AF2D0B4">
              <wp:simplePos x="0" y="0"/>
              <wp:positionH relativeFrom="margin">
                <wp:posOffset>-129396</wp:posOffset>
              </wp:positionH>
              <wp:positionV relativeFrom="paragraph">
                <wp:posOffset>-249902</wp:posOffset>
              </wp:positionV>
              <wp:extent cx="2846717" cy="715992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6717" cy="7159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906AC" w14:textId="77777777" w:rsidR="000046BC" w:rsidRPr="00BD62CD" w:rsidRDefault="000046BC" w:rsidP="004A3521">
                          <w:pPr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</w:rPr>
                          </w:pPr>
                          <w:r w:rsidRPr="00BD62CD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</w:rPr>
                            <w:t>Cybersecurity Document</w:t>
                          </w:r>
                          <w:r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</w:rPr>
                            <w:t xml:space="preserve"> D</w:t>
                          </w:r>
                          <w:r w:rsidRPr="00BD62CD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</w:rPr>
                            <w:t>evelopment Procedure Template</w:t>
                          </w:r>
                        </w:p>
                        <w:p w14:paraId="35D1BBBE" w14:textId="77777777" w:rsidR="000046BC" w:rsidRPr="00BD62CD" w:rsidRDefault="000046BC" w:rsidP="004A3521">
                          <w:pPr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2325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-10.2pt;margin-top:-19.7pt;width:224.15pt;height:56.4pt;z-index:-2516531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" filled="f" stroked="f" strokeweight=".5pt">
              <v:textbox>
                <w:txbxContent>
                  <w:p w14:paraId="3A8906AC" w14:textId="77777777" w:rsidR="000046BC" w:rsidRPr="00BD62CD" w:rsidRDefault="000046BC" w:rsidP="004A3521">
                    <w:pPr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</w:rPr>
                    </w:pPr>
                    <w:r w:rsidRPr="00BD62CD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</w:rPr>
                      <w:t>Cybersecurity Document</w:t>
                    </w:r>
                    <w:r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</w:rPr>
                      <w:t xml:space="preserve"> D</w:t>
                    </w:r>
                    <w:r w:rsidRPr="00BD62CD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</w:rPr>
                      <w:t>evelopment Procedure Template</w:t>
                    </w:r>
                  </w:p>
                  <w:p w14:paraId="35D1BBBE" w14:textId="77777777" w:rsidR="000046BC" w:rsidRPr="00BD62CD" w:rsidRDefault="000046BC" w:rsidP="004A3521">
                    <w:pPr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2A69F61" w14:textId="77777777" w:rsidR="000046BC" w:rsidRDefault="000046B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VCIDGlI1MAKq5J" id="zxF5xONk"/>
    <int:WordHash hashCode="LVynR7FS3/v93a" id="hprvWKhc"/>
  </int:Manifest>
  <int:Observations>
    <int:Content id="zxF5xONk">
      <int:Rejection type="AugLoop_Acronyms_AcronymsCritique"/>
    </int:Content>
    <int:Content id="hprvWKhc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4739"/>
    <w:multiLevelType w:val="hybridMultilevel"/>
    <w:tmpl w:val="FB106294"/>
    <w:lvl w:ilvl="0" w:tplc="9ACE3F90">
      <w:start w:val="1"/>
      <w:numFmt w:val="decimal"/>
      <w:lvlText w:val="2.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7512B5D"/>
    <w:multiLevelType w:val="hybridMultilevel"/>
    <w:tmpl w:val="E6CA890C"/>
    <w:lvl w:ilvl="0" w:tplc="645A56AE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5666"/>
    <w:multiLevelType w:val="multilevel"/>
    <w:tmpl w:val="B950B99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9B12F6"/>
    <w:multiLevelType w:val="hybridMultilevel"/>
    <w:tmpl w:val="304A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6E70"/>
    <w:multiLevelType w:val="multilevel"/>
    <w:tmpl w:val="B950B99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2F663F7"/>
    <w:multiLevelType w:val="hybridMultilevel"/>
    <w:tmpl w:val="758AB0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D475BA"/>
    <w:multiLevelType w:val="hybridMultilevel"/>
    <w:tmpl w:val="64DCACAA"/>
    <w:lvl w:ilvl="0" w:tplc="83D646AA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8249F"/>
    <w:multiLevelType w:val="hybridMultilevel"/>
    <w:tmpl w:val="3B8A8BEC"/>
    <w:lvl w:ilvl="0" w:tplc="991E79D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408CE"/>
    <w:multiLevelType w:val="multilevel"/>
    <w:tmpl w:val="F4C022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16C05C1"/>
    <w:multiLevelType w:val="hybridMultilevel"/>
    <w:tmpl w:val="B84482BA"/>
    <w:lvl w:ilvl="0" w:tplc="1FA683B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F55E2"/>
    <w:multiLevelType w:val="hybridMultilevel"/>
    <w:tmpl w:val="D76A9C4A"/>
    <w:lvl w:ilvl="0" w:tplc="FFFFFFFF">
      <w:start w:val="1"/>
      <w:numFmt w:val="decimal"/>
      <w:lvlText w:val="3.3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82FF0"/>
    <w:multiLevelType w:val="hybridMultilevel"/>
    <w:tmpl w:val="F3CC8AE0"/>
    <w:lvl w:ilvl="0" w:tplc="1B32C7DC">
      <w:start w:val="1"/>
      <w:numFmt w:val="decimal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27E11"/>
    <w:multiLevelType w:val="hybridMultilevel"/>
    <w:tmpl w:val="30BAC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91B9A"/>
    <w:multiLevelType w:val="multilevel"/>
    <w:tmpl w:val="58B0BF66"/>
    <w:lvl w:ilvl="0">
      <w:start w:val="1"/>
      <w:numFmt w:val="decimal"/>
      <w:lvlText w:val="%1-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15" w15:restartNumberingAfterBreak="0">
    <w:nsid w:val="6B5E4504"/>
    <w:multiLevelType w:val="multilevel"/>
    <w:tmpl w:val="DE24AF44"/>
    <w:lvl w:ilvl="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54488"/>
    <w:multiLevelType w:val="hybridMultilevel"/>
    <w:tmpl w:val="57F2407A"/>
    <w:lvl w:ilvl="0" w:tplc="285CC46E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564CC"/>
    <w:multiLevelType w:val="hybridMultilevel"/>
    <w:tmpl w:val="A316FFEC"/>
    <w:lvl w:ilvl="0" w:tplc="8094165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26986"/>
    <w:multiLevelType w:val="hybridMultilevel"/>
    <w:tmpl w:val="0D1A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3"/>
  </w:num>
  <w:num w:numId="5">
    <w:abstractNumId w:val="16"/>
  </w:num>
  <w:num w:numId="6">
    <w:abstractNumId w:val="2"/>
  </w:num>
  <w:num w:numId="7">
    <w:abstractNumId w:val="6"/>
  </w:num>
  <w:num w:numId="8">
    <w:abstractNumId w:val="18"/>
  </w:num>
  <w:num w:numId="9">
    <w:abstractNumId w:val="13"/>
  </w:num>
  <w:num w:numId="10">
    <w:abstractNumId w:val="10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17"/>
  </w:num>
  <w:num w:numId="16">
    <w:abstractNumId w:val="8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53"/>
    <w:rsid w:val="000046BC"/>
    <w:rsid w:val="000062B8"/>
    <w:rsid w:val="00010F3F"/>
    <w:rsid w:val="0003431D"/>
    <w:rsid w:val="00042303"/>
    <w:rsid w:val="00053760"/>
    <w:rsid w:val="0007756C"/>
    <w:rsid w:val="000B2921"/>
    <w:rsid w:val="000D133D"/>
    <w:rsid w:val="000E5738"/>
    <w:rsid w:val="001025E2"/>
    <w:rsid w:val="0011534C"/>
    <w:rsid w:val="0012054F"/>
    <w:rsid w:val="0014543B"/>
    <w:rsid w:val="00157EB2"/>
    <w:rsid w:val="00171FA1"/>
    <w:rsid w:val="001A0ED1"/>
    <w:rsid w:val="001A18D4"/>
    <w:rsid w:val="001A78F8"/>
    <w:rsid w:val="001B1508"/>
    <w:rsid w:val="001B3767"/>
    <w:rsid w:val="001D7398"/>
    <w:rsid w:val="001E4503"/>
    <w:rsid w:val="001E687B"/>
    <w:rsid w:val="001F2082"/>
    <w:rsid w:val="002201B6"/>
    <w:rsid w:val="00246CD0"/>
    <w:rsid w:val="002824DA"/>
    <w:rsid w:val="00296261"/>
    <w:rsid w:val="002B6B2D"/>
    <w:rsid w:val="002C70E6"/>
    <w:rsid w:val="002E21BB"/>
    <w:rsid w:val="00305650"/>
    <w:rsid w:val="00310288"/>
    <w:rsid w:val="00310F24"/>
    <w:rsid w:val="00312C92"/>
    <w:rsid w:val="00346B9B"/>
    <w:rsid w:val="003567E8"/>
    <w:rsid w:val="00357885"/>
    <w:rsid w:val="00370262"/>
    <w:rsid w:val="0037637C"/>
    <w:rsid w:val="00383469"/>
    <w:rsid w:val="003A68F9"/>
    <w:rsid w:val="003B6749"/>
    <w:rsid w:val="003C03CC"/>
    <w:rsid w:val="003C3CA6"/>
    <w:rsid w:val="003D2411"/>
    <w:rsid w:val="004300C6"/>
    <w:rsid w:val="0044412B"/>
    <w:rsid w:val="00445E65"/>
    <w:rsid w:val="004866E0"/>
    <w:rsid w:val="004940CC"/>
    <w:rsid w:val="004A3521"/>
    <w:rsid w:val="004A5314"/>
    <w:rsid w:val="004C4197"/>
    <w:rsid w:val="004F4CBB"/>
    <w:rsid w:val="004F6BE8"/>
    <w:rsid w:val="005116B3"/>
    <w:rsid w:val="00513D96"/>
    <w:rsid w:val="00521468"/>
    <w:rsid w:val="00526447"/>
    <w:rsid w:val="005346EE"/>
    <w:rsid w:val="00574956"/>
    <w:rsid w:val="005A17DE"/>
    <w:rsid w:val="005B73B5"/>
    <w:rsid w:val="005E48D2"/>
    <w:rsid w:val="00610251"/>
    <w:rsid w:val="00617F9A"/>
    <w:rsid w:val="0064214A"/>
    <w:rsid w:val="006423EA"/>
    <w:rsid w:val="00673C6A"/>
    <w:rsid w:val="00683128"/>
    <w:rsid w:val="006938AD"/>
    <w:rsid w:val="00695499"/>
    <w:rsid w:val="006B0013"/>
    <w:rsid w:val="006B3DAC"/>
    <w:rsid w:val="006E0DA6"/>
    <w:rsid w:val="006E2694"/>
    <w:rsid w:val="007005C0"/>
    <w:rsid w:val="00702F2A"/>
    <w:rsid w:val="007044ED"/>
    <w:rsid w:val="0076575B"/>
    <w:rsid w:val="00765CA9"/>
    <w:rsid w:val="00776248"/>
    <w:rsid w:val="0078386A"/>
    <w:rsid w:val="00795B5F"/>
    <w:rsid w:val="007B4017"/>
    <w:rsid w:val="007C3CA7"/>
    <w:rsid w:val="007D03FC"/>
    <w:rsid w:val="007D062D"/>
    <w:rsid w:val="007E7655"/>
    <w:rsid w:val="0080441F"/>
    <w:rsid w:val="00824D53"/>
    <w:rsid w:val="00834A21"/>
    <w:rsid w:val="0083550F"/>
    <w:rsid w:val="00853DBC"/>
    <w:rsid w:val="0089218D"/>
    <w:rsid w:val="008D359E"/>
    <w:rsid w:val="008E4E07"/>
    <w:rsid w:val="00921F46"/>
    <w:rsid w:val="00930CA5"/>
    <w:rsid w:val="009349F6"/>
    <w:rsid w:val="00972D56"/>
    <w:rsid w:val="0098212E"/>
    <w:rsid w:val="00982D5A"/>
    <w:rsid w:val="009A1F20"/>
    <w:rsid w:val="009D34A5"/>
    <w:rsid w:val="009D5CC0"/>
    <w:rsid w:val="00A038CF"/>
    <w:rsid w:val="00A13516"/>
    <w:rsid w:val="00A14915"/>
    <w:rsid w:val="00A222D7"/>
    <w:rsid w:val="00A26C08"/>
    <w:rsid w:val="00A42CC7"/>
    <w:rsid w:val="00A60140"/>
    <w:rsid w:val="00A612DA"/>
    <w:rsid w:val="00A657C1"/>
    <w:rsid w:val="00A7366D"/>
    <w:rsid w:val="00A77CEA"/>
    <w:rsid w:val="00A9099B"/>
    <w:rsid w:val="00AD714B"/>
    <w:rsid w:val="00AE696C"/>
    <w:rsid w:val="00B010D4"/>
    <w:rsid w:val="00B53EE8"/>
    <w:rsid w:val="00B544B0"/>
    <w:rsid w:val="00B76057"/>
    <w:rsid w:val="00B80A60"/>
    <w:rsid w:val="00B8768B"/>
    <w:rsid w:val="00BC0C94"/>
    <w:rsid w:val="00BC4031"/>
    <w:rsid w:val="00C034D6"/>
    <w:rsid w:val="00C07F71"/>
    <w:rsid w:val="00C17847"/>
    <w:rsid w:val="00C315F9"/>
    <w:rsid w:val="00C53241"/>
    <w:rsid w:val="00C5387F"/>
    <w:rsid w:val="00C53C94"/>
    <w:rsid w:val="00C737BB"/>
    <w:rsid w:val="00C81CFC"/>
    <w:rsid w:val="00CD1DFE"/>
    <w:rsid w:val="00CF47F5"/>
    <w:rsid w:val="00D12A90"/>
    <w:rsid w:val="00D32339"/>
    <w:rsid w:val="00D34265"/>
    <w:rsid w:val="00D353CE"/>
    <w:rsid w:val="00D37476"/>
    <w:rsid w:val="00D473C9"/>
    <w:rsid w:val="00D53CB4"/>
    <w:rsid w:val="00D548B2"/>
    <w:rsid w:val="00D56D26"/>
    <w:rsid w:val="00D6781A"/>
    <w:rsid w:val="00D67D25"/>
    <w:rsid w:val="00D72F84"/>
    <w:rsid w:val="00D7625D"/>
    <w:rsid w:val="00D81B6D"/>
    <w:rsid w:val="00DA6839"/>
    <w:rsid w:val="00DA6CBB"/>
    <w:rsid w:val="00DE0CD6"/>
    <w:rsid w:val="00DF71FB"/>
    <w:rsid w:val="00E00BE2"/>
    <w:rsid w:val="00E052F7"/>
    <w:rsid w:val="00E12732"/>
    <w:rsid w:val="00E14001"/>
    <w:rsid w:val="00E30329"/>
    <w:rsid w:val="00E3660B"/>
    <w:rsid w:val="00E4709A"/>
    <w:rsid w:val="00E626EF"/>
    <w:rsid w:val="00E727F5"/>
    <w:rsid w:val="00E91181"/>
    <w:rsid w:val="00E97868"/>
    <w:rsid w:val="00EA6231"/>
    <w:rsid w:val="00EB05BF"/>
    <w:rsid w:val="00EB1294"/>
    <w:rsid w:val="00EC04D8"/>
    <w:rsid w:val="00EC171B"/>
    <w:rsid w:val="00ED51F7"/>
    <w:rsid w:val="00ED64A6"/>
    <w:rsid w:val="00EF5E1C"/>
    <w:rsid w:val="00F105D5"/>
    <w:rsid w:val="00F22712"/>
    <w:rsid w:val="00F35991"/>
    <w:rsid w:val="00F36777"/>
    <w:rsid w:val="00F41495"/>
    <w:rsid w:val="00FA2132"/>
    <w:rsid w:val="00FB15F4"/>
    <w:rsid w:val="00FB1693"/>
    <w:rsid w:val="00FC0979"/>
    <w:rsid w:val="00FE2923"/>
    <w:rsid w:val="00FF2960"/>
    <w:rsid w:val="00FF5783"/>
    <w:rsid w:val="00FF785C"/>
    <w:rsid w:val="0203CE39"/>
    <w:rsid w:val="053B6EFB"/>
    <w:rsid w:val="129C0A81"/>
    <w:rsid w:val="191BFE95"/>
    <w:rsid w:val="255FA952"/>
    <w:rsid w:val="2AE31569"/>
    <w:rsid w:val="2C39B5D5"/>
    <w:rsid w:val="2E15FFC9"/>
    <w:rsid w:val="3675C68D"/>
    <w:rsid w:val="36D61F29"/>
    <w:rsid w:val="37C01917"/>
    <w:rsid w:val="496251C5"/>
    <w:rsid w:val="4AB8F231"/>
    <w:rsid w:val="4C8AAFEE"/>
    <w:rsid w:val="4E4B3FE1"/>
    <w:rsid w:val="55B24BE1"/>
    <w:rsid w:val="6F7337EE"/>
    <w:rsid w:val="72EE536C"/>
    <w:rsid w:val="7503D928"/>
    <w:rsid w:val="7633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7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IN NEXT™ ARABIC REGULAR" w:eastAsia="DIN NEXT™ ARABIC REGULAR" w:hAnsi="DIN NEXT™ ARABIC REGULAR" w:cs="DIN NEXT™ ARABIC REGULAR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2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120" w:line="276" w:lineRule="auto"/>
      <w:outlineLvl w:val="0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tabs>
        <w:tab w:val="right" w:pos="1017"/>
      </w:tabs>
      <w:spacing w:before="120" w:after="120" w:line="276" w:lineRule="auto"/>
      <w:jc w:val="both"/>
      <w:outlineLvl w:val="1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styleId="Heading7">
    <w:name w:val="heading 7"/>
    <w:basedOn w:val="Normal3"/>
    <w:next w:val="Normal3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3"/>
    <w:next w:val="Normal3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3"/>
    <w:next w:val="Normal3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0">
    <w:name w:val="heading 3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0">
    <w:name w:val="heading 40"/>
    <w:basedOn w:val="Normal0"/>
    <w:next w:val="Normal0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0">
    <w:name w:val="heading 5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0">
    <w:name w:val="Title0"/>
    <w:basedOn w:val="Normal0"/>
    <w:next w:val="Normal0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1">
    <w:name w:val="heading 2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1">
    <w:name w:val="heading 3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1">
    <w:name w:val="heading 41"/>
    <w:basedOn w:val="Normal1"/>
    <w:next w:val="Normal1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1">
    <w:name w:val="heading 5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1">
    <w:name w:val="Title1"/>
    <w:basedOn w:val="Normal1"/>
    <w:next w:val="Normal1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2">
    <w:name w:val="heading 2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2">
    <w:name w:val="heading 3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2">
    <w:name w:val="heading 42"/>
    <w:basedOn w:val="Normal2"/>
    <w:next w:val="Normal2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2">
    <w:name w:val="heading 5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2">
    <w:name w:val="heading 6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2">
    <w:name w:val="Title2"/>
    <w:basedOn w:val="Normal2"/>
    <w:next w:val="Normal2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3">
    <w:name w:val="Normal3"/>
    <w:qFormat/>
    <w:rsid w:val="0098238F"/>
  </w:style>
  <w:style w:type="paragraph" w:customStyle="1" w:styleId="heading13">
    <w:name w:val="heading 13"/>
    <w:basedOn w:val="Normal3"/>
    <w:next w:val="Normal3"/>
    <w:link w:val="Heading1Char"/>
    <w:uiPriority w:val="9"/>
    <w:qFormat/>
    <w:rsid w:val="00765CA9"/>
    <w:pPr>
      <w:keepNext/>
      <w:keepLines/>
      <w:spacing w:before="120" w:after="120" w:line="276" w:lineRule="auto"/>
      <w:outlineLvl w:val="0"/>
    </w:pPr>
    <w:rPr>
      <w:rFonts w:ascii="Arial" w:eastAsiaTheme="majorEastAsia" w:hAnsi="Arial" w:cs="Arial"/>
      <w:color w:val="15969D" w:themeColor="accent6" w:themeShade="BF"/>
      <w:sz w:val="40"/>
      <w:szCs w:val="40"/>
    </w:rPr>
  </w:style>
  <w:style w:type="paragraph" w:customStyle="1" w:styleId="heading23">
    <w:name w:val="heading 23"/>
    <w:basedOn w:val="Normal3"/>
    <w:next w:val="Normal3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customStyle="1" w:styleId="heading33">
    <w:name w:val="heading 33"/>
    <w:basedOn w:val="Normal3"/>
    <w:next w:val="Normal3"/>
    <w:link w:val="Heading3Char"/>
    <w:uiPriority w:val="9"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customStyle="1" w:styleId="heading43">
    <w:name w:val="heading 43"/>
    <w:basedOn w:val="Normal3"/>
    <w:next w:val="Normal3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customStyle="1" w:styleId="heading53">
    <w:name w:val="heading 53"/>
    <w:basedOn w:val="Normal3"/>
    <w:next w:val="Normal3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customStyle="1" w:styleId="heading63">
    <w:name w:val="heading 63"/>
    <w:basedOn w:val="Normal3"/>
    <w:next w:val="Normal3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table" w:customStyle="1" w:styleId="NormalTable3">
    <w:name w:val="Normal Table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3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3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3"/>
    <w:uiPriority w:val="9"/>
    <w:rsid w:val="00765CA9"/>
    <w:rPr>
      <w:rFonts w:ascii="Arial" w:eastAsiaTheme="majorEastAsia" w:hAnsi="Arial" w:cs="Arial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3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3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3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3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3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3"/>
    <w:next w:val="Normal3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customStyle="1" w:styleId="Title3">
    <w:name w:val="Title3"/>
    <w:basedOn w:val="Normal3"/>
    <w:next w:val="Normal3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3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3"/>
    <w:next w:val="Normal3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3"/>
    <w:next w:val="Normal3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3"/>
    <w:next w:val="Normal3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3"/>
    <w:next w:val="Normal3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NormalTable3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3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SC List Paragraph"/>
    <w:basedOn w:val="Normal3"/>
    <w:link w:val="ListParagraphChar"/>
    <w:uiPriority w:val="34"/>
    <w:qFormat/>
    <w:rsid w:val="003348BF"/>
    <w:pPr>
      <w:ind w:left="720"/>
      <w:contextualSpacing/>
    </w:pPr>
  </w:style>
  <w:style w:type="paragraph" w:styleId="TOC1">
    <w:name w:val="toc 1"/>
    <w:basedOn w:val="Normal3"/>
    <w:next w:val="Normal3"/>
    <w:autoRedefine/>
    <w:uiPriority w:val="39"/>
    <w:unhideWhenUsed/>
    <w:rsid w:val="00AD714B"/>
    <w:pPr>
      <w:tabs>
        <w:tab w:val="right" w:pos="9017"/>
      </w:tabs>
      <w:spacing w:after="100"/>
      <w:jc w:val="right"/>
    </w:pPr>
    <w:rPr>
      <w:rFonts w:cstheme="minorHAnsi"/>
    </w:rPr>
  </w:style>
  <w:style w:type="paragraph" w:styleId="TOC2">
    <w:name w:val="toc 2"/>
    <w:basedOn w:val="Normal3"/>
    <w:next w:val="Normal3"/>
    <w:autoRedefine/>
    <w:uiPriority w:val="39"/>
    <w:unhideWhenUsed/>
    <w:rsid w:val="00DE7CBC"/>
    <w:pPr>
      <w:bidi/>
      <w:spacing w:before="120" w:after="0"/>
      <w:ind w:left="210"/>
    </w:pPr>
    <w:rPr>
      <w:rFonts w:cstheme="minorHAnsi"/>
      <w:i/>
      <w:iCs/>
      <w:sz w:val="20"/>
      <w:szCs w:val="24"/>
    </w:rPr>
  </w:style>
  <w:style w:type="paragraph" w:styleId="TOC3">
    <w:name w:val="toc 3"/>
    <w:basedOn w:val="Normal3"/>
    <w:next w:val="Normal3"/>
    <w:autoRedefine/>
    <w:uiPriority w:val="39"/>
    <w:unhideWhenUsed/>
    <w:rsid w:val="00310163"/>
    <w:pPr>
      <w:bidi/>
      <w:spacing w:after="0"/>
      <w:ind w:left="420"/>
    </w:pPr>
    <w:rPr>
      <w:rFonts w:cstheme="minorHAnsi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7130"/>
    <w:rPr>
      <w:color w:val="954F72"/>
      <w:u w:val="single"/>
    </w:rPr>
  </w:style>
  <w:style w:type="paragraph" w:customStyle="1" w:styleId="msonormal0">
    <w:name w:val="msonormal"/>
    <w:basedOn w:val="Normal3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3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3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3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3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3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3"/>
    <w:rsid w:val="004571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3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3"/>
    <w:rsid w:val="004571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3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3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3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3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3">
    <w:name w:val="xl83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4">
    <w:name w:val="xl84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5">
    <w:name w:val="xl85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6">
    <w:name w:val="xl86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7">
    <w:name w:val="xl87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8">
    <w:name w:val="xl88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b/>
      <w:bCs/>
      <w:sz w:val="24"/>
      <w:szCs w:val="24"/>
    </w:rPr>
  </w:style>
  <w:style w:type="paragraph" w:customStyle="1" w:styleId="xl89">
    <w:name w:val="xl89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0">
    <w:name w:val="xl90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1">
    <w:name w:val="xl91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2">
    <w:name w:val="xl92"/>
    <w:basedOn w:val="Normal3"/>
    <w:rsid w:val="00457130"/>
    <w:pPr>
      <w:pBdr>
        <w:top w:val="single" w:sz="4" w:space="0" w:color="757575"/>
        <w:left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3">
    <w:name w:val="xl93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4">
    <w:name w:val="xl94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5">
    <w:name w:val="xl95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6">
    <w:name w:val="xl96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7">
    <w:name w:val="xl97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8">
    <w:name w:val="xl98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9">
    <w:name w:val="xl99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0">
    <w:name w:val="xl100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1">
    <w:name w:val="xl101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2">
    <w:name w:val="xl102"/>
    <w:basedOn w:val="Normal3"/>
    <w:rsid w:val="00457130"/>
    <w:pPr>
      <w:pBdr>
        <w:top w:val="single" w:sz="4" w:space="0" w:color="757171"/>
        <w:bottom w:val="single" w:sz="4" w:space="0" w:color="757171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3">
    <w:name w:val="xl103"/>
    <w:basedOn w:val="Normal3"/>
    <w:rsid w:val="00457130"/>
    <w:pPr>
      <w:pBdr>
        <w:top w:val="single" w:sz="4" w:space="0" w:color="757171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4">
    <w:name w:val="xl104"/>
    <w:basedOn w:val="Normal3"/>
    <w:rsid w:val="00457130"/>
    <w:pPr>
      <w:pBdr>
        <w:top w:val="single" w:sz="4" w:space="0" w:color="757171"/>
        <w:left w:val="single" w:sz="4" w:space="0" w:color="757575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5">
    <w:name w:val="xl105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6">
    <w:name w:val="xl106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7">
    <w:name w:val="xl107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8">
    <w:name w:val="xl108"/>
    <w:basedOn w:val="Normal3"/>
    <w:rsid w:val="00457130"/>
    <w:pPr>
      <w:pBdr>
        <w:top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9">
    <w:name w:val="xl109"/>
    <w:basedOn w:val="Normal3"/>
    <w:rsid w:val="00457130"/>
    <w:pPr>
      <w:pBdr>
        <w:top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0">
    <w:name w:val="xl110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1">
    <w:name w:val="xl111"/>
    <w:basedOn w:val="Normal3"/>
    <w:rsid w:val="00457130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2">
    <w:name w:val="xl112"/>
    <w:basedOn w:val="Normal3"/>
    <w:rsid w:val="00457130"/>
    <w:pPr>
      <w:pBdr>
        <w:top w:val="single" w:sz="4" w:space="0" w:color="757171"/>
        <w:left w:val="single" w:sz="4" w:space="0" w:color="757575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3">
    <w:name w:val="xl113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4">
    <w:name w:val="xl114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5">
    <w:name w:val="xl115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16">
    <w:name w:val="xl116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7">
    <w:name w:val="xl117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8">
    <w:name w:val="xl118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9">
    <w:name w:val="xl119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20">
    <w:name w:val="xl120"/>
    <w:basedOn w:val="Normal3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styleId="NormalWeb">
    <w:name w:val="Normal (Web)"/>
    <w:basedOn w:val="Normal3"/>
    <w:uiPriority w:val="99"/>
    <w:semiHidden/>
    <w:unhideWhenUsed/>
    <w:rsid w:val="00D36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9A"/>
    <w:rPr>
      <w:sz w:val="16"/>
      <w:szCs w:val="16"/>
    </w:rPr>
  </w:style>
  <w:style w:type="paragraph" w:styleId="CommentText">
    <w:name w:val="annotation text"/>
    <w:basedOn w:val="Normal3"/>
    <w:link w:val="CommentTextChar"/>
    <w:uiPriority w:val="99"/>
    <w:unhideWhenUsed/>
    <w:rsid w:val="0096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9A"/>
    <w:rPr>
      <w:b/>
      <w:bCs/>
      <w:sz w:val="20"/>
      <w:szCs w:val="20"/>
    </w:rPr>
  </w:style>
  <w:style w:type="paragraph" w:styleId="TOC4">
    <w:name w:val="toc 4"/>
    <w:basedOn w:val="Normal3"/>
    <w:next w:val="Normal3"/>
    <w:autoRedefine/>
    <w:uiPriority w:val="39"/>
    <w:unhideWhenUsed/>
    <w:rsid w:val="00337CA5"/>
    <w:pPr>
      <w:bidi/>
      <w:spacing w:after="0"/>
      <w:ind w:left="630"/>
    </w:pPr>
    <w:rPr>
      <w:rFonts w:cstheme="minorHAnsi"/>
      <w:sz w:val="20"/>
      <w:szCs w:val="24"/>
    </w:rPr>
  </w:style>
  <w:style w:type="paragraph" w:styleId="TOC5">
    <w:name w:val="toc 5"/>
    <w:basedOn w:val="Normal3"/>
    <w:next w:val="Normal3"/>
    <w:autoRedefine/>
    <w:uiPriority w:val="39"/>
    <w:unhideWhenUsed/>
    <w:rsid w:val="00337CA5"/>
    <w:pPr>
      <w:bidi/>
      <w:spacing w:after="0"/>
      <w:ind w:left="840"/>
    </w:pPr>
    <w:rPr>
      <w:rFonts w:cstheme="minorHAnsi"/>
      <w:sz w:val="20"/>
      <w:szCs w:val="24"/>
    </w:rPr>
  </w:style>
  <w:style w:type="paragraph" w:styleId="TOC6">
    <w:name w:val="toc 6"/>
    <w:basedOn w:val="Normal3"/>
    <w:next w:val="Normal3"/>
    <w:autoRedefine/>
    <w:uiPriority w:val="39"/>
    <w:unhideWhenUsed/>
    <w:rsid w:val="00337CA5"/>
    <w:pPr>
      <w:bidi/>
      <w:spacing w:after="0"/>
      <w:ind w:left="1050"/>
    </w:pPr>
    <w:rPr>
      <w:rFonts w:cstheme="minorHAnsi"/>
      <w:sz w:val="20"/>
      <w:szCs w:val="24"/>
    </w:rPr>
  </w:style>
  <w:style w:type="paragraph" w:styleId="TOC7">
    <w:name w:val="toc 7"/>
    <w:basedOn w:val="Normal3"/>
    <w:next w:val="Normal3"/>
    <w:autoRedefine/>
    <w:uiPriority w:val="39"/>
    <w:unhideWhenUsed/>
    <w:rsid w:val="00337CA5"/>
    <w:pPr>
      <w:bidi/>
      <w:spacing w:after="0"/>
      <w:ind w:left="1260"/>
    </w:pPr>
    <w:rPr>
      <w:rFonts w:cstheme="minorHAnsi"/>
      <w:sz w:val="20"/>
      <w:szCs w:val="24"/>
    </w:rPr>
  </w:style>
  <w:style w:type="paragraph" w:styleId="TOC8">
    <w:name w:val="toc 8"/>
    <w:basedOn w:val="Normal3"/>
    <w:next w:val="Normal3"/>
    <w:autoRedefine/>
    <w:uiPriority w:val="39"/>
    <w:unhideWhenUsed/>
    <w:rsid w:val="00337CA5"/>
    <w:pPr>
      <w:bidi/>
      <w:spacing w:after="0"/>
      <w:ind w:left="1470"/>
    </w:pPr>
    <w:rPr>
      <w:rFonts w:cstheme="minorHAnsi"/>
      <w:sz w:val="20"/>
      <w:szCs w:val="24"/>
    </w:rPr>
  </w:style>
  <w:style w:type="paragraph" w:styleId="TOC9">
    <w:name w:val="toc 9"/>
    <w:basedOn w:val="Normal3"/>
    <w:next w:val="Normal3"/>
    <w:autoRedefine/>
    <w:uiPriority w:val="39"/>
    <w:unhideWhenUsed/>
    <w:rsid w:val="00337CA5"/>
    <w:pPr>
      <w:bidi/>
      <w:spacing w:after="0"/>
      <w:ind w:left="1680"/>
    </w:pPr>
    <w:rPr>
      <w:rFonts w:cstheme="minorHAnsi"/>
      <w:sz w:val="20"/>
      <w:szCs w:val="24"/>
    </w:rPr>
  </w:style>
  <w:style w:type="paragraph" w:customStyle="1" w:styleId="Subtitle0">
    <w:name w:val="Subtitle0"/>
    <w:basedOn w:val="Normal3"/>
    <w:next w:val="Normal3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1">
    <w:name w:val="Subtitle1"/>
    <w:basedOn w:val="Normal3"/>
    <w:next w:val="Normal3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6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7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8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9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a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b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c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2">
    <w:name w:val="Subtitle2"/>
    <w:basedOn w:val="Normal3"/>
    <w:next w:val="Normal3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d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e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0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1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3">
    <w:name w:val="Subtitle3"/>
    <w:basedOn w:val="Normal3"/>
    <w:next w:val="Normal3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2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3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4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5">
    <w:basedOn w:val="NormalTable3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6">
    <w:basedOn w:val="NormalTabl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l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l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765CA9"/>
  </w:style>
  <w:style w:type="paragraph" w:customStyle="1" w:styleId="Normal4">
    <w:name w:val="Normal4"/>
    <w:qFormat/>
    <w:rsid w:val="00F3599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header" Target="header1.xml"/><Relationship Id="rId26" Type="http://schemas.openxmlformats.org/officeDocument/2006/relationships/package" Target="embeddings/Microsoft_Visio_Drawing2.vsdx"/><Relationship Id="rId39" Type="http://schemas.openxmlformats.org/officeDocument/2006/relationships/glossaryDocument" Target="glossary/document.xml"/><Relationship Id="rId21" Type="http://schemas.openxmlformats.org/officeDocument/2006/relationships/header" Target="header3.xml"/><Relationship Id="rId34" Type="http://schemas.openxmlformats.org/officeDocument/2006/relationships/package" Target="embeddings/Microsoft_Visio_Drawing7.vsdx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oter" Target="footer1.xml"/><Relationship Id="rId29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24" Type="http://schemas.openxmlformats.org/officeDocument/2006/relationships/package" Target="embeddings/Microsoft_Visio_Drawing1.vsdx"/><Relationship Id="rId32" Type="http://schemas.openxmlformats.org/officeDocument/2006/relationships/package" Target="embeddings/Microsoft_Visio_Drawing6.vsdx"/><Relationship Id="rId37" Type="http://schemas.openxmlformats.org/officeDocument/2006/relationships/footer" Target="footer4.xml"/><Relationship Id="rId40" Type="http://schemas.openxmlformats.org/officeDocument/2006/relationships/theme" Target="theme/theme1.xml"/><Relationship Id="R02a73e46d9474573" Type="http://schemas.microsoft.com/office/2019/09/relationships/intelligence" Target="intelligence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23" Type="http://schemas.openxmlformats.org/officeDocument/2006/relationships/image" Target="media/image3.emf"/><Relationship Id="rId28" Type="http://schemas.openxmlformats.org/officeDocument/2006/relationships/package" Target="embeddings/Microsoft_Visio_Drawing4.vsdx"/><Relationship Id="rId36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31" Type="http://schemas.openxmlformats.org/officeDocument/2006/relationships/image" Target="media/image7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Relationship Id="rId22" Type="http://schemas.openxmlformats.org/officeDocument/2006/relationships/footer" Target="footer2.xml"/><Relationship Id="rId27" Type="http://schemas.openxmlformats.org/officeDocument/2006/relationships/image" Target="media/image5.emf"/><Relationship Id="rId30" Type="http://schemas.openxmlformats.org/officeDocument/2006/relationships/package" Target="embeddings/Microsoft_Visio_Drawing5.vsdx"/><Relationship Id="rId35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diagramLayout" Target="diagrams/layout1.xml"/><Relationship Id="rId17" Type="http://schemas.openxmlformats.org/officeDocument/2006/relationships/package" Target="embeddings/Microsoft_Visio_Drawing.vsdx"/><Relationship Id="rId25" Type="http://schemas.openxmlformats.org/officeDocument/2006/relationships/image" Target="media/image4.emf"/><Relationship Id="rId33" Type="http://schemas.openxmlformats.org/officeDocument/2006/relationships/image" Target="media/image8.emf"/><Relationship Id="rId38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11ACE9-6772-4AC3-B731-CF1DDE9BE4AF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0A17DBA5-F505-49F4-9CDB-3382FF6A7FA6}">
      <dgm:prSet phldrT="[Text]" custT="1"/>
      <dgm:spPr/>
      <dgm:t>
        <a:bodyPr/>
        <a:lstStyle/>
        <a:p>
          <a:pPr rtl="1">
            <a:lnSpc>
              <a:spcPct val="150000"/>
            </a:lnSpc>
          </a:pPr>
          <a:r>
            <a:rPr lang="en-US" sz="16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Policy</a:t>
          </a:r>
        </a:p>
      </dgm:t>
    </dgm:pt>
    <dgm:pt modelId="{E44EA9AF-7E8B-46E1-B9C0-8736391CD2B7}" type="parTrans" cxnId="{2F673333-D395-4ECE-8DBB-778B77EF76CD}">
      <dgm:prSet/>
      <dgm:spPr/>
      <dgm:t>
        <a:bodyPr/>
        <a:lstStyle/>
        <a:p>
          <a:endParaRPr lang="en-US"/>
        </a:p>
      </dgm:t>
    </dgm:pt>
    <dgm:pt modelId="{5E95DCB3-C2FC-4F6F-AEC6-5050CDF0865B}" type="sibTrans" cxnId="{2F673333-D395-4ECE-8DBB-778B77EF76CD}">
      <dgm:prSet/>
      <dgm:spPr/>
      <dgm:t>
        <a:bodyPr/>
        <a:lstStyle/>
        <a:p>
          <a:endParaRPr lang="en-US"/>
        </a:p>
      </dgm:t>
    </dgm:pt>
    <dgm:pt modelId="{D56A648E-3DED-4F4D-9B48-9AAD22A590C9}">
      <dgm:prSet phldrT="[Text]" custT="1"/>
      <dgm:spPr/>
      <dgm:t>
        <a:bodyPr/>
        <a:lstStyle/>
        <a:p>
          <a:r>
            <a:rPr lang="en-US" sz="16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Standard</a:t>
          </a:r>
          <a:endParaRPr lang="en-US" sz="20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1BBA70F-C09D-4D67-9D54-0E8A191DDB31}" type="parTrans" cxnId="{1FA7FB59-04A1-4F01-849F-793C151AF8DC}">
      <dgm:prSet/>
      <dgm:spPr/>
      <dgm:t>
        <a:bodyPr/>
        <a:lstStyle/>
        <a:p>
          <a:endParaRPr lang="en-US"/>
        </a:p>
      </dgm:t>
    </dgm:pt>
    <dgm:pt modelId="{BE83BABF-7D72-47B7-B5BA-24028D4D8630}" type="sibTrans" cxnId="{1FA7FB59-04A1-4F01-849F-793C151AF8DC}">
      <dgm:prSet/>
      <dgm:spPr/>
      <dgm:t>
        <a:bodyPr/>
        <a:lstStyle/>
        <a:p>
          <a:endParaRPr lang="en-US"/>
        </a:p>
      </dgm:t>
    </dgm:pt>
    <dgm:pt modelId="{C6846C80-E778-4B71-9EAD-BA445C868F8B}">
      <dgm:prSet phldrT="[Text]" custT="1"/>
      <dgm:spPr/>
      <dgm:t>
        <a:bodyPr/>
        <a:lstStyle/>
        <a:p>
          <a:r>
            <a:rPr lang="en-US" sz="16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Procedure</a:t>
          </a:r>
          <a:endParaRPr lang="en-US" sz="20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E308382-7270-4DF0-9C68-8E94AC79D26D}" type="parTrans" cxnId="{78EA8447-9DF6-498B-A96C-BA332121E133}">
      <dgm:prSet/>
      <dgm:spPr/>
      <dgm:t>
        <a:bodyPr/>
        <a:lstStyle/>
        <a:p>
          <a:endParaRPr lang="en-US"/>
        </a:p>
      </dgm:t>
    </dgm:pt>
    <dgm:pt modelId="{B98ECC72-14C1-41C7-B90B-61BB4F6DD444}" type="sibTrans" cxnId="{78EA8447-9DF6-498B-A96C-BA332121E133}">
      <dgm:prSet/>
      <dgm:spPr/>
      <dgm:t>
        <a:bodyPr/>
        <a:lstStyle/>
        <a:p>
          <a:endParaRPr lang="en-US"/>
        </a:p>
      </dgm:t>
    </dgm:pt>
    <dgm:pt modelId="{A5738530-F7FA-4EB8-B1F2-C15BFF09A326}">
      <dgm:prSet phldrT="[Text]" custT="1"/>
      <dgm:spPr/>
      <dgm:t>
        <a:bodyPr/>
        <a:lstStyle/>
        <a:p>
          <a:r>
            <a:rPr lang="en-US" sz="16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Supporting document</a:t>
          </a:r>
        </a:p>
      </dgm:t>
    </dgm:pt>
    <dgm:pt modelId="{72C9DAB0-1F08-484C-8DAC-889CAC701DFB}" type="parTrans" cxnId="{01008483-82C1-4E4C-B0A6-83A01B7EFD25}">
      <dgm:prSet/>
      <dgm:spPr/>
      <dgm:t>
        <a:bodyPr/>
        <a:lstStyle/>
        <a:p>
          <a:endParaRPr lang="en-US"/>
        </a:p>
      </dgm:t>
    </dgm:pt>
    <dgm:pt modelId="{C8EB2944-58B4-400A-9BB6-AB8494B3F932}" type="sibTrans" cxnId="{01008483-82C1-4E4C-B0A6-83A01B7EFD25}">
      <dgm:prSet/>
      <dgm:spPr/>
      <dgm:t>
        <a:bodyPr/>
        <a:lstStyle/>
        <a:p>
          <a:endParaRPr lang="en-US"/>
        </a:p>
      </dgm:t>
    </dgm:pt>
    <dgm:pt modelId="{F160E774-83B9-44C4-8F01-B5C7F0AF46A4}" type="pres">
      <dgm:prSet presAssocID="{4611ACE9-6772-4AC3-B731-CF1DDE9BE4AF}" presName="Name0" presStyleCnt="0">
        <dgm:presLayoutVars>
          <dgm:dir/>
          <dgm:animLvl val="lvl"/>
          <dgm:resizeHandles val="exact"/>
        </dgm:presLayoutVars>
      </dgm:prSet>
      <dgm:spPr/>
    </dgm:pt>
    <dgm:pt modelId="{C6114BB3-ED52-4E0A-A012-2D51F7486544}" type="pres">
      <dgm:prSet presAssocID="{0A17DBA5-F505-49F4-9CDB-3382FF6A7FA6}" presName="Name8" presStyleCnt="0"/>
      <dgm:spPr/>
    </dgm:pt>
    <dgm:pt modelId="{E0C8BE12-45C6-4159-A01C-D28BF46380D0}" type="pres">
      <dgm:prSet presAssocID="{0A17DBA5-F505-49F4-9CDB-3382FF6A7FA6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513504-EC26-4F80-8C2A-6C8CEA5397B0}" type="pres">
      <dgm:prSet presAssocID="{0A17DBA5-F505-49F4-9CDB-3382FF6A7FA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BDAAAA-5F85-4A7E-AD10-201C749B2585}" type="pres">
      <dgm:prSet presAssocID="{D56A648E-3DED-4F4D-9B48-9AAD22A590C9}" presName="Name8" presStyleCnt="0"/>
      <dgm:spPr/>
    </dgm:pt>
    <dgm:pt modelId="{4C40DC98-6D4F-47C7-8757-8C9BE4F6540D}" type="pres">
      <dgm:prSet presAssocID="{D56A648E-3DED-4F4D-9B48-9AAD22A590C9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202826-8D01-4B4C-8606-E64CE5D2648F}" type="pres">
      <dgm:prSet presAssocID="{D56A648E-3DED-4F4D-9B48-9AAD22A590C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749E81-7442-4664-A90E-76DBF7B841A9}" type="pres">
      <dgm:prSet presAssocID="{C6846C80-E778-4B71-9EAD-BA445C868F8B}" presName="Name8" presStyleCnt="0"/>
      <dgm:spPr/>
    </dgm:pt>
    <dgm:pt modelId="{7CC33C5A-3A4C-4BCA-83F5-837A28315D99}" type="pres">
      <dgm:prSet presAssocID="{C6846C80-E778-4B71-9EAD-BA445C868F8B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837F9D-8066-4A2C-B210-6C816D013A40}" type="pres">
      <dgm:prSet presAssocID="{C6846C80-E778-4B71-9EAD-BA445C868F8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1570D4-CAA6-4FEC-BDDA-BB2A6804D27C}" type="pres">
      <dgm:prSet presAssocID="{A5738530-F7FA-4EB8-B1F2-C15BFF09A326}" presName="Name8" presStyleCnt="0"/>
      <dgm:spPr/>
    </dgm:pt>
    <dgm:pt modelId="{12014514-8133-4600-8886-675E3E991D08}" type="pres">
      <dgm:prSet presAssocID="{A5738530-F7FA-4EB8-B1F2-C15BFF09A326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EDD645-FF8F-4921-A82B-0AA743603DAE}" type="pres">
      <dgm:prSet presAssocID="{A5738530-F7FA-4EB8-B1F2-C15BFF09A32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ABBE37C-D81C-410D-B4CE-DACA2871DB6B}" type="presOf" srcId="{A5738530-F7FA-4EB8-B1F2-C15BFF09A326}" destId="{ABEDD645-FF8F-4921-A82B-0AA743603DAE}" srcOrd="1" destOrd="0" presId="urn:microsoft.com/office/officeart/2005/8/layout/pyramid1"/>
    <dgm:cxn modelId="{1FA7FB59-04A1-4F01-849F-793C151AF8DC}" srcId="{4611ACE9-6772-4AC3-B731-CF1DDE9BE4AF}" destId="{D56A648E-3DED-4F4D-9B48-9AAD22A590C9}" srcOrd="1" destOrd="0" parTransId="{C1BBA70F-C09D-4D67-9D54-0E8A191DDB31}" sibTransId="{BE83BABF-7D72-47B7-B5BA-24028D4D8630}"/>
    <dgm:cxn modelId="{238CCC37-5CE3-410C-A694-F561CD4B82C1}" type="presOf" srcId="{D56A648E-3DED-4F4D-9B48-9AAD22A590C9}" destId="{53202826-8D01-4B4C-8606-E64CE5D2648F}" srcOrd="1" destOrd="0" presId="urn:microsoft.com/office/officeart/2005/8/layout/pyramid1"/>
    <dgm:cxn modelId="{B3B6C0F1-2913-4BA5-83BA-D0BDEF4234E9}" type="presOf" srcId="{4611ACE9-6772-4AC3-B731-CF1DDE9BE4AF}" destId="{F160E774-83B9-44C4-8F01-B5C7F0AF46A4}" srcOrd="0" destOrd="0" presId="urn:microsoft.com/office/officeart/2005/8/layout/pyramid1"/>
    <dgm:cxn modelId="{78E55610-26E8-49FF-AE26-6D69A2699405}" type="presOf" srcId="{0A17DBA5-F505-49F4-9CDB-3382FF6A7FA6}" destId="{ED513504-EC26-4F80-8C2A-6C8CEA5397B0}" srcOrd="1" destOrd="0" presId="urn:microsoft.com/office/officeart/2005/8/layout/pyramid1"/>
    <dgm:cxn modelId="{ADBD8F72-B1F8-4AEE-B63C-F0D9DB65E6D4}" type="presOf" srcId="{C6846C80-E778-4B71-9EAD-BA445C868F8B}" destId="{7CC33C5A-3A4C-4BCA-83F5-837A28315D99}" srcOrd="0" destOrd="0" presId="urn:microsoft.com/office/officeart/2005/8/layout/pyramid1"/>
    <dgm:cxn modelId="{98CE14F3-0E78-4C19-B0C5-0B59BF94C7DC}" type="presOf" srcId="{0A17DBA5-F505-49F4-9CDB-3382FF6A7FA6}" destId="{E0C8BE12-45C6-4159-A01C-D28BF46380D0}" srcOrd="0" destOrd="0" presId="urn:microsoft.com/office/officeart/2005/8/layout/pyramid1"/>
    <dgm:cxn modelId="{05FC058F-07F6-4F8C-86C4-19C281B2505E}" type="presOf" srcId="{C6846C80-E778-4B71-9EAD-BA445C868F8B}" destId="{A0837F9D-8066-4A2C-B210-6C816D013A40}" srcOrd="1" destOrd="0" presId="urn:microsoft.com/office/officeart/2005/8/layout/pyramid1"/>
    <dgm:cxn modelId="{2F673333-D395-4ECE-8DBB-778B77EF76CD}" srcId="{4611ACE9-6772-4AC3-B731-CF1DDE9BE4AF}" destId="{0A17DBA5-F505-49F4-9CDB-3382FF6A7FA6}" srcOrd="0" destOrd="0" parTransId="{E44EA9AF-7E8B-46E1-B9C0-8736391CD2B7}" sibTransId="{5E95DCB3-C2FC-4F6F-AEC6-5050CDF0865B}"/>
    <dgm:cxn modelId="{01008483-82C1-4E4C-B0A6-83A01B7EFD25}" srcId="{4611ACE9-6772-4AC3-B731-CF1DDE9BE4AF}" destId="{A5738530-F7FA-4EB8-B1F2-C15BFF09A326}" srcOrd="3" destOrd="0" parTransId="{72C9DAB0-1F08-484C-8DAC-889CAC701DFB}" sibTransId="{C8EB2944-58B4-400A-9BB6-AB8494B3F932}"/>
    <dgm:cxn modelId="{605D221B-4DFA-458A-8480-7CDC0107CE0A}" type="presOf" srcId="{D56A648E-3DED-4F4D-9B48-9AAD22A590C9}" destId="{4C40DC98-6D4F-47C7-8757-8C9BE4F6540D}" srcOrd="0" destOrd="0" presId="urn:microsoft.com/office/officeart/2005/8/layout/pyramid1"/>
    <dgm:cxn modelId="{2242E2EE-E08B-4E68-AB81-83A8EA4D365D}" type="presOf" srcId="{A5738530-F7FA-4EB8-B1F2-C15BFF09A326}" destId="{12014514-8133-4600-8886-675E3E991D08}" srcOrd="0" destOrd="0" presId="urn:microsoft.com/office/officeart/2005/8/layout/pyramid1"/>
    <dgm:cxn modelId="{78EA8447-9DF6-498B-A96C-BA332121E133}" srcId="{4611ACE9-6772-4AC3-B731-CF1DDE9BE4AF}" destId="{C6846C80-E778-4B71-9EAD-BA445C868F8B}" srcOrd="2" destOrd="0" parTransId="{9E308382-7270-4DF0-9C68-8E94AC79D26D}" sibTransId="{B98ECC72-14C1-41C7-B90B-61BB4F6DD444}"/>
    <dgm:cxn modelId="{AD4D6621-01A8-4B4C-9BD5-098559C3CF0A}" type="presParOf" srcId="{F160E774-83B9-44C4-8F01-B5C7F0AF46A4}" destId="{C6114BB3-ED52-4E0A-A012-2D51F7486544}" srcOrd="0" destOrd="0" presId="urn:microsoft.com/office/officeart/2005/8/layout/pyramid1"/>
    <dgm:cxn modelId="{0A032974-46DB-4976-9C74-25CA07265CE1}" type="presParOf" srcId="{C6114BB3-ED52-4E0A-A012-2D51F7486544}" destId="{E0C8BE12-45C6-4159-A01C-D28BF46380D0}" srcOrd="0" destOrd="0" presId="urn:microsoft.com/office/officeart/2005/8/layout/pyramid1"/>
    <dgm:cxn modelId="{C140B176-FC74-4125-90B5-15E6E2570934}" type="presParOf" srcId="{C6114BB3-ED52-4E0A-A012-2D51F7486544}" destId="{ED513504-EC26-4F80-8C2A-6C8CEA5397B0}" srcOrd="1" destOrd="0" presId="urn:microsoft.com/office/officeart/2005/8/layout/pyramid1"/>
    <dgm:cxn modelId="{2CAA74B1-4745-4D9B-850E-2E836851202D}" type="presParOf" srcId="{F160E774-83B9-44C4-8F01-B5C7F0AF46A4}" destId="{95BDAAAA-5F85-4A7E-AD10-201C749B2585}" srcOrd="1" destOrd="0" presId="urn:microsoft.com/office/officeart/2005/8/layout/pyramid1"/>
    <dgm:cxn modelId="{49B6142E-18D1-4FC8-A872-B55676216A03}" type="presParOf" srcId="{95BDAAAA-5F85-4A7E-AD10-201C749B2585}" destId="{4C40DC98-6D4F-47C7-8757-8C9BE4F6540D}" srcOrd="0" destOrd="0" presId="urn:microsoft.com/office/officeart/2005/8/layout/pyramid1"/>
    <dgm:cxn modelId="{61F8745E-F33A-4998-8FDF-95564631DD71}" type="presParOf" srcId="{95BDAAAA-5F85-4A7E-AD10-201C749B2585}" destId="{53202826-8D01-4B4C-8606-E64CE5D2648F}" srcOrd="1" destOrd="0" presId="urn:microsoft.com/office/officeart/2005/8/layout/pyramid1"/>
    <dgm:cxn modelId="{6A1176BA-2EDE-4E51-A5B1-61E7DAB48934}" type="presParOf" srcId="{F160E774-83B9-44C4-8F01-B5C7F0AF46A4}" destId="{01749E81-7442-4664-A90E-76DBF7B841A9}" srcOrd="2" destOrd="0" presId="urn:microsoft.com/office/officeart/2005/8/layout/pyramid1"/>
    <dgm:cxn modelId="{9F74597C-85B7-4476-B2DA-387635435841}" type="presParOf" srcId="{01749E81-7442-4664-A90E-76DBF7B841A9}" destId="{7CC33C5A-3A4C-4BCA-83F5-837A28315D99}" srcOrd="0" destOrd="0" presId="urn:microsoft.com/office/officeart/2005/8/layout/pyramid1"/>
    <dgm:cxn modelId="{179E8B00-7290-4CEA-89A6-348069B82B1F}" type="presParOf" srcId="{01749E81-7442-4664-A90E-76DBF7B841A9}" destId="{A0837F9D-8066-4A2C-B210-6C816D013A40}" srcOrd="1" destOrd="0" presId="urn:microsoft.com/office/officeart/2005/8/layout/pyramid1"/>
    <dgm:cxn modelId="{03251E09-832D-4286-BBA3-925FF1374D76}" type="presParOf" srcId="{F160E774-83B9-44C4-8F01-B5C7F0AF46A4}" destId="{831570D4-CAA6-4FEC-BDDA-BB2A6804D27C}" srcOrd="3" destOrd="0" presId="urn:microsoft.com/office/officeart/2005/8/layout/pyramid1"/>
    <dgm:cxn modelId="{9A2FAF6E-B848-49C9-B088-D62D689FEA24}" type="presParOf" srcId="{831570D4-CAA6-4FEC-BDDA-BB2A6804D27C}" destId="{12014514-8133-4600-8886-675E3E991D08}" srcOrd="0" destOrd="0" presId="urn:microsoft.com/office/officeart/2005/8/layout/pyramid1"/>
    <dgm:cxn modelId="{C905B392-239E-4212-B4A7-3A7B96B9343C}" type="presParOf" srcId="{831570D4-CAA6-4FEC-BDDA-BB2A6804D27C}" destId="{ABEDD645-FF8F-4921-A82B-0AA743603DAE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C8BE12-45C6-4159-A01C-D28BF46380D0}">
      <dsp:nvSpPr>
        <dsp:cNvPr id="0" name=""/>
        <dsp:cNvSpPr/>
      </dsp:nvSpPr>
      <dsp:spPr>
        <a:xfrm>
          <a:off x="2207418" y="0"/>
          <a:ext cx="1471612" cy="800100"/>
        </a:xfrm>
        <a:prstGeom prst="trapezoid">
          <a:avLst>
            <a:gd name="adj" fmla="val 9196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 rtl="1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Policy</a:t>
          </a:r>
        </a:p>
      </dsp:txBody>
      <dsp:txXfrm>
        <a:off x="2207418" y="0"/>
        <a:ext cx="1471612" cy="800100"/>
      </dsp:txXfrm>
    </dsp:sp>
    <dsp:sp modelId="{4C40DC98-6D4F-47C7-8757-8C9BE4F6540D}">
      <dsp:nvSpPr>
        <dsp:cNvPr id="0" name=""/>
        <dsp:cNvSpPr/>
      </dsp:nvSpPr>
      <dsp:spPr>
        <a:xfrm>
          <a:off x="1471612" y="800100"/>
          <a:ext cx="2943224" cy="800100"/>
        </a:xfrm>
        <a:prstGeom prst="trapezoid">
          <a:avLst>
            <a:gd name="adj" fmla="val 9196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Standard</a:t>
          </a:r>
          <a:endParaRPr lang="en-US" sz="2000" kern="12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86676" y="800100"/>
        <a:ext cx="1913096" cy="800100"/>
      </dsp:txXfrm>
    </dsp:sp>
    <dsp:sp modelId="{7CC33C5A-3A4C-4BCA-83F5-837A28315D99}">
      <dsp:nvSpPr>
        <dsp:cNvPr id="0" name=""/>
        <dsp:cNvSpPr/>
      </dsp:nvSpPr>
      <dsp:spPr>
        <a:xfrm>
          <a:off x="735806" y="1600200"/>
          <a:ext cx="4414837" cy="800100"/>
        </a:xfrm>
        <a:prstGeom prst="trapezoid">
          <a:avLst>
            <a:gd name="adj" fmla="val 9196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Procedure</a:t>
          </a:r>
          <a:endParaRPr lang="en-US" sz="2000" kern="12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508402" y="1600200"/>
        <a:ext cx="2869644" cy="800100"/>
      </dsp:txXfrm>
    </dsp:sp>
    <dsp:sp modelId="{12014514-8133-4600-8886-675E3E991D08}">
      <dsp:nvSpPr>
        <dsp:cNvPr id="0" name=""/>
        <dsp:cNvSpPr/>
      </dsp:nvSpPr>
      <dsp:spPr>
        <a:xfrm>
          <a:off x="0" y="2400300"/>
          <a:ext cx="5886449" cy="800100"/>
        </a:xfrm>
        <a:prstGeom prst="trapezoid">
          <a:avLst>
            <a:gd name="adj" fmla="val 9196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Supporting document</a:t>
          </a:r>
        </a:p>
      </dsp:txBody>
      <dsp:txXfrm>
        <a:off x="1030128" y="2400300"/>
        <a:ext cx="3826192" cy="8001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90311D4B6243E78D03B6C4AF91E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C20EA-FF86-4EE3-BBF1-FFFFDF92B65B}"/>
      </w:docPartPr>
      <w:docPartBody>
        <w:p w:rsidR="001406EB" w:rsidRDefault="00EF5E1C" w:rsidP="00EF5E1C">
          <w:pPr>
            <w:pStyle w:val="B090311D4B6243E78D03B6C4AF91E5D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2525AEE7F4140339F7B45047C91B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AB6B6-A3A8-4BC5-A792-F2EFBA65458E}"/>
      </w:docPartPr>
      <w:docPartBody>
        <w:p w:rsidR="00175F45" w:rsidRDefault="00ED64A6" w:rsidP="00ED64A6">
          <w:pPr>
            <w:pStyle w:val="7C5917DACE8A4F318CF95AA828C9914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9ADE50D401E46CB87FBA798276A1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45C8-00F5-475C-BDF3-205169CA8DD3}"/>
      </w:docPartPr>
      <w:docPartBody>
        <w:p w:rsidR="00175F45" w:rsidRDefault="00ED64A6" w:rsidP="00ED64A6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29EF94099BF41988A0B37E8EC439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BC24D-EFD4-4044-A088-ADB53C640C7F}"/>
      </w:docPartPr>
      <w:docPartBody>
        <w:p w:rsidR="00260E05" w:rsidRDefault="00EB1294" w:rsidP="00EB1294"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7BC041BCFD4043398514F6B0ED3F7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B32A1-44BD-455C-849A-E3A98E66A852}"/>
      </w:docPartPr>
      <w:docPartBody>
        <w:p w:rsidR="00260E05" w:rsidRDefault="00EB1294" w:rsidP="00EB1294"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7C5917DACE8A4F318CF95AA828C99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A7C2C-C34A-49C1-897C-9D12F608D1C5}"/>
      </w:docPartPr>
      <w:docPartBody>
        <w:p w:rsidR="00260E05" w:rsidRDefault="00EB1294" w:rsidP="00EB1294"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0E134088E743414F9FB569385F076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8B2BD-546D-4432-AFCA-E766CE71934D}"/>
      </w:docPartPr>
      <w:docPartBody>
        <w:p w:rsidR="00245C5E" w:rsidRDefault="00245C5E" w:rsidP="00245C5E">
          <w:pPr>
            <w:pStyle w:val="0E134088E743414F9FB569385F076B24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E7817FEEC6D248CD828722F48C1F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86F4-73E5-4878-AEB3-92765BE5E3F0}"/>
      </w:docPartPr>
      <w:docPartBody>
        <w:p w:rsidR="00245C5E" w:rsidRDefault="00245C5E" w:rsidP="00245C5E">
          <w:pPr>
            <w:pStyle w:val="E7817FEEC6D248CD828722F48C1F03D1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47DB0E23073A473E9FFC8D610C03B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7A0A-AC61-4895-9E2C-9C33381688ED}"/>
      </w:docPartPr>
      <w:docPartBody>
        <w:p w:rsidR="00245C5E" w:rsidRDefault="00245C5E" w:rsidP="00245C5E">
          <w:pPr>
            <w:pStyle w:val="47DB0E23073A473E9FFC8D610C03B3EA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  <w:docPart>
      <w:docPartPr>
        <w:name w:val="A4D5224C47324DECA4A1C8647AA5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29D91-C3CB-4B95-A970-AE50220950DB}"/>
      </w:docPartPr>
      <w:docPartBody>
        <w:p w:rsidR="00245C5E" w:rsidRDefault="00245C5E" w:rsidP="00245C5E">
          <w:pPr>
            <w:pStyle w:val="A4D5224C47324DECA4A1C8647AA520B6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97E470F147174740AA7B9FEEE4872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76BC2-18AB-42A8-81F2-D5969587295F}"/>
      </w:docPartPr>
      <w:docPartBody>
        <w:p w:rsidR="00245C5E" w:rsidRDefault="00245C5E" w:rsidP="00245C5E">
          <w:pPr>
            <w:pStyle w:val="97E470F147174740AA7B9FEEE4872F1E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935317C84F8C45F2A5FF9C7A22C9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923A1-1B36-4305-A2E1-AA2F59A58B68}"/>
      </w:docPartPr>
      <w:docPartBody>
        <w:p w:rsidR="00245C5E" w:rsidRDefault="00245C5E" w:rsidP="00245C5E">
          <w:pPr>
            <w:pStyle w:val="935317C84F8C45F2A5FF9C7A22C985C1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roman"/>
    <w:notTrueType/>
    <w:pitch w:val="default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Segoe UI Semilight"/>
    <w:panose1 w:val="00000000000000000000"/>
    <w:charset w:val="00"/>
    <w:family w:val="swiss"/>
    <w:notTrueType/>
    <w:pitch w:val="variable"/>
    <w:sig w:usb0="00000000" w:usb1="D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5E1C"/>
    <w:rsid w:val="00074D80"/>
    <w:rsid w:val="000C6AD3"/>
    <w:rsid w:val="000E1EE2"/>
    <w:rsid w:val="001406EB"/>
    <w:rsid w:val="00150279"/>
    <w:rsid w:val="00175F45"/>
    <w:rsid w:val="001A2D92"/>
    <w:rsid w:val="00245C5E"/>
    <w:rsid w:val="00260E05"/>
    <w:rsid w:val="002C63B2"/>
    <w:rsid w:val="0030330E"/>
    <w:rsid w:val="003A71D0"/>
    <w:rsid w:val="00481FBD"/>
    <w:rsid w:val="006F7880"/>
    <w:rsid w:val="00725305"/>
    <w:rsid w:val="00757E06"/>
    <w:rsid w:val="007E56BF"/>
    <w:rsid w:val="007F39FA"/>
    <w:rsid w:val="008B6B6E"/>
    <w:rsid w:val="009F5B22"/>
    <w:rsid w:val="00A53DF7"/>
    <w:rsid w:val="00DC584F"/>
    <w:rsid w:val="00E206E0"/>
    <w:rsid w:val="00EB1294"/>
    <w:rsid w:val="00ED64A6"/>
    <w:rsid w:val="00EF5E1C"/>
    <w:rsid w:val="00F12028"/>
    <w:rsid w:val="00F27E6F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C5E"/>
  </w:style>
  <w:style w:type="paragraph" w:customStyle="1" w:styleId="B090311D4B6243E78D03B6C4AF91E5D4">
    <w:name w:val="B090311D4B6243E78D03B6C4AF91E5D4"/>
    <w:rsid w:val="00EF5E1C"/>
  </w:style>
  <w:style w:type="paragraph" w:customStyle="1" w:styleId="E9F2CD5B296446A195BF21C92D6D875F">
    <w:name w:val="E9F2CD5B296446A195BF21C92D6D875F"/>
    <w:rsid w:val="00EF5E1C"/>
  </w:style>
  <w:style w:type="paragraph" w:customStyle="1" w:styleId="23E391FB1C1741AFABE26A8C76AF5E2D">
    <w:name w:val="23E391FB1C1741AFABE26A8C76AF5E2D"/>
    <w:rsid w:val="00EF5E1C"/>
  </w:style>
  <w:style w:type="paragraph" w:customStyle="1" w:styleId="033F302369C644D6992773E8EB334DCF">
    <w:name w:val="033F302369C644D6992773E8EB334DCF"/>
    <w:rsid w:val="00EF5E1C"/>
  </w:style>
  <w:style w:type="paragraph" w:customStyle="1" w:styleId="02525AEE7F4140339F7B45047C91B120">
    <w:name w:val="02525AEE7F4140339F7B45047C91B120"/>
    <w:rsid w:val="00ED64A6"/>
  </w:style>
  <w:style w:type="paragraph" w:customStyle="1" w:styleId="F9ADE50D401E46CB87FBA798276A1B45">
    <w:name w:val="F9ADE50D401E46CB87FBA798276A1B45"/>
    <w:rsid w:val="00ED64A6"/>
  </w:style>
  <w:style w:type="paragraph" w:customStyle="1" w:styleId="929EF94099BF41988A0B37E8EC439D83">
    <w:name w:val="929EF94099BF41988A0B37E8EC439D83"/>
    <w:rsid w:val="00EB1294"/>
  </w:style>
  <w:style w:type="paragraph" w:customStyle="1" w:styleId="7BC041BCFD4043398514F6B0ED3F773E">
    <w:name w:val="7BC041BCFD4043398514F6B0ED3F773E"/>
    <w:rsid w:val="00EB1294"/>
  </w:style>
  <w:style w:type="paragraph" w:customStyle="1" w:styleId="7C5917DACE8A4F318CF95AA828C99144">
    <w:name w:val="7C5917DACE8A4F318CF95AA828C99144"/>
    <w:rsid w:val="00EB1294"/>
  </w:style>
  <w:style w:type="paragraph" w:customStyle="1" w:styleId="0E134088E743414F9FB569385F076B24">
    <w:name w:val="0E134088E743414F9FB569385F076B24"/>
    <w:rsid w:val="00245C5E"/>
  </w:style>
  <w:style w:type="paragraph" w:customStyle="1" w:styleId="E7817FEEC6D248CD828722F48C1F03D1">
    <w:name w:val="E7817FEEC6D248CD828722F48C1F03D1"/>
    <w:rsid w:val="00245C5E"/>
  </w:style>
  <w:style w:type="paragraph" w:customStyle="1" w:styleId="47DB0E23073A473E9FFC8D610C03B3EA">
    <w:name w:val="47DB0E23073A473E9FFC8D610C03B3EA"/>
    <w:rsid w:val="00245C5E"/>
  </w:style>
  <w:style w:type="paragraph" w:customStyle="1" w:styleId="A4D5224C47324DECA4A1C8647AA520B6">
    <w:name w:val="A4D5224C47324DECA4A1C8647AA520B6"/>
    <w:rsid w:val="00245C5E"/>
  </w:style>
  <w:style w:type="paragraph" w:customStyle="1" w:styleId="97E470F147174740AA7B9FEEE4872F1E">
    <w:name w:val="97E470F147174740AA7B9FEEE4872F1E"/>
    <w:rsid w:val="00245C5E"/>
  </w:style>
  <w:style w:type="paragraph" w:customStyle="1" w:styleId="935317C84F8C45F2A5FF9C7A22C985C1">
    <w:name w:val="935317C84F8C45F2A5FF9C7A22C985C1"/>
    <w:rsid w:val="00245C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WZLe//xDGsQva8EtnFnjQ0p25Q==">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3D537-F55B-48E9-B792-C7AF0D1FCE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85F495E-4109-4EAE-BB7E-0BCD6843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Links>
    <vt:vector size="138" baseType="variant">
      <vt:variant>
        <vt:i4>4063258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4063258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4718653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_الالتزام_بالسياسة</vt:lpwstr>
      </vt:variant>
      <vt:variant>
        <vt:i4>393273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8257627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_heading=h.nuptowmiwgz3</vt:lpwstr>
      </vt:variant>
      <vt:variant>
        <vt:i4>7733320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7143507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7143507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_Toc103776104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_Toc103776103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_Toc103776102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_Toc103776101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_Toc103776100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_Toc103776099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_Toc103776098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_Toc103776097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_Toc103776096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_Toc103776095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_Toc103776094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_Toc103776093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_Toc103776092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_Toc103776091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SITE_RESTRICTED </cp:keywords>
  <cp:lastModifiedBy/>
  <cp:revision>1</cp:revision>
  <dcterms:created xsi:type="dcterms:W3CDTF">2023-08-22T10:51:00Z</dcterms:created>
  <dcterms:modified xsi:type="dcterms:W3CDTF">2023-08-28T11:57:00Z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37cc1473-afab-4a55-ba7d-f3cbc38f6a57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policy="62ce6783-82ea-4750-803b-31d9c1323077" origin="userSelected" xmlns="http://www.boldonj</vt:lpwstr>
  </property>
  <property fmtid="{D5CDD505-2E9C-101B-9397-08002B2CF9AE}" pid="4" name="bjDocumentLabelXML-0">
    <vt:lpwstr>ames.com/2008/01/sie/internal/label"&gt;&lt;element uid="id_classification_generalbusiness" value="" /&gt;&lt;element uid="99bb89ad-dae9-45ff-a46a-612dfdbe704a" value="" /&gt;&lt;/sisl&gt;</vt:lpwstr>
  </property>
  <property fmtid="{D5CDD505-2E9C-101B-9397-08002B2CF9AE}" pid="5" name="bjDocumentSecurityLabel">
    <vt:lpwstr>RESTRICTED </vt:lpwstr>
  </property>
  <property fmtid="{D5CDD505-2E9C-101B-9397-08002B2CF9AE}" pid="6" name="bjClsUserRVM">
    <vt:lpwstr>[]</vt:lpwstr>
  </property>
  <property fmtid="{D5CDD505-2E9C-101B-9397-08002B2CF9AE}" pid="7" name="bjHeaderBothDocProperty">
    <vt:lpwstr>RESTRICTED </vt:lpwstr>
  </property>
  <property fmtid="{D5CDD505-2E9C-101B-9397-08002B2CF9AE}" pid="8" name="bjHeaderFirstPageDocProperty">
    <vt:lpwstr>RESTRICTED </vt:lpwstr>
  </property>
  <property fmtid="{D5CDD505-2E9C-101B-9397-08002B2CF9AE}" pid="9" name="bjHeaderEvenPageDocProperty">
    <vt:lpwstr>RESTRICTED </vt:lpwstr>
  </property>
</Properties>
</file>